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9F" w:rsidRPr="0098419F" w:rsidRDefault="0098419F" w:rsidP="0098419F">
      <w:pPr>
        <w:ind w:left="5196"/>
        <w:jc w:val="right"/>
        <w:rPr>
          <w:rFonts w:ascii="Times" w:hAnsi="Times" w:cs="Arial"/>
          <w:spacing w:val="-3"/>
        </w:rPr>
      </w:pPr>
      <w:r w:rsidRPr="0098419F">
        <w:rPr>
          <w:rFonts w:ascii="Times" w:hAnsi="Times" w:cs="Arial"/>
          <w:spacing w:val="-3"/>
        </w:rPr>
        <w:t>Форма № 3.2.</w:t>
      </w:r>
    </w:p>
    <w:p w:rsidR="0098419F" w:rsidRPr="006440A5" w:rsidRDefault="00C56DF7" w:rsidP="0098419F">
      <w:pPr>
        <w:spacing w:after="0"/>
        <w:ind w:left="2124" w:firstLine="708"/>
        <w:rPr>
          <w:rFonts w:ascii="Times" w:hAnsi="Times" w:cs="Arial"/>
          <w:spacing w:val="-3"/>
        </w:rPr>
      </w:pPr>
      <w:r w:rsidRPr="006703F6">
        <w:rPr>
          <w:rFonts w:ascii="Times" w:hAnsi="Times" w:cs="Arial"/>
          <w:b/>
        </w:rPr>
        <w:t xml:space="preserve">         </w:t>
      </w:r>
      <w:r w:rsidR="0098419F" w:rsidRPr="006440A5">
        <w:rPr>
          <w:rFonts w:ascii="Times" w:hAnsi="Times" w:cs="Arial"/>
          <w:b/>
        </w:rPr>
        <w:t xml:space="preserve">КЛИЕНТ:  </w:t>
      </w:r>
      <w:r w:rsidR="0098419F" w:rsidRPr="006440A5">
        <w:rPr>
          <w:rFonts w:ascii="Times" w:hAnsi="Times" w:cs="Arial"/>
        </w:rPr>
        <w:t>____________________________________________</w:t>
      </w:r>
    </w:p>
    <w:p w:rsidR="0098419F" w:rsidRPr="006440A5" w:rsidRDefault="002C0AA5" w:rsidP="002C0AA5">
      <w:pPr>
        <w:spacing w:after="0"/>
        <w:rPr>
          <w:rFonts w:ascii="Times" w:hAnsi="Times" w:cs="Arial"/>
          <w:spacing w:val="-4"/>
        </w:rPr>
      </w:pPr>
      <w:r>
        <w:rPr>
          <w:rFonts w:ascii="Times" w:hAnsi="Times" w:cs="Tahoma"/>
          <w:sz w:val="14"/>
          <w:szCs w:val="14"/>
        </w:rPr>
        <w:t xml:space="preserve">                                                                                                                                                                       </w:t>
      </w:r>
      <w:r w:rsidR="0098419F" w:rsidRPr="006440A5">
        <w:rPr>
          <w:rFonts w:ascii="Times" w:hAnsi="Times" w:cs="Tahoma"/>
          <w:sz w:val="14"/>
          <w:szCs w:val="14"/>
        </w:rPr>
        <w:t>(</w:t>
      </w:r>
      <w:r w:rsidRPr="006440A5">
        <w:rPr>
          <w:rFonts w:ascii="Times" w:hAnsi="Times" w:cs="Tahoma"/>
          <w:sz w:val="14"/>
          <w:szCs w:val="14"/>
        </w:rPr>
        <w:t>наименование  или код клиента</w:t>
      </w:r>
      <w:r w:rsidR="0098419F" w:rsidRPr="006440A5">
        <w:rPr>
          <w:rFonts w:ascii="Times" w:hAnsi="Times" w:cs="Tahoma"/>
          <w:sz w:val="14"/>
          <w:szCs w:val="14"/>
        </w:rPr>
        <w:t>)</w:t>
      </w:r>
    </w:p>
    <w:p w:rsidR="0098419F" w:rsidRPr="006440A5" w:rsidRDefault="0098419F" w:rsidP="0098419F">
      <w:pPr>
        <w:spacing w:after="0" w:line="240" w:lineRule="auto"/>
        <w:jc w:val="center"/>
        <w:rPr>
          <w:rFonts w:ascii="Times" w:hAnsi="Times" w:cs="Arial"/>
          <w:b/>
          <w:sz w:val="24"/>
          <w:szCs w:val="24"/>
        </w:rPr>
      </w:pPr>
    </w:p>
    <w:p w:rsidR="0098419F" w:rsidRPr="006440A5" w:rsidRDefault="0098419F" w:rsidP="0098419F">
      <w:pPr>
        <w:spacing w:after="0" w:line="240" w:lineRule="auto"/>
        <w:jc w:val="center"/>
        <w:rPr>
          <w:rFonts w:ascii="Times" w:hAnsi="Times"/>
          <w:b/>
          <w:sz w:val="24"/>
          <w:szCs w:val="24"/>
        </w:rPr>
      </w:pPr>
      <w:r w:rsidRPr="006440A5">
        <w:rPr>
          <w:rFonts w:ascii="Times" w:hAnsi="Times" w:cs="Arial"/>
          <w:b/>
          <w:sz w:val="24"/>
          <w:szCs w:val="24"/>
        </w:rPr>
        <w:t xml:space="preserve">Анкета </w:t>
      </w:r>
      <w:r w:rsidRPr="006440A5">
        <w:rPr>
          <w:rFonts w:ascii="Times" w:hAnsi="Times"/>
          <w:b/>
          <w:sz w:val="24"/>
          <w:szCs w:val="24"/>
        </w:rPr>
        <w:t xml:space="preserve"> клиента - юридического лица</w:t>
      </w:r>
    </w:p>
    <w:p w:rsidR="0098419F" w:rsidRPr="006440A5" w:rsidRDefault="0098419F" w:rsidP="0098419F">
      <w:pPr>
        <w:spacing w:after="0" w:line="240" w:lineRule="auto"/>
        <w:jc w:val="center"/>
        <w:rPr>
          <w:rFonts w:ascii="Times" w:hAnsi="Times"/>
          <w:b/>
          <w:sz w:val="24"/>
          <w:szCs w:val="24"/>
        </w:rPr>
      </w:pPr>
      <w:r w:rsidRPr="006440A5">
        <w:rPr>
          <w:rFonts w:ascii="Times" w:hAnsi="Times"/>
          <w:b/>
          <w:sz w:val="24"/>
          <w:szCs w:val="24"/>
        </w:rPr>
        <w:t>(для определения (выявления) иностранных налогоплательщиков)</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98419F" w:rsidRPr="006440A5" w:rsidTr="0053033C">
        <w:trPr>
          <w:trHeight w:val="224"/>
        </w:trPr>
        <w:tc>
          <w:tcPr>
            <w:tcW w:w="10774" w:type="dxa"/>
            <w:tcBorders>
              <w:top w:val="double" w:sz="4" w:space="0" w:color="auto"/>
              <w:left w:val="double" w:sz="4" w:space="0" w:color="auto"/>
              <w:right w:val="double" w:sz="4" w:space="0" w:color="auto"/>
            </w:tcBorders>
            <w:shd w:val="clear" w:color="auto" w:fill="D9D9D9"/>
          </w:tcPr>
          <w:p w:rsidR="0098419F" w:rsidRPr="006440A5" w:rsidRDefault="0098419F" w:rsidP="0053033C">
            <w:pPr>
              <w:jc w:val="center"/>
              <w:rPr>
                <w:rFonts w:ascii="Times" w:eastAsia="Calibri" w:hAnsi="Times" w:cs="Arial"/>
                <w:b/>
              </w:rPr>
            </w:pPr>
            <w:r w:rsidRPr="006440A5">
              <w:rPr>
                <w:rFonts w:ascii="Times" w:eastAsia="Calibri" w:hAnsi="Times" w:cs="Arial"/>
                <w:b/>
              </w:rPr>
              <w:t>СВЕДЕНИЯ О КЛИЕНТ</w:t>
            </w:r>
            <w:r w:rsidRPr="006440A5">
              <w:rPr>
                <w:rFonts w:ascii="Times" w:hAnsi="Times" w:cs="Arial"/>
                <w:b/>
              </w:rPr>
              <w:t>Е</w:t>
            </w:r>
          </w:p>
        </w:tc>
      </w:tr>
    </w:tbl>
    <w:tbl>
      <w:tblPr>
        <w:tblStyle w:val="a8"/>
        <w:tblW w:w="10774" w:type="dxa"/>
        <w:tblInd w:w="-885" w:type="dxa"/>
        <w:tblLayout w:type="fixed"/>
        <w:tblLook w:val="04A0" w:firstRow="1" w:lastRow="0" w:firstColumn="1" w:lastColumn="0" w:noHBand="0" w:noVBand="1"/>
      </w:tblPr>
      <w:tblGrid>
        <w:gridCol w:w="423"/>
        <w:gridCol w:w="135"/>
        <w:gridCol w:w="1841"/>
        <w:gridCol w:w="392"/>
        <w:gridCol w:w="848"/>
        <w:gridCol w:w="318"/>
        <w:gridCol w:w="103"/>
        <w:gridCol w:w="696"/>
        <w:gridCol w:w="902"/>
        <w:gridCol w:w="567"/>
        <w:gridCol w:w="494"/>
        <w:gridCol w:w="281"/>
        <w:gridCol w:w="140"/>
        <w:gridCol w:w="31"/>
        <w:gridCol w:w="47"/>
        <w:gridCol w:w="992"/>
        <w:gridCol w:w="473"/>
        <w:gridCol w:w="387"/>
        <w:gridCol w:w="559"/>
        <w:gridCol w:w="40"/>
        <w:gridCol w:w="1105"/>
      </w:tblGrid>
      <w:tr w:rsidR="0098419F" w:rsidRPr="006440A5" w:rsidTr="00C828C7">
        <w:trPr>
          <w:trHeight w:val="1071"/>
        </w:trPr>
        <w:tc>
          <w:tcPr>
            <w:tcW w:w="560" w:type="dxa"/>
            <w:gridSpan w:val="2"/>
          </w:tcPr>
          <w:p w:rsidR="0098419F" w:rsidRPr="006440A5" w:rsidRDefault="006B4382" w:rsidP="0053033C">
            <w:pPr>
              <w:rPr>
                <w:rFonts w:ascii="Times" w:hAnsi="Times"/>
                <w:color w:val="000000" w:themeColor="text1"/>
              </w:rPr>
            </w:pPr>
            <w:r w:rsidRPr="006440A5">
              <w:rPr>
                <w:rFonts w:ascii="Times" w:hAnsi="Times"/>
                <w:color w:val="000000" w:themeColor="text1"/>
              </w:rPr>
              <w:t>1</w:t>
            </w:r>
          </w:p>
        </w:tc>
        <w:tc>
          <w:tcPr>
            <w:tcW w:w="9112" w:type="dxa"/>
            <w:gridSpan w:val="18"/>
          </w:tcPr>
          <w:p w:rsidR="00AC3D11" w:rsidRPr="00B5135F" w:rsidRDefault="00C27B95" w:rsidP="00062BF6">
            <w:pPr>
              <w:jc w:val="both"/>
              <w:rPr>
                <w:rFonts w:ascii="Times" w:eastAsia="@Meiryo UI" w:hAnsi="Times" w:cs="Arial"/>
                <w:color w:val="000000" w:themeColor="text1"/>
              </w:rPr>
            </w:pPr>
            <w:r w:rsidRPr="00D5652E">
              <w:rPr>
                <w:rFonts w:ascii="Times" w:eastAsia="@Meiryo UI" w:hAnsi="Times" w:cs="Arial"/>
                <w:color w:val="000000" w:themeColor="text1"/>
              </w:rPr>
              <w:t>Клиент является юридическим лицом, созданным в соответствии с законодательством РФ, более 90 % акций (долей) уставного капитала которого прямо или косвенно контролируются РФ  и (или) гражданами РФ, в том числе имеющими одновременно с гражданством РФ гражданство государства-члена Таможенного союза</w:t>
            </w:r>
          </w:p>
        </w:tc>
        <w:tc>
          <w:tcPr>
            <w:tcW w:w="1102" w:type="dxa"/>
          </w:tcPr>
          <w:p w:rsidR="0098419F" w:rsidRPr="006440A5" w:rsidRDefault="00567342" w:rsidP="0053033C">
            <w:pPr>
              <w:rPr>
                <w:rFonts w:ascii="Times" w:hAnsi="Times"/>
              </w:rPr>
            </w:pPr>
            <w:r w:rsidRPr="006440A5">
              <w:rPr>
                <w:rFonts w:ascii="Times" w:hAnsi="Times"/>
              </w:rPr>
              <w:fldChar w:fldCharType="begin">
                <w:ffData>
                  <w:name w:val="Флажок1"/>
                  <w:enabled/>
                  <w:calcOnExit w:val="0"/>
                  <w:checkBox>
                    <w:sizeAuto/>
                    <w:default w:val="0"/>
                  </w:checkBox>
                </w:ffData>
              </w:fldChar>
            </w:r>
            <w:r w:rsidR="0098419F"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98419F" w:rsidRPr="006440A5">
              <w:rPr>
                <w:rFonts w:ascii="Times" w:hAnsi="Times"/>
              </w:rPr>
              <w:t xml:space="preserve"> да</w:t>
            </w:r>
          </w:p>
          <w:p w:rsidR="0098419F" w:rsidRPr="006440A5" w:rsidRDefault="00567342" w:rsidP="0053033C">
            <w:pPr>
              <w:rPr>
                <w:rFonts w:ascii="Times" w:hAnsi="Times"/>
              </w:rPr>
            </w:pPr>
            <w:r w:rsidRPr="006440A5">
              <w:rPr>
                <w:rFonts w:ascii="Times" w:hAnsi="Times"/>
              </w:rPr>
              <w:fldChar w:fldCharType="begin">
                <w:ffData>
                  <w:name w:val="Флажок2"/>
                  <w:enabled/>
                  <w:calcOnExit w:val="0"/>
                  <w:checkBox>
                    <w:sizeAuto/>
                    <w:default w:val="0"/>
                  </w:checkBox>
                </w:ffData>
              </w:fldChar>
            </w:r>
            <w:r w:rsidR="0098419F"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98419F" w:rsidRPr="006440A5">
              <w:rPr>
                <w:rFonts w:ascii="Times" w:hAnsi="Times"/>
              </w:rPr>
              <w:t xml:space="preserve"> нет</w:t>
            </w:r>
          </w:p>
        </w:tc>
      </w:tr>
      <w:tr w:rsidR="008D70A9" w:rsidRPr="008D70A9" w:rsidTr="00C828C7">
        <w:trPr>
          <w:trHeight w:val="633"/>
        </w:trPr>
        <w:tc>
          <w:tcPr>
            <w:tcW w:w="560" w:type="dxa"/>
            <w:gridSpan w:val="2"/>
          </w:tcPr>
          <w:p w:rsidR="008D70A9" w:rsidRPr="008D70A9" w:rsidRDefault="008D70A9" w:rsidP="004C4552">
            <w:pPr>
              <w:rPr>
                <w:rFonts w:ascii="Times" w:hAnsi="Times"/>
              </w:rPr>
            </w:pPr>
            <w:r>
              <w:rPr>
                <w:rFonts w:ascii="Times" w:hAnsi="Times"/>
              </w:rPr>
              <w:t>2</w:t>
            </w:r>
          </w:p>
        </w:tc>
        <w:tc>
          <w:tcPr>
            <w:tcW w:w="9072" w:type="dxa"/>
            <w:gridSpan w:val="17"/>
          </w:tcPr>
          <w:p w:rsidR="008D70A9" w:rsidRPr="008D70A9" w:rsidRDefault="008D70A9" w:rsidP="004C4552">
            <w:pPr>
              <w:pStyle w:val="Default"/>
              <w:jc w:val="both"/>
              <w:rPr>
                <w:rFonts w:asciiTheme="minorHAnsi" w:hAnsiTheme="minorHAnsi"/>
                <w:color w:val="FFFFFF" w:themeColor="background1"/>
                <w:sz w:val="22"/>
                <w:szCs w:val="22"/>
              </w:rPr>
            </w:pPr>
            <w:r w:rsidRPr="008D70A9">
              <w:rPr>
                <w:rFonts w:ascii="Times" w:eastAsia="@Meiryo UI" w:hAnsi="Times" w:cs="Arial"/>
                <w:color w:val="000000" w:themeColor="text1"/>
                <w:sz w:val="22"/>
                <w:szCs w:val="22"/>
              </w:rPr>
              <w:t xml:space="preserve">Клиент является </w:t>
            </w:r>
            <w:r w:rsidRPr="008D70A9">
              <w:rPr>
                <w:rFonts w:ascii="Times" w:hAnsi="Times"/>
                <w:sz w:val="22"/>
                <w:szCs w:val="22"/>
              </w:rPr>
              <w:t>налоговым резидентом иностранного государства (согласно требованиям законодательства страны налогового резидентства)</w:t>
            </w:r>
            <w:r w:rsidRPr="008D70A9">
              <w:rPr>
                <w:rFonts w:asciiTheme="minorHAnsi" w:hAnsiTheme="minorHAnsi"/>
                <w:color w:val="auto"/>
                <w:sz w:val="22"/>
                <w:szCs w:val="22"/>
                <w:u w:val="single"/>
              </w:rPr>
              <w:t xml:space="preserve">                                                                                                                                                           </w:t>
            </w:r>
            <w:r w:rsidRPr="008D70A9">
              <w:rPr>
                <w:rFonts w:asciiTheme="minorHAnsi" w:hAnsiTheme="minorHAnsi"/>
                <w:color w:val="auto"/>
                <w:sz w:val="22"/>
                <w:szCs w:val="22"/>
              </w:rPr>
              <w:t xml:space="preserve"> </w:t>
            </w:r>
          </w:p>
        </w:tc>
        <w:tc>
          <w:tcPr>
            <w:tcW w:w="1142" w:type="dxa"/>
            <w:gridSpan w:val="2"/>
          </w:tcPr>
          <w:p w:rsidR="008D70A9" w:rsidRPr="008D70A9" w:rsidRDefault="00567342" w:rsidP="004C4552">
            <w:pPr>
              <w:rPr>
                <w:rFonts w:ascii="Times" w:hAnsi="Times"/>
              </w:rPr>
            </w:pPr>
            <w:r w:rsidRPr="008D70A9">
              <w:rPr>
                <w:rFonts w:ascii="Times" w:hAnsi="Times"/>
              </w:rPr>
              <w:fldChar w:fldCharType="begin">
                <w:ffData>
                  <w:name w:val="Флажок1"/>
                  <w:enabled/>
                  <w:calcOnExit w:val="0"/>
                  <w:checkBox>
                    <w:sizeAuto/>
                    <w:default w:val="0"/>
                  </w:checkBox>
                </w:ffData>
              </w:fldChar>
            </w:r>
            <w:r w:rsidR="008D70A9" w:rsidRPr="008D70A9">
              <w:rPr>
                <w:rFonts w:ascii="Times" w:hAnsi="Times"/>
              </w:rPr>
              <w:instrText xml:space="preserve"> FORMCHECKBOX </w:instrText>
            </w:r>
            <w:r w:rsidR="004939FF">
              <w:rPr>
                <w:rFonts w:ascii="Times" w:hAnsi="Times"/>
              </w:rPr>
            </w:r>
            <w:r w:rsidR="004939FF">
              <w:rPr>
                <w:rFonts w:ascii="Times" w:hAnsi="Times"/>
              </w:rPr>
              <w:fldChar w:fldCharType="separate"/>
            </w:r>
            <w:r w:rsidRPr="008D70A9">
              <w:rPr>
                <w:rFonts w:ascii="Times" w:hAnsi="Times"/>
              </w:rPr>
              <w:fldChar w:fldCharType="end"/>
            </w:r>
            <w:r w:rsidR="008D70A9" w:rsidRPr="008D70A9">
              <w:rPr>
                <w:rFonts w:ascii="Times" w:hAnsi="Times"/>
              </w:rPr>
              <w:t xml:space="preserve"> да</w:t>
            </w:r>
          </w:p>
          <w:p w:rsidR="008D70A9" w:rsidRPr="008D70A9" w:rsidRDefault="00567342" w:rsidP="004C4552">
            <w:pPr>
              <w:rPr>
                <w:rFonts w:ascii="Times" w:hAnsi="Times"/>
              </w:rPr>
            </w:pPr>
            <w:r w:rsidRPr="008D70A9">
              <w:rPr>
                <w:rFonts w:ascii="Times" w:hAnsi="Times"/>
              </w:rPr>
              <w:fldChar w:fldCharType="begin">
                <w:ffData>
                  <w:name w:val="Флажок2"/>
                  <w:enabled/>
                  <w:calcOnExit w:val="0"/>
                  <w:checkBox>
                    <w:sizeAuto/>
                    <w:default w:val="0"/>
                  </w:checkBox>
                </w:ffData>
              </w:fldChar>
            </w:r>
            <w:r w:rsidR="008D70A9" w:rsidRPr="008D70A9">
              <w:rPr>
                <w:rFonts w:ascii="Times" w:hAnsi="Times"/>
              </w:rPr>
              <w:instrText xml:space="preserve"> FORMCHECKBOX </w:instrText>
            </w:r>
            <w:r w:rsidR="004939FF">
              <w:rPr>
                <w:rFonts w:ascii="Times" w:hAnsi="Times"/>
              </w:rPr>
            </w:r>
            <w:r w:rsidR="004939FF">
              <w:rPr>
                <w:rFonts w:ascii="Times" w:hAnsi="Times"/>
              </w:rPr>
              <w:fldChar w:fldCharType="separate"/>
            </w:r>
            <w:r w:rsidRPr="008D70A9">
              <w:rPr>
                <w:rFonts w:ascii="Times" w:hAnsi="Times"/>
              </w:rPr>
              <w:fldChar w:fldCharType="end"/>
            </w:r>
            <w:r w:rsidR="008D70A9" w:rsidRPr="008D70A9">
              <w:rPr>
                <w:rFonts w:ascii="Times" w:hAnsi="Times"/>
              </w:rPr>
              <w:t xml:space="preserve"> нет</w:t>
            </w:r>
          </w:p>
        </w:tc>
      </w:tr>
      <w:tr w:rsidR="00E74988" w:rsidRPr="006440A5" w:rsidTr="00C828C7">
        <w:trPr>
          <w:trHeight w:val="507"/>
        </w:trPr>
        <w:tc>
          <w:tcPr>
            <w:tcW w:w="560" w:type="dxa"/>
            <w:gridSpan w:val="2"/>
          </w:tcPr>
          <w:p w:rsidR="00E74988" w:rsidRDefault="008D70A9" w:rsidP="0053033C">
            <w:pPr>
              <w:rPr>
                <w:rFonts w:ascii="Times" w:hAnsi="Times"/>
                <w:color w:val="000000" w:themeColor="text1"/>
              </w:rPr>
            </w:pPr>
            <w:r>
              <w:rPr>
                <w:rFonts w:ascii="Times" w:hAnsi="Times"/>
                <w:color w:val="000000" w:themeColor="text1"/>
              </w:rPr>
              <w:t>2.1.</w:t>
            </w:r>
          </w:p>
          <w:p w:rsidR="00E74988" w:rsidRPr="006440A5" w:rsidRDefault="00E74988" w:rsidP="0053033C">
            <w:pPr>
              <w:rPr>
                <w:rFonts w:ascii="Times" w:hAnsi="Times"/>
                <w:color w:val="000000" w:themeColor="text1"/>
              </w:rPr>
            </w:pPr>
          </w:p>
        </w:tc>
        <w:tc>
          <w:tcPr>
            <w:tcW w:w="10214" w:type="dxa"/>
            <w:gridSpan w:val="19"/>
          </w:tcPr>
          <w:p w:rsidR="00223015" w:rsidRPr="00B5135F" w:rsidRDefault="00223015" w:rsidP="00E74988">
            <w:pPr>
              <w:rPr>
                <w:rFonts w:ascii="Times" w:eastAsia="@Meiryo UI" w:hAnsi="Times" w:cs="Arial"/>
                <w:color w:val="000000" w:themeColor="text1"/>
              </w:rPr>
            </w:pPr>
            <w:r w:rsidRPr="00223015">
              <w:rPr>
                <w:rFonts w:ascii="Times" w:eastAsia="@Meiryo UI" w:hAnsi="Times" w:cs="Arial"/>
                <w:color w:val="000000" w:themeColor="text1"/>
              </w:rPr>
              <w:t>Ук</w:t>
            </w:r>
            <w:r>
              <w:rPr>
                <w:rFonts w:ascii="Times" w:eastAsia="@Meiryo UI" w:hAnsi="Times" w:cs="Arial"/>
                <w:color w:val="000000" w:themeColor="text1"/>
              </w:rPr>
              <w:t>ажите страны, в которых Клиент является налоговым резидентом/налогоплательщиком</w:t>
            </w:r>
            <w:r w:rsidR="00B5135F" w:rsidRPr="00B5135F">
              <w:rPr>
                <w:rFonts w:ascii="Times" w:eastAsia="@Meiryo UI" w:hAnsi="Times" w:cs="Arial"/>
                <w:color w:val="000000" w:themeColor="text1"/>
              </w:rPr>
              <w:t>:</w:t>
            </w:r>
          </w:p>
          <w:p w:rsidR="00E74988" w:rsidRDefault="00567342" w:rsidP="00E74988">
            <w:pPr>
              <w:rPr>
                <w:rFonts w:ascii="Times" w:hAnsi="Times" w:cs="Times New Roman"/>
                <w:color w:val="000000"/>
              </w:rPr>
            </w:pPr>
            <w:r w:rsidRPr="00586D22">
              <w:rPr>
                <w:rFonts w:ascii="Arial" w:hAnsi="Arial" w:cs="Arial"/>
                <w:sz w:val="18"/>
                <w:szCs w:val="18"/>
              </w:rPr>
              <w:fldChar w:fldCharType="begin">
                <w:ffData>
                  <w:name w:val="Флажок1"/>
                  <w:enabled/>
                  <w:calcOnExit w:val="0"/>
                  <w:checkBox>
                    <w:size w:val="20"/>
                    <w:default w:val="0"/>
                  </w:checkBox>
                </w:ffData>
              </w:fldChar>
            </w:r>
            <w:r w:rsidR="00E74988" w:rsidRPr="00586D22">
              <w:rPr>
                <w:rFonts w:ascii="Arial" w:hAnsi="Arial" w:cs="Arial"/>
                <w:sz w:val="18"/>
                <w:szCs w:val="18"/>
              </w:rPr>
              <w:instrText xml:space="preserve"> FORMCHECKBOX </w:instrText>
            </w:r>
            <w:r w:rsidR="004939FF">
              <w:rPr>
                <w:rFonts w:ascii="Arial" w:hAnsi="Arial" w:cs="Arial"/>
                <w:sz w:val="18"/>
                <w:szCs w:val="18"/>
              </w:rPr>
            </w:r>
            <w:r w:rsidR="004939FF">
              <w:rPr>
                <w:rFonts w:ascii="Arial" w:hAnsi="Arial" w:cs="Arial"/>
                <w:sz w:val="18"/>
                <w:szCs w:val="18"/>
              </w:rPr>
              <w:fldChar w:fldCharType="separate"/>
            </w:r>
            <w:r w:rsidRPr="00586D22">
              <w:rPr>
                <w:rFonts w:ascii="Arial" w:hAnsi="Arial" w:cs="Arial"/>
                <w:sz w:val="18"/>
                <w:szCs w:val="18"/>
              </w:rPr>
              <w:fldChar w:fldCharType="end"/>
            </w:r>
            <w:r w:rsidR="00E74988" w:rsidRPr="00514DBD">
              <w:rPr>
                <w:rFonts w:ascii="Arial" w:hAnsi="Arial" w:cs="Arial"/>
                <w:color w:val="000000"/>
                <w:sz w:val="16"/>
                <w:szCs w:val="16"/>
              </w:rPr>
              <w:t xml:space="preserve"> </w:t>
            </w:r>
            <w:r w:rsidR="00E74988">
              <w:rPr>
                <w:rFonts w:ascii="Times" w:hAnsi="Times" w:cs="Times New Roman"/>
                <w:color w:val="000000"/>
              </w:rPr>
              <w:t>Налоговый резидент</w:t>
            </w:r>
            <w:r w:rsidR="00E74988" w:rsidRPr="006050DE">
              <w:rPr>
                <w:rFonts w:ascii="Times" w:hAnsi="Times" w:cs="Times New Roman"/>
                <w:color w:val="000000"/>
              </w:rPr>
              <w:t xml:space="preserve"> РФ</w:t>
            </w:r>
          </w:p>
          <w:p w:rsidR="00E74988" w:rsidRDefault="00567342" w:rsidP="00E74988">
            <w:pPr>
              <w:rPr>
                <w:rFonts w:ascii="Times" w:hAnsi="Times" w:cs="Times New Roman"/>
                <w:color w:val="000000"/>
              </w:rPr>
            </w:pPr>
            <w:r w:rsidRPr="00586D22">
              <w:rPr>
                <w:rFonts w:ascii="Arial" w:hAnsi="Arial" w:cs="Arial"/>
                <w:sz w:val="18"/>
                <w:szCs w:val="18"/>
              </w:rPr>
              <w:fldChar w:fldCharType="begin">
                <w:ffData>
                  <w:name w:val="Флажок1"/>
                  <w:enabled/>
                  <w:calcOnExit w:val="0"/>
                  <w:checkBox>
                    <w:size w:val="20"/>
                    <w:default w:val="0"/>
                  </w:checkBox>
                </w:ffData>
              </w:fldChar>
            </w:r>
            <w:r w:rsidR="00E74988" w:rsidRPr="00586D22">
              <w:rPr>
                <w:rFonts w:ascii="Arial" w:hAnsi="Arial" w:cs="Arial"/>
                <w:sz w:val="18"/>
                <w:szCs w:val="18"/>
              </w:rPr>
              <w:instrText xml:space="preserve"> FORMCHECKBOX </w:instrText>
            </w:r>
            <w:r w:rsidR="004939FF">
              <w:rPr>
                <w:rFonts w:ascii="Arial" w:hAnsi="Arial" w:cs="Arial"/>
                <w:sz w:val="18"/>
                <w:szCs w:val="18"/>
              </w:rPr>
            </w:r>
            <w:r w:rsidR="004939FF">
              <w:rPr>
                <w:rFonts w:ascii="Arial" w:hAnsi="Arial" w:cs="Arial"/>
                <w:sz w:val="18"/>
                <w:szCs w:val="18"/>
              </w:rPr>
              <w:fldChar w:fldCharType="separate"/>
            </w:r>
            <w:r w:rsidRPr="00586D22">
              <w:rPr>
                <w:rFonts w:ascii="Arial" w:hAnsi="Arial" w:cs="Arial"/>
                <w:sz w:val="18"/>
                <w:szCs w:val="18"/>
              </w:rPr>
              <w:fldChar w:fldCharType="end"/>
            </w:r>
            <w:r w:rsidR="00E74988">
              <w:rPr>
                <w:rFonts w:ascii="Arial" w:hAnsi="Arial" w:cs="Arial"/>
                <w:sz w:val="18"/>
                <w:szCs w:val="18"/>
              </w:rPr>
              <w:t xml:space="preserve"> </w:t>
            </w:r>
            <w:r w:rsidR="00E74988" w:rsidRPr="00E74988">
              <w:rPr>
                <w:rFonts w:ascii="Times" w:hAnsi="Times" w:cs="Times New Roman"/>
                <w:color w:val="000000"/>
              </w:rPr>
              <w:t>Налогоплательщик США</w:t>
            </w:r>
          </w:p>
          <w:p w:rsidR="00E74988" w:rsidRDefault="00567342" w:rsidP="00E74988">
            <w:pPr>
              <w:rPr>
                <w:rFonts w:ascii="Times" w:hAnsi="Times" w:cs="Times New Roman"/>
                <w:color w:val="000000"/>
              </w:rPr>
            </w:pPr>
            <w:r w:rsidRPr="00586D22">
              <w:rPr>
                <w:rFonts w:ascii="Arial" w:hAnsi="Arial" w:cs="Arial"/>
                <w:sz w:val="18"/>
                <w:szCs w:val="18"/>
              </w:rPr>
              <w:fldChar w:fldCharType="begin">
                <w:ffData>
                  <w:name w:val="Флажок1"/>
                  <w:enabled/>
                  <w:calcOnExit w:val="0"/>
                  <w:checkBox>
                    <w:size w:val="20"/>
                    <w:default w:val="0"/>
                  </w:checkBox>
                </w:ffData>
              </w:fldChar>
            </w:r>
            <w:r w:rsidR="00E74988" w:rsidRPr="00586D22">
              <w:rPr>
                <w:rFonts w:ascii="Arial" w:hAnsi="Arial" w:cs="Arial"/>
                <w:sz w:val="18"/>
                <w:szCs w:val="18"/>
              </w:rPr>
              <w:instrText xml:space="preserve"> FORMCHECKBOX </w:instrText>
            </w:r>
            <w:r w:rsidR="004939FF">
              <w:rPr>
                <w:rFonts w:ascii="Arial" w:hAnsi="Arial" w:cs="Arial"/>
                <w:sz w:val="18"/>
                <w:szCs w:val="18"/>
              </w:rPr>
            </w:r>
            <w:r w:rsidR="004939FF">
              <w:rPr>
                <w:rFonts w:ascii="Arial" w:hAnsi="Arial" w:cs="Arial"/>
                <w:sz w:val="18"/>
                <w:szCs w:val="18"/>
              </w:rPr>
              <w:fldChar w:fldCharType="separate"/>
            </w:r>
            <w:r w:rsidRPr="00586D22">
              <w:rPr>
                <w:rFonts w:ascii="Arial" w:hAnsi="Arial" w:cs="Arial"/>
                <w:sz w:val="18"/>
                <w:szCs w:val="18"/>
              </w:rPr>
              <w:fldChar w:fldCharType="end"/>
            </w:r>
            <w:r w:rsidR="00E74988">
              <w:rPr>
                <w:rFonts w:ascii="Arial" w:hAnsi="Arial" w:cs="Arial"/>
                <w:sz w:val="18"/>
                <w:szCs w:val="18"/>
              </w:rPr>
              <w:t xml:space="preserve"> </w:t>
            </w:r>
            <w:r w:rsidR="00223015" w:rsidRPr="00223015">
              <w:rPr>
                <w:rFonts w:ascii="Times" w:hAnsi="Times" w:cs="Times New Roman"/>
                <w:color w:val="000000"/>
              </w:rPr>
              <w:t>Налого</w:t>
            </w:r>
            <w:r w:rsidR="00223015">
              <w:rPr>
                <w:rFonts w:ascii="Times" w:hAnsi="Times" w:cs="Times New Roman"/>
                <w:color w:val="000000"/>
              </w:rPr>
              <w:t>вый резидент/н</w:t>
            </w:r>
            <w:r w:rsidR="00E74988">
              <w:rPr>
                <w:rFonts w:ascii="Times" w:hAnsi="Times" w:cs="Times New Roman"/>
                <w:color w:val="000000"/>
              </w:rPr>
              <w:t>алогоплательщик другой страны, кроме РФ и США</w:t>
            </w:r>
            <w:r w:rsidR="00151C7E">
              <w:rPr>
                <w:rFonts w:ascii="Times" w:hAnsi="Times" w:cs="Times New Roman"/>
                <w:color w:val="000000"/>
              </w:rPr>
              <w:t xml:space="preserve"> (перечислите все страны и укажите ИНН или его аналог для каждой страны):</w:t>
            </w:r>
          </w:p>
          <w:p w:rsidR="00151C7E" w:rsidRDefault="00151C7E" w:rsidP="00E74988">
            <w:pPr>
              <w:rPr>
                <w:rFonts w:ascii="Times" w:hAnsi="Times" w:cs="Times New Roman"/>
                <w:color w:val="000000"/>
              </w:rPr>
            </w:pPr>
            <w:r>
              <w:rPr>
                <w:rFonts w:ascii="Times" w:hAnsi="Times" w:cs="Times New Roman"/>
                <w:color w:val="000000"/>
              </w:rPr>
              <w:t>Страна налогового</w:t>
            </w:r>
            <w:r w:rsidR="00223015">
              <w:rPr>
                <w:rFonts w:ascii="Times" w:hAnsi="Times" w:cs="Times New Roman"/>
                <w:color w:val="000000"/>
              </w:rPr>
              <w:t xml:space="preserve"> </w:t>
            </w:r>
            <w:r>
              <w:rPr>
                <w:rFonts w:ascii="Times" w:hAnsi="Times" w:cs="Times New Roman"/>
                <w:color w:val="000000"/>
              </w:rPr>
              <w:t>резидентства:</w:t>
            </w:r>
            <w:r w:rsidR="00223015">
              <w:rPr>
                <w:rFonts w:ascii="Times" w:hAnsi="Times" w:cs="Times New Roman"/>
                <w:color w:val="000000"/>
                <w:u w:val="single"/>
              </w:rPr>
              <w:t xml:space="preserve">                  </w:t>
            </w:r>
            <w:r w:rsidRPr="00151C7E">
              <w:rPr>
                <w:rFonts w:ascii="Times" w:hAnsi="Times" w:cs="Times New Roman"/>
                <w:color w:val="000000"/>
                <w:u w:val="single"/>
              </w:rPr>
              <w:t xml:space="preserve">          </w:t>
            </w:r>
            <w:r w:rsidR="00B5135F" w:rsidRPr="00151C7E">
              <w:rPr>
                <w:rFonts w:ascii="Times" w:hAnsi="Times" w:cs="Times New Roman"/>
                <w:color w:val="000000"/>
                <w:u w:val="single"/>
              </w:rPr>
              <w:t xml:space="preserve">   </w:t>
            </w:r>
            <w:r w:rsidRPr="00151C7E">
              <w:rPr>
                <w:rFonts w:ascii="Times" w:hAnsi="Times" w:cs="Times New Roman"/>
                <w:color w:val="000000"/>
                <w:u w:val="single"/>
              </w:rPr>
              <w:t xml:space="preserve">                      </w:t>
            </w:r>
            <w:r>
              <w:rPr>
                <w:rFonts w:ascii="Times" w:hAnsi="Times" w:cs="Times New Roman"/>
                <w:color w:val="000000"/>
              </w:rPr>
              <w:t>ИНН:</w:t>
            </w:r>
            <w:r w:rsidR="00223015">
              <w:rPr>
                <w:rFonts w:ascii="Times" w:hAnsi="Times" w:cs="Times New Roman"/>
                <w:color w:val="000000"/>
                <w:u w:val="single"/>
              </w:rPr>
              <w:t xml:space="preserve">         </w:t>
            </w:r>
            <w:r w:rsidRPr="00151C7E">
              <w:rPr>
                <w:rFonts w:ascii="Times" w:hAnsi="Times" w:cs="Times New Roman"/>
                <w:color w:val="000000"/>
                <w:u w:val="single"/>
              </w:rPr>
              <w:t xml:space="preserve">                    </w:t>
            </w:r>
            <w:r w:rsidR="00223015">
              <w:rPr>
                <w:rFonts w:ascii="Times" w:hAnsi="Times" w:cs="Times New Roman"/>
                <w:color w:val="000000"/>
                <w:u w:val="single"/>
              </w:rPr>
              <w:t xml:space="preserve">                    </w:t>
            </w:r>
            <w:r w:rsidRPr="00151C7E">
              <w:rPr>
                <w:rFonts w:ascii="Times" w:hAnsi="Times" w:cs="Times New Roman"/>
                <w:color w:val="000000"/>
                <w:u w:val="single"/>
              </w:rPr>
              <w:t xml:space="preserve">        </w:t>
            </w:r>
            <w:r w:rsidRPr="00151C7E">
              <w:rPr>
                <w:rFonts w:ascii="Times" w:hAnsi="Times" w:cs="Times New Roman"/>
                <w:color w:val="FFFFFF" w:themeColor="background1"/>
              </w:rPr>
              <w:t>.</w:t>
            </w:r>
            <w:r>
              <w:rPr>
                <w:rFonts w:ascii="Times" w:hAnsi="Times" w:cs="Times New Roman"/>
                <w:color w:val="000000"/>
              </w:rPr>
              <w:t xml:space="preserve">   </w:t>
            </w:r>
          </w:p>
          <w:p w:rsidR="00151C7E" w:rsidRDefault="00223015" w:rsidP="00151C7E">
            <w:pPr>
              <w:rPr>
                <w:rFonts w:ascii="Times" w:hAnsi="Times" w:cs="Times New Roman"/>
                <w:color w:val="000000"/>
                <w:u w:val="single"/>
              </w:rPr>
            </w:pPr>
            <w:r>
              <w:rPr>
                <w:rFonts w:ascii="Times" w:hAnsi="Times" w:cs="Times New Roman"/>
                <w:color w:val="000000"/>
              </w:rPr>
              <w:t>Страна налогового резидентства:</w:t>
            </w:r>
            <w:r>
              <w:rPr>
                <w:rFonts w:ascii="Times" w:hAnsi="Times" w:cs="Times New Roman"/>
                <w:color w:val="000000"/>
                <w:u w:val="single"/>
              </w:rPr>
              <w:t xml:space="preserve">                  </w:t>
            </w:r>
            <w:r w:rsidRPr="00151C7E">
              <w:rPr>
                <w:rFonts w:ascii="Times" w:hAnsi="Times" w:cs="Times New Roman"/>
                <w:color w:val="000000"/>
                <w:u w:val="single"/>
              </w:rPr>
              <w:t xml:space="preserve">     </w:t>
            </w:r>
            <w:r w:rsidR="00B5135F" w:rsidRPr="00151C7E">
              <w:rPr>
                <w:rFonts w:ascii="Times" w:hAnsi="Times" w:cs="Times New Roman"/>
                <w:color w:val="000000"/>
                <w:u w:val="single"/>
              </w:rPr>
              <w:t xml:space="preserve">   </w:t>
            </w:r>
            <w:r w:rsidRPr="00151C7E">
              <w:rPr>
                <w:rFonts w:ascii="Times" w:hAnsi="Times" w:cs="Times New Roman"/>
                <w:color w:val="000000"/>
                <w:u w:val="single"/>
              </w:rPr>
              <w:t xml:space="preserve">                           </w:t>
            </w:r>
            <w:r>
              <w:rPr>
                <w:rFonts w:ascii="Times" w:hAnsi="Times" w:cs="Times New Roman"/>
                <w:color w:val="000000"/>
              </w:rPr>
              <w:t>ИНН:</w:t>
            </w:r>
            <w:r>
              <w:rPr>
                <w:rFonts w:ascii="Times" w:hAnsi="Times" w:cs="Times New Roman"/>
                <w:color w:val="000000"/>
                <w:u w:val="single"/>
              </w:rPr>
              <w:t xml:space="preserve">         </w:t>
            </w:r>
            <w:r w:rsidRPr="00151C7E">
              <w:rPr>
                <w:rFonts w:ascii="Times" w:hAnsi="Times" w:cs="Times New Roman"/>
                <w:color w:val="000000"/>
                <w:u w:val="single"/>
              </w:rPr>
              <w:t xml:space="preserve">                      </w:t>
            </w:r>
            <w:r>
              <w:rPr>
                <w:rFonts w:ascii="Times" w:hAnsi="Times" w:cs="Times New Roman"/>
                <w:color w:val="000000"/>
                <w:u w:val="single"/>
              </w:rPr>
              <w:t xml:space="preserve">                  </w:t>
            </w:r>
            <w:r w:rsidRPr="00151C7E">
              <w:rPr>
                <w:rFonts w:ascii="Times" w:hAnsi="Times" w:cs="Times New Roman"/>
                <w:color w:val="000000"/>
                <w:u w:val="single"/>
              </w:rPr>
              <w:t xml:space="preserve">        </w:t>
            </w:r>
            <w:r w:rsidRPr="00223015">
              <w:rPr>
                <w:rFonts w:ascii="Times" w:hAnsi="Times" w:cs="Times New Roman"/>
                <w:color w:val="FFFFFF" w:themeColor="background1"/>
                <w:u w:val="single"/>
              </w:rPr>
              <w:t>.</w:t>
            </w:r>
          </w:p>
          <w:p w:rsidR="00151C7E" w:rsidRDefault="00151C7E" w:rsidP="00151C7E">
            <w:pPr>
              <w:rPr>
                <w:rFonts w:ascii="Times" w:hAnsi="Times" w:cs="Times New Roman"/>
                <w:color w:val="000000"/>
              </w:rPr>
            </w:pPr>
            <w:r>
              <w:rPr>
                <w:rFonts w:ascii="Times" w:hAnsi="Times" w:cs="Times New Roman"/>
                <w:color w:val="000000"/>
              </w:rPr>
              <w:t xml:space="preserve">                               </w:t>
            </w:r>
            <w:r w:rsidR="00B5135F" w:rsidRPr="00B5135F">
              <w:rPr>
                <w:rFonts w:ascii="Times" w:hAnsi="Times" w:cs="Times New Roman"/>
                <w:color w:val="000000"/>
              </w:rPr>
              <w:t xml:space="preserve">                                          </w:t>
            </w:r>
            <w:r w:rsidR="00567342" w:rsidRPr="006050DE">
              <w:rPr>
                <w:rFonts w:ascii="Times" w:hAnsi="Times" w:cs="Times New Roman"/>
                <w:color w:val="000000"/>
              </w:rPr>
              <w:fldChar w:fldCharType="begin">
                <w:ffData>
                  <w:name w:val=""/>
                  <w:enabled/>
                  <w:calcOnExit w:val="0"/>
                  <w:checkBox>
                    <w:size w:val="20"/>
                    <w:default w:val="0"/>
                  </w:checkBox>
                </w:ffData>
              </w:fldChar>
            </w:r>
            <w:r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sidRPr="006050DE">
              <w:rPr>
                <w:rFonts w:ascii="Times" w:hAnsi="Times" w:cs="Times New Roman"/>
                <w:color w:val="000000"/>
              </w:rPr>
              <w:fldChar w:fldCharType="end"/>
            </w:r>
            <w:r w:rsidRPr="006050DE">
              <w:rPr>
                <w:rFonts w:ascii="Times" w:hAnsi="Times" w:cs="Times New Roman"/>
                <w:color w:val="000000"/>
              </w:rPr>
              <w:t xml:space="preserve"> ИНН отсутствует (укажите причину отсутствия):</w:t>
            </w:r>
          </w:p>
          <w:p w:rsidR="00151C7E" w:rsidRDefault="00151C7E" w:rsidP="00151C7E">
            <w:pPr>
              <w:ind w:left="460"/>
              <w:jc w:val="both"/>
              <w:rPr>
                <w:rFonts w:ascii="Times" w:hAnsi="Times" w:cs="Times New Roman"/>
                <w:color w:val="000000"/>
              </w:rPr>
            </w:pPr>
            <w:r>
              <w:rPr>
                <w:rFonts w:ascii="Times" w:hAnsi="Times" w:cs="Times New Roman"/>
                <w:color w:val="000000"/>
              </w:rPr>
              <w:t xml:space="preserve">                            </w:t>
            </w:r>
            <w:r w:rsidR="00B5135F" w:rsidRPr="00B5135F">
              <w:rPr>
                <w:rFonts w:ascii="Times" w:hAnsi="Times" w:cs="Times New Roman"/>
                <w:color w:val="000000"/>
              </w:rPr>
              <w:t xml:space="preserve">                                 </w:t>
            </w: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присваивает ИНН;</w:t>
            </w:r>
          </w:p>
          <w:p w:rsidR="00151C7E" w:rsidRDefault="00151C7E" w:rsidP="00151C7E">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B5135F" w:rsidRPr="00B5135F">
              <w:rPr>
                <w:rFonts w:ascii="Times" w:hAnsi="Times" w:cs="Times New Roman"/>
                <w:color w:val="000000"/>
              </w:rPr>
              <w:t xml:space="preserve">                                 </w:t>
            </w: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Pr>
                <w:rFonts w:ascii="Times" w:hAnsi="Times" w:cs="Times New Roman"/>
                <w:color w:val="000000"/>
              </w:rPr>
              <w:t xml:space="preserve"> юрисдикция не присвоила ИНН юрид</w:t>
            </w:r>
            <w:r w:rsidRPr="006050DE">
              <w:rPr>
                <w:rFonts w:ascii="Times" w:hAnsi="Times" w:cs="Times New Roman"/>
                <w:color w:val="000000"/>
              </w:rPr>
              <w:t>ическому лицу;</w:t>
            </w:r>
          </w:p>
          <w:p w:rsidR="00E74988" w:rsidRPr="00B5135F" w:rsidRDefault="00151C7E" w:rsidP="00B5135F">
            <w:pPr>
              <w:autoSpaceDE w:val="0"/>
              <w:autoSpaceDN w:val="0"/>
              <w:adjustRightInd w:val="0"/>
              <w:spacing w:before="60" w:after="60"/>
              <w:ind w:left="460"/>
              <w:contextualSpacing/>
              <w:jc w:val="both"/>
              <w:rPr>
                <w:rFonts w:ascii="Times" w:hAnsi="Times" w:cs="Times New Roman"/>
                <w:color w:val="000000"/>
                <w:lang w:val="en-US"/>
              </w:rPr>
            </w:pPr>
            <w:r>
              <w:rPr>
                <w:rFonts w:ascii="Times" w:hAnsi="Times" w:cs="Times New Roman"/>
                <w:color w:val="000000"/>
              </w:rPr>
              <w:t xml:space="preserve">                              </w:t>
            </w:r>
            <w:r w:rsidR="00B5135F" w:rsidRPr="0052694A">
              <w:rPr>
                <w:rFonts w:ascii="Times" w:hAnsi="Times" w:cs="Times New Roman"/>
                <w:color w:val="000000"/>
              </w:rPr>
              <w:t xml:space="preserve">                                 </w:t>
            </w: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00B5135F">
              <w:rPr>
                <w:rFonts w:ascii="Times" w:hAnsi="Times" w:cs="Times New Roman"/>
                <w:color w:val="000000"/>
                <w:lang w:val="en-US"/>
              </w:rPr>
              <w:t xml:space="preserve"> </w:t>
            </w:r>
            <w:r w:rsidRPr="006050DE">
              <w:rPr>
                <w:rFonts w:ascii="Times" w:hAnsi="Times" w:cs="Times New Roman"/>
                <w:color w:val="000000"/>
              </w:rPr>
              <w:t>иное (указать причину)</w:t>
            </w:r>
            <w:r w:rsidRPr="006050DE">
              <w:rPr>
                <w:rFonts w:ascii="Times" w:hAnsi="Times" w:cs="Times New Roman"/>
                <w:color w:val="000000"/>
                <w:u w:val="single"/>
              </w:rPr>
              <w:t xml:space="preserve">    </w:t>
            </w:r>
            <w:r>
              <w:rPr>
                <w:rFonts w:ascii="Times" w:hAnsi="Times" w:cs="Times New Roman"/>
                <w:color w:val="000000"/>
                <w:u w:val="single"/>
              </w:rPr>
              <w:t xml:space="preserve">    </w:t>
            </w:r>
            <w:r w:rsidRPr="006050DE">
              <w:rPr>
                <w:rFonts w:ascii="Times" w:hAnsi="Times" w:cs="Times New Roman"/>
                <w:color w:val="000000"/>
                <w:u w:val="single"/>
              </w:rPr>
              <w:t xml:space="preserve">        </w:t>
            </w:r>
            <w:r>
              <w:rPr>
                <w:rFonts w:ascii="Times" w:hAnsi="Times" w:cs="Times New Roman"/>
                <w:color w:val="000000"/>
                <w:u w:val="single"/>
              </w:rPr>
              <w:t xml:space="preserve">                                    </w:t>
            </w:r>
            <w:r w:rsidRPr="006050DE">
              <w:rPr>
                <w:rFonts w:ascii="Times" w:hAnsi="Times" w:cs="Times New Roman"/>
                <w:color w:val="000000"/>
                <w:u w:val="single"/>
              </w:rPr>
              <w:t xml:space="preserve">                          </w:t>
            </w:r>
          </w:p>
        </w:tc>
      </w:tr>
      <w:tr w:rsidR="00C27B95" w:rsidRPr="006440A5" w:rsidTr="00C828C7">
        <w:trPr>
          <w:trHeight w:val="586"/>
        </w:trPr>
        <w:tc>
          <w:tcPr>
            <w:tcW w:w="560" w:type="dxa"/>
            <w:gridSpan w:val="2"/>
          </w:tcPr>
          <w:p w:rsidR="00C27B95" w:rsidRPr="006440A5" w:rsidRDefault="00E74988" w:rsidP="0053033C">
            <w:pPr>
              <w:rPr>
                <w:rFonts w:ascii="Times" w:hAnsi="Times"/>
                <w:color w:val="000000" w:themeColor="text1"/>
              </w:rPr>
            </w:pPr>
            <w:r>
              <w:rPr>
                <w:rFonts w:ascii="Times" w:hAnsi="Times"/>
                <w:color w:val="000000" w:themeColor="text1"/>
              </w:rPr>
              <w:t>3</w:t>
            </w:r>
          </w:p>
        </w:tc>
        <w:tc>
          <w:tcPr>
            <w:tcW w:w="9112" w:type="dxa"/>
            <w:gridSpan w:val="18"/>
          </w:tcPr>
          <w:p w:rsidR="00C27B95" w:rsidRPr="00D5652E" w:rsidRDefault="00C27B95" w:rsidP="00062BF6">
            <w:pPr>
              <w:jc w:val="both"/>
              <w:rPr>
                <w:rFonts w:ascii="Times" w:eastAsia="@Meiryo UI" w:hAnsi="Times" w:cs="Arial"/>
                <w:color w:val="000000" w:themeColor="text1"/>
              </w:rPr>
            </w:pPr>
            <w:r w:rsidRPr="00D5652E">
              <w:rPr>
                <w:rFonts w:ascii="Times" w:eastAsia="@Meiryo UI" w:hAnsi="Times" w:cs="Arial"/>
                <w:color w:val="000000" w:themeColor="text1"/>
              </w:rPr>
              <w:t>Территория США является страной регистрации/ учреждения Клиента</w:t>
            </w:r>
          </w:p>
        </w:tc>
        <w:tc>
          <w:tcPr>
            <w:tcW w:w="1102" w:type="dxa"/>
          </w:tcPr>
          <w:p w:rsidR="002F5A33" w:rsidRPr="006440A5" w:rsidRDefault="00567342"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2F5A33" w:rsidRPr="00B5135F" w:rsidRDefault="00567342" w:rsidP="002F5A33">
            <w:pPr>
              <w:rPr>
                <w:rFonts w:ascii="Times" w:hAnsi="Times"/>
                <w:lang w:val="en-U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нет</w:t>
            </w:r>
          </w:p>
        </w:tc>
      </w:tr>
      <w:tr w:rsidR="0098419F" w:rsidRPr="006440A5" w:rsidTr="00C828C7">
        <w:trPr>
          <w:trHeight w:val="566"/>
        </w:trPr>
        <w:tc>
          <w:tcPr>
            <w:tcW w:w="560" w:type="dxa"/>
            <w:gridSpan w:val="2"/>
          </w:tcPr>
          <w:p w:rsidR="0098419F" w:rsidRPr="006440A5" w:rsidRDefault="00E74988" w:rsidP="0053033C">
            <w:pPr>
              <w:rPr>
                <w:rFonts w:ascii="Times" w:hAnsi="Times"/>
                <w:color w:val="000000" w:themeColor="text1"/>
              </w:rPr>
            </w:pPr>
            <w:r>
              <w:rPr>
                <w:rFonts w:ascii="Times" w:hAnsi="Times"/>
                <w:color w:val="000000" w:themeColor="text1"/>
              </w:rPr>
              <w:t>4</w:t>
            </w:r>
          </w:p>
        </w:tc>
        <w:tc>
          <w:tcPr>
            <w:tcW w:w="9112" w:type="dxa"/>
            <w:gridSpan w:val="18"/>
          </w:tcPr>
          <w:p w:rsidR="0098419F" w:rsidRPr="00D5652E" w:rsidRDefault="00C27B95" w:rsidP="00062BF6">
            <w:pPr>
              <w:jc w:val="both"/>
              <w:rPr>
                <w:rFonts w:ascii="Times" w:eastAsia="@Meiryo UI" w:hAnsi="Times" w:cs="Arial"/>
                <w:color w:val="000000" w:themeColor="text1"/>
              </w:rPr>
            </w:pPr>
            <w:r w:rsidRPr="00D5652E">
              <w:rPr>
                <w:rFonts w:ascii="Times" w:eastAsia="@Meiryo UI" w:hAnsi="Times" w:cs="Arial"/>
                <w:color w:val="000000" w:themeColor="text1"/>
              </w:rPr>
              <w:t>Клиент является налоговым резидентом</w:t>
            </w:r>
            <w:r w:rsidR="006B4382" w:rsidRPr="00D5652E">
              <w:rPr>
                <w:rFonts w:ascii="Times" w:hAnsi="Times"/>
                <w:color w:val="000000" w:themeColor="text1"/>
              </w:rPr>
              <w:t>/налогоплательщиком</w:t>
            </w:r>
            <w:r w:rsidRPr="00D5652E">
              <w:rPr>
                <w:rFonts w:ascii="Times" w:eastAsia="@Meiryo UI" w:hAnsi="Times" w:cs="Arial"/>
                <w:color w:val="000000" w:themeColor="text1"/>
              </w:rPr>
              <w:t xml:space="preserve"> США</w:t>
            </w:r>
          </w:p>
        </w:tc>
        <w:tc>
          <w:tcPr>
            <w:tcW w:w="1102" w:type="dxa"/>
          </w:tcPr>
          <w:p w:rsidR="002F5A33" w:rsidRPr="006440A5" w:rsidRDefault="00567342"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2F5A33" w:rsidRPr="00B5135F" w:rsidRDefault="00567342" w:rsidP="002F5A33">
            <w:pPr>
              <w:rPr>
                <w:rFonts w:ascii="Times" w:hAnsi="Times"/>
                <w:lang w:val="en-U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нет</w:t>
            </w:r>
          </w:p>
        </w:tc>
      </w:tr>
      <w:tr w:rsidR="000C74AD" w:rsidRPr="006440A5" w:rsidTr="00C828C7">
        <w:trPr>
          <w:trHeight w:val="560"/>
        </w:trPr>
        <w:tc>
          <w:tcPr>
            <w:tcW w:w="560" w:type="dxa"/>
            <w:gridSpan w:val="2"/>
          </w:tcPr>
          <w:p w:rsidR="000C74AD" w:rsidRPr="006440A5" w:rsidRDefault="0017541E" w:rsidP="00BE003F">
            <w:pPr>
              <w:rPr>
                <w:rFonts w:ascii="Times" w:hAnsi="Times"/>
                <w:color w:val="000000" w:themeColor="text1"/>
              </w:rPr>
            </w:pPr>
            <w:r w:rsidRPr="006440A5">
              <w:rPr>
                <w:rFonts w:ascii="Times" w:hAnsi="Times"/>
                <w:color w:val="000000" w:themeColor="text1"/>
              </w:rPr>
              <w:t>5</w:t>
            </w:r>
          </w:p>
        </w:tc>
        <w:tc>
          <w:tcPr>
            <w:tcW w:w="9112" w:type="dxa"/>
            <w:gridSpan w:val="18"/>
          </w:tcPr>
          <w:p w:rsidR="006B4382" w:rsidRPr="00D5652E" w:rsidRDefault="000C74AD" w:rsidP="00B5135F">
            <w:pPr>
              <w:pStyle w:val="Default"/>
              <w:jc w:val="both"/>
              <w:rPr>
                <w:rFonts w:ascii="Times" w:hAnsi="Times"/>
                <w:i/>
                <w:color w:val="000000" w:themeColor="text1"/>
                <w:sz w:val="22"/>
                <w:szCs w:val="22"/>
              </w:rPr>
            </w:pPr>
            <w:r w:rsidRPr="00D5652E">
              <w:rPr>
                <w:rFonts w:ascii="Times" w:hAnsi="Times"/>
                <w:color w:val="000000" w:themeColor="text1"/>
                <w:sz w:val="22"/>
                <w:szCs w:val="22"/>
              </w:rPr>
              <w:t xml:space="preserve">Клиент имеет идентификационный </w:t>
            </w:r>
            <w:r w:rsidR="006B4382" w:rsidRPr="00D5652E">
              <w:rPr>
                <w:rFonts w:ascii="Times" w:hAnsi="Times"/>
                <w:color w:val="000000" w:themeColor="text1"/>
                <w:sz w:val="22"/>
                <w:szCs w:val="22"/>
              </w:rPr>
              <w:t>номер</w:t>
            </w:r>
            <w:r w:rsidRPr="00D5652E">
              <w:rPr>
                <w:rFonts w:ascii="Times" w:hAnsi="Times"/>
                <w:color w:val="000000" w:themeColor="text1"/>
                <w:sz w:val="22"/>
                <w:szCs w:val="22"/>
              </w:rPr>
              <w:t xml:space="preserve"> налогоплательщика США</w:t>
            </w:r>
            <w:r w:rsidR="006B4382" w:rsidRPr="00D5652E">
              <w:rPr>
                <w:rFonts w:ascii="Times" w:hAnsi="Times"/>
                <w:color w:val="000000" w:themeColor="text1"/>
                <w:sz w:val="22"/>
                <w:szCs w:val="22"/>
              </w:rPr>
              <w:t xml:space="preserve"> (</w:t>
            </w:r>
            <w:r w:rsidR="006B4382" w:rsidRPr="00D5652E">
              <w:rPr>
                <w:rFonts w:ascii="Times" w:hAnsi="Times"/>
                <w:iCs/>
                <w:color w:val="000000" w:themeColor="text1"/>
                <w:sz w:val="22"/>
                <w:szCs w:val="22"/>
              </w:rPr>
              <w:t>Taxpayer Identification Number (TIN))</w:t>
            </w:r>
            <w:r w:rsidRPr="00D5652E">
              <w:rPr>
                <w:rFonts w:ascii="Times" w:hAnsi="Times"/>
                <w:color w:val="000000" w:themeColor="text1"/>
                <w:sz w:val="22"/>
                <w:szCs w:val="22"/>
              </w:rPr>
              <w:t xml:space="preserve"> </w:t>
            </w:r>
            <w:r w:rsidRPr="00D5652E">
              <w:rPr>
                <w:rFonts w:ascii="Times" w:hAnsi="Times"/>
                <w:i/>
                <w:color w:val="000000" w:themeColor="text1"/>
                <w:sz w:val="22"/>
                <w:szCs w:val="22"/>
              </w:rPr>
              <w:t>(</w:t>
            </w:r>
            <w:r w:rsidR="006B4382" w:rsidRPr="00D5652E">
              <w:rPr>
                <w:rFonts w:ascii="Times" w:eastAsia="@Meiryo UI" w:hAnsi="Times" w:cs="Arial"/>
                <w:i/>
                <w:color w:val="000000" w:themeColor="text1"/>
                <w:sz w:val="22"/>
                <w:szCs w:val="22"/>
              </w:rPr>
              <w:t>если ответ «да»,</w:t>
            </w:r>
            <w:r w:rsidR="002F5A33" w:rsidRPr="00D5652E">
              <w:rPr>
                <w:rFonts w:ascii="Times" w:eastAsia="@Meiryo UI" w:hAnsi="Times" w:cs="Arial"/>
                <w:i/>
                <w:color w:val="000000" w:themeColor="text1"/>
                <w:sz w:val="22"/>
                <w:szCs w:val="22"/>
              </w:rPr>
              <w:t xml:space="preserve"> </w:t>
            </w:r>
            <w:r w:rsidRPr="00D5652E">
              <w:rPr>
                <w:rFonts w:ascii="Times" w:hAnsi="Times"/>
                <w:i/>
                <w:color w:val="000000" w:themeColor="text1"/>
                <w:sz w:val="22"/>
                <w:szCs w:val="22"/>
              </w:rPr>
              <w:t xml:space="preserve">укажите </w:t>
            </w:r>
            <w:r w:rsidR="006B4382" w:rsidRPr="00D5652E">
              <w:rPr>
                <w:rFonts w:ascii="Times" w:hAnsi="Times"/>
                <w:i/>
                <w:iCs/>
                <w:color w:val="000000" w:themeColor="text1"/>
                <w:sz w:val="22"/>
                <w:szCs w:val="22"/>
              </w:rPr>
              <w:t>TIN</w:t>
            </w:r>
            <w:r w:rsidRPr="00D5652E">
              <w:rPr>
                <w:rFonts w:ascii="Times" w:hAnsi="Times"/>
                <w:i/>
                <w:color w:val="000000" w:themeColor="text1"/>
                <w:sz w:val="22"/>
                <w:szCs w:val="22"/>
              </w:rPr>
              <w:t>)</w:t>
            </w:r>
            <w:r w:rsidR="00BC7BC4" w:rsidRPr="00D5652E">
              <w:rPr>
                <w:rFonts w:ascii="Times" w:eastAsia="@Meiryo UI" w:hAnsi="Times" w:cs="Arial"/>
                <w:i/>
                <w:color w:val="000000" w:themeColor="text1"/>
                <w:sz w:val="22"/>
                <w:szCs w:val="22"/>
              </w:rPr>
              <w:t>:</w:t>
            </w:r>
            <w:r w:rsidRPr="00D5652E">
              <w:rPr>
                <w:rFonts w:ascii="Times" w:hAnsi="Times"/>
                <w:i/>
                <w:color w:val="000000" w:themeColor="text1"/>
                <w:sz w:val="22"/>
                <w:szCs w:val="22"/>
              </w:rPr>
              <w:t xml:space="preserve"> ________</w:t>
            </w:r>
            <w:r w:rsidR="002F5A33" w:rsidRPr="00D5652E">
              <w:rPr>
                <w:rFonts w:ascii="Times" w:hAnsi="Times"/>
                <w:i/>
                <w:color w:val="000000" w:themeColor="text1"/>
                <w:sz w:val="22"/>
                <w:szCs w:val="22"/>
              </w:rPr>
              <w:t>_</w:t>
            </w:r>
            <w:r w:rsidRPr="00D5652E">
              <w:rPr>
                <w:rFonts w:ascii="Times" w:hAnsi="Times"/>
                <w:i/>
                <w:color w:val="000000" w:themeColor="text1"/>
                <w:sz w:val="22"/>
                <w:szCs w:val="22"/>
              </w:rPr>
              <w:t>________</w:t>
            </w:r>
            <w:r w:rsidR="002F5A33" w:rsidRPr="00D5652E">
              <w:rPr>
                <w:rFonts w:ascii="Times" w:hAnsi="Times"/>
                <w:i/>
                <w:color w:val="000000" w:themeColor="text1"/>
                <w:sz w:val="22"/>
                <w:szCs w:val="22"/>
              </w:rPr>
              <w:t>____________________</w:t>
            </w:r>
            <w:r w:rsidRPr="00D5652E">
              <w:rPr>
                <w:rFonts w:ascii="Times" w:hAnsi="Times"/>
                <w:i/>
                <w:color w:val="000000" w:themeColor="text1"/>
                <w:sz w:val="22"/>
                <w:szCs w:val="22"/>
              </w:rPr>
              <w:t>__</w:t>
            </w:r>
          </w:p>
        </w:tc>
        <w:tc>
          <w:tcPr>
            <w:tcW w:w="1102" w:type="dxa"/>
          </w:tcPr>
          <w:p w:rsidR="000C74AD" w:rsidRPr="006440A5" w:rsidRDefault="00567342" w:rsidP="00BE003F">
            <w:pPr>
              <w:rPr>
                <w:rFonts w:ascii="Times" w:hAnsi="Times"/>
              </w:rPr>
            </w:pPr>
            <w:r w:rsidRPr="006440A5">
              <w:rPr>
                <w:rFonts w:ascii="Times" w:hAnsi="Times"/>
              </w:rPr>
              <w:fldChar w:fldCharType="begin">
                <w:ffData>
                  <w:name w:val="Флажок1"/>
                  <w:enabled/>
                  <w:calcOnExit w:val="0"/>
                  <w:checkBox>
                    <w:sizeAuto/>
                    <w:default w:val="0"/>
                  </w:checkBox>
                </w:ffData>
              </w:fldChar>
            </w:r>
            <w:r w:rsidR="000C74AD"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0C74AD" w:rsidRPr="006440A5">
              <w:rPr>
                <w:rFonts w:ascii="Times" w:hAnsi="Times"/>
              </w:rPr>
              <w:t xml:space="preserve"> да</w:t>
            </w:r>
          </w:p>
          <w:p w:rsidR="002F5A33" w:rsidRPr="00B5135F" w:rsidRDefault="00567342" w:rsidP="00BE003F">
            <w:pPr>
              <w:rPr>
                <w:rFonts w:ascii="Times" w:hAnsi="Times"/>
                <w:lang w:val="en-US"/>
              </w:rPr>
            </w:pPr>
            <w:r w:rsidRPr="006440A5">
              <w:rPr>
                <w:rFonts w:ascii="Times" w:hAnsi="Times"/>
              </w:rPr>
              <w:fldChar w:fldCharType="begin">
                <w:ffData>
                  <w:name w:val="Флажок2"/>
                  <w:enabled/>
                  <w:calcOnExit w:val="0"/>
                  <w:checkBox>
                    <w:sizeAuto/>
                    <w:default w:val="0"/>
                  </w:checkBox>
                </w:ffData>
              </w:fldChar>
            </w:r>
            <w:r w:rsidR="000C74AD"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0C74AD" w:rsidRPr="006440A5">
              <w:rPr>
                <w:rFonts w:ascii="Times" w:hAnsi="Times"/>
              </w:rPr>
              <w:t xml:space="preserve"> нет</w:t>
            </w:r>
          </w:p>
        </w:tc>
      </w:tr>
      <w:tr w:rsidR="00EB5865" w:rsidRPr="006440A5" w:rsidTr="00C828C7">
        <w:trPr>
          <w:trHeight w:val="555"/>
        </w:trPr>
        <w:tc>
          <w:tcPr>
            <w:tcW w:w="560" w:type="dxa"/>
            <w:gridSpan w:val="2"/>
          </w:tcPr>
          <w:p w:rsidR="00EB5865" w:rsidRPr="006440A5" w:rsidRDefault="0017541E" w:rsidP="0053033C">
            <w:pPr>
              <w:rPr>
                <w:rFonts w:ascii="Times" w:hAnsi="Times"/>
                <w:color w:val="000000" w:themeColor="text1"/>
              </w:rPr>
            </w:pPr>
            <w:r w:rsidRPr="006440A5">
              <w:rPr>
                <w:rFonts w:ascii="Times" w:hAnsi="Times"/>
                <w:color w:val="000000" w:themeColor="text1"/>
              </w:rPr>
              <w:t>6</w:t>
            </w:r>
          </w:p>
        </w:tc>
        <w:tc>
          <w:tcPr>
            <w:tcW w:w="9112" w:type="dxa"/>
            <w:gridSpan w:val="18"/>
          </w:tcPr>
          <w:p w:rsidR="00EB5865" w:rsidRPr="00D5652E" w:rsidRDefault="005841F0" w:rsidP="00062BF6">
            <w:pPr>
              <w:jc w:val="both"/>
              <w:rPr>
                <w:rFonts w:ascii="Times" w:eastAsia="@Meiryo UI" w:hAnsi="Times" w:cs="Arial"/>
                <w:b/>
                <w:color w:val="000000" w:themeColor="text1"/>
              </w:rPr>
            </w:pPr>
            <w:r w:rsidRPr="00D5652E">
              <w:rPr>
                <w:rFonts w:ascii="Times" w:hAnsi="Times"/>
                <w:color w:val="000000" w:themeColor="text1"/>
              </w:rPr>
              <w:t>Наличие у Клиента почтового адреса в США</w:t>
            </w:r>
            <w:r w:rsidRPr="00D5652E">
              <w:rPr>
                <w:rFonts w:ascii="Times" w:eastAsia="@Meiryo UI" w:hAnsi="Times" w:cs="Arial"/>
                <w:color w:val="000000" w:themeColor="text1"/>
              </w:rPr>
              <w:t xml:space="preserve"> </w:t>
            </w:r>
          </w:p>
        </w:tc>
        <w:tc>
          <w:tcPr>
            <w:tcW w:w="1102" w:type="dxa"/>
          </w:tcPr>
          <w:p w:rsidR="002F5A33" w:rsidRPr="006440A5" w:rsidRDefault="00567342"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2F5A33" w:rsidRPr="00B5135F" w:rsidRDefault="00567342" w:rsidP="002F5A33">
            <w:pPr>
              <w:rPr>
                <w:rFonts w:ascii="Times" w:hAnsi="Times"/>
                <w:lang w:val="en-U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нет</w:t>
            </w:r>
          </w:p>
        </w:tc>
      </w:tr>
      <w:tr w:rsidR="005841F0" w:rsidRPr="006440A5" w:rsidTr="00C828C7">
        <w:trPr>
          <w:trHeight w:val="549"/>
        </w:trPr>
        <w:tc>
          <w:tcPr>
            <w:tcW w:w="560" w:type="dxa"/>
            <w:gridSpan w:val="2"/>
          </w:tcPr>
          <w:p w:rsidR="005841F0" w:rsidRPr="006440A5" w:rsidRDefault="0017541E" w:rsidP="0053033C">
            <w:pPr>
              <w:rPr>
                <w:rFonts w:ascii="Times" w:hAnsi="Times"/>
                <w:color w:val="000000" w:themeColor="text1"/>
              </w:rPr>
            </w:pPr>
            <w:r w:rsidRPr="006440A5">
              <w:rPr>
                <w:rFonts w:ascii="Times" w:hAnsi="Times"/>
                <w:color w:val="000000" w:themeColor="text1"/>
              </w:rPr>
              <w:t>7</w:t>
            </w:r>
          </w:p>
        </w:tc>
        <w:tc>
          <w:tcPr>
            <w:tcW w:w="9112" w:type="dxa"/>
            <w:gridSpan w:val="18"/>
          </w:tcPr>
          <w:p w:rsidR="005841F0" w:rsidRPr="00D5652E" w:rsidRDefault="005841F0" w:rsidP="00062BF6">
            <w:pPr>
              <w:jc w:val="both"/>
              <w:rPr>
                <w:rFonts w:ascii="Times" w:eastAsia="@Meiryo UI" w:hAnsi="Times" w:cs="Arial"/>
                <w:color w:val="000000" w:themeColor="text1"/>
              </w:rPr>
            </w:pPr>
            <w:r w:rsidRPr="00D5652E">
              <w:rPr>
                <w:rFonts w:ascii="Times" w:hAnsi="Times"/>
                <w:color w:val="000000" w:themeColor="text1"/>
              </w:rPr>
              <w:t xml:space="preserve">Наличие у Клиента </w:t>
            </w:r>
            <w:r w:rsidRPr="00D5652E">
              <w:rPr>
                <w:rFonts w:ascii="Times" w:eastAsia="@Meiryo UI" w:hAnsi="Times" w:cs="Arial"/>
                <w:color w:val="000000" w:themeColor="text1"/>
              </w:rPr>
              <w:t>номера телефона/факса в США</w:t>
            </w:r>
          </w:p>
        </w:tc>
        <w:tc>
          <w:tcPr>
            <w:tcW w:w="1102" w:type="dxa"/>
          </w:tcPr>
          <w:p w:rsidR="002F5A33" w:rsidRPr="006440A5" w:rsidRDefault="00567342"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2F5A33" w:rsidRPr="00B5135F" w:rsidRDefault="00567342" w:rsidP="002F5A33">
            <w:pPr>
              <w:rPr>
                <w:rFonts w:ascii="Times" w:hAnsi="Times"/>
                <w:lang w:val="en-U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нет</w:t>
            </w:r>
          </w:p>
        </w:tc>
      </w:tr>
      <w:tr w:rsidR="000C74AD" w:rsidRPr="006440A5" w:rsidTr="00C828C7">
        <w:trPr>
          <w:trHeight w:val="556"/>
        </w:trPr>
        <w:tc>
          <w:tcPr>
            <w:tcW w:w="560" w:type="dxa"/>
            <w:gridSpan w:val="2"/>
          </w:tcPr>
          <w:p w:rsidR="000C74AD" w:rsidRPr="006440A5" w:rsidRDefault="0017541E" w:rsidP="0053033C">
            <w:pPr>
              <w:rPr>
                <w:rFonts w:ascii="Times" w:hAnsi="Times"/>
                <w:color w:val="000000" w:themeColor="text1"/>
              </w:rPr>
            </w:pPr>
            <w:r w:rsidRPr="006440A5">
              <w:rPr>
                <w:rFonts w:ascii="Times" w:hAnsi="Times"/>
                <w:color w:val="000000" w:themeColor="text1"/>
              </w:rPr>
              <w:t>8</w:t>
            </w:r>
          </w:p>
        </w:tc>
        <w:tc>
          <w:tcPr>
            <w:tcW w:w="9112" w:type="dxa"/>
            <w:gridSpan w:val="18"/>
          </w:tcPr>
          <w:p w:rsidR="000C74AD" w:rsidRPr="00D5652E" w:rsidRDefault="000C74AD" w:rsidP="00062BF6">
            <w:pPr>
              <w:jc w:val="both"/>
              <w:rPr>
                <w:rFonts w:ascii="Times" w:hAnsi="Times"/>
                <w:color w:val="000000" w:themeColor="text1"/>
              </w:rPr>
            </w:pPr>
            <w:r w:rsidRPr="00D5652E">
              <w:rPr>
                <w:rFonts w:ascii="Times" w:hAnsi="Times"/>
                <w:color w:val="000000" w:themeColor="text1"/>
              </w:rPr>
              <w:t>Наличие поручений на перевод/отзыв средств в США</w:t>
            </w:r>
          </w:p>
        </w:tc>
        <w:tc>
          <w:tcPr>
            <w:tcW w:w="1102" w:type="dxa"/>
          </w:tcPr>
          <w:p w:rsidR="002F5A33" w:rsidRPr="006440A5" w:rsidRDefault="00567342"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8D014F" w:rsidRPr="00B5135F" w:rsidRDefault="00567342" w:rsidP="002F5A33">
            <w:pPr>
              <w:rPr>
                <w:lang w:val="en-U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нет</w:t>
            </w:r>
          </w:p>
        </w:tc>
      </w:tr>
      <w:tr w:rsidR="000C74AD" w:rsidRPr="006440A5" w:rsidTr="00C828C7">
        <w:trPr>
          <w:trHeight w:val="565"/>
        </w:trPr>
        <w:tc>
          <w:tcPr>
            <w:tcW w:w="560" w:type="dxa"/>
            <w:gridSpan w:val="2"/>
          </w:tcPr>
          <w:p w:rsidR="000C74AD" w:rsidRPr="006440A5" w:rsidRDefault="0017541E" w:rsidP="0053033C">
            <w:pPr>
              <w:rPr>
                <w:rFonts w:ascii="Times" w:hAnsi="Times"/>
                <w:color w:val="000000" w:themeColor="text1"/>
              </w:rPr>
            </w:pPr>
            <w:r w:rsidRPr="006440A5">
              <w:rPr>
                <w:rFonts w:ascii="Times" w:hAnsi="Times"/>
                <w:color w:val="000000" w:themeColor="text1"/>
              </w:rPr>
              <w:t>9</w:t>
            </w:r>
          </w:p>
        </w:tc>
        <w:tc>
          <w:tcPr>
            <w:tcW w:w="9112" w:type="dxa"/>
            <w:gridSpan w:val="18"/>
          </w:tcPr>
          <w:p w:rsidR="000C74AD" w:rsidRPr="00D5652E" w:rsidRDefault="000C74AD" w:rsidP="008D014F">
            <w:pPr>
              <w:spacing w:before="120" w:after="120"/>
              <w:rPr>
                <w:rFonts w:ascii="Times" w:hAnsi="Times"/>
                <w:color w:val="000000" w:themeColor="text1"/>
              </w:rPr>
            </w:pPr>
            <w:r w:rsidRPr="00D5652E">
              <w:rPr>
                <w:rFonts w:ascii="Times" w:hAnsi="Times"/>
                <w:color w:val="000000" w:themeColor="text1"/>
              </w:rPr>
              <w:t>Клиент оформлял доверенность на распоряжение своими счетами лицу с адресом в США</w:t>
            </w:r>
          </w:p>
        </w:tc>
        <w:tc>
          <w:tcPr>
            <w:tcW w:w="1102" w:type="dxa"/>
          </w:tcPr>
          <w:p w:rsidR="000C74AD" w:rsidRPr="006440A5" w:rsidRDefault="00567342" w:rsidP="0053033C">
            <w:pPr>
              <w:rPr>
                <w:rFonts w:ascii="Times" w:hAnsi="Times"/>
              </w:rPr>
            </w:pPr>
            <w:r w:rsidRPr="006440A5">
              <w:rPr>
                <w:rFonts w:ascii="Times" w:hAnsi="Times"/>
              </w:rPr>
              <w:fldChar w:fldCharType="begin">
                <w:ffData>
                  <w:name w:val="Флажок1"/>
                  <w:enabled/>
                  <w:calcOnExit w:val="0"/>
                  <w:checkBox>
                    <w:sizeAuto/>
                    <w:default w:val="0"/>
                  </w:checkBox>
                </w:ffData>
              </w:fldChar>
            </w:r>
            <w:bookmarkStart w:id="0" w:name="Флажок1"/>
            <w:r w:rsidR="000C74AD"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bookmarkEnd w:id="0"/>
            <w:r w:rsidR="000C74AD" w:rsidRPr="006440A5">
              <w:rPr>
                <w:rFonts w:ascii="Times" w:hAnsi="Times"/>
              </w:rPr>
              <w:t xml:space="preserve"> да</w:t>
            </w:r>
          </w:p>
          <w:p w:rsidR="002F5A33" w:rsidRPr="00B5135F" w:rsidRDefault="00567342" w:rsidP="0053033C">
            <w:pPr>
              <w:rPr>
                <w:rFonts w:ascii="Times" w:hAnsi="Times"/>
                <w:lang w:val="en-US"/>
              </w:rPr>
            </w:pPr>
            <w:r w:rsidRPr="006440A5">
              <w:rPr>
                <w:rFonts w:ascii="Times" w:hAnsi="Times"/>
              </w:rPr>
              <w:fldChar w:fldCharType="begin">
                <w:ffData>
                  <w:name w:val="Флажок2"/>
                  <w:enabled/>
                  <w:calcOnExit w:val="0"/>
                  <w:checkBox>
                    <w:sizeAuto/>
                    <w:default w:val="0"/>
                  </w:checkBox>
                </w:ffData>
              </w:fldChar>
            </w:r>
            <w:bookmarkStart w:id="1" w:name="Флажок2"/>
            <w:r w:rsidR="000C74AD"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bookmarkEnd w:id="1"/>
            <w:r w:rsidR="000C74AD" w:rsidRPr="006440A5">
              <w:rPr>
                <w:rFonts w:ascii="Times" w:hAnsi="Times"/>
              </w:rPr>
              <w:t xml:space="preserve"> нет</w:t>
            </w:r>
          </w:p>
        </w:tc>
      </w:tr>
      <w:tr w:rsidR="000C74AD" w:rsidRPr="006440A5" w:rsidTr="00C828C7">
        <w:tc>
          <w:tcPr>
            <w:tcW w:w="560" w:type="dxa"/>
            <w:gridSpan w:val="2"/>
          </w:tcPr>
          <w:p w:rsidR="000C74AD" w:rsidRPr="006440A5" w:rsidRDefault="0017541E" w:rsidP="0053033C">
            <w:pPr>
              <w:rPr>
                <w:rFonts w:ascii="Times" w:hAnsi="Times"/>
                <w:color w:val="000000" w:themeColor="text1"/>
              </w:rPr>
            </w:pPr>
            <w:r w:rsidRPr="006440A5">
              <w:rPr>
                <w:rFonts w:ascii="Times" w:hAnsi="Times"/>
                <w:color w:val="000000" w:themeColor="text1"/>
              </w:rPr>
              <w:t>10</w:t>
            </w:r>
          </w:p>
        </w:tc>
        <w:tc>
          <w:tcPr>
            <w:tcW w:w="9112" w:type="dxa"/>
            <w:gridSpan w:val="18"/>
          </w:tcPr>
          <w:p w:rsidR="000C74AD" w:rsidRPr="00D5652E" w:rsidRDefault="000C74AD" w:rsidP="00062BF6">
            <w:pPr>
              <w:jc w:val="both"/>
              <w:rPr>
                <w:rFonts w:ascii="Times" w:eastAsia="@Meiryo UI" w:hAnsi="Times" w:cs="Arial"/>
                <w:color w:val="000000" w:themeColor="text1"/>
              </w:rPr>
            </w:pPr>
            <w:r w:rsidRPr="00D5652E">
              <w:rPr>
                <w:rFonts w:ascii="Times" w:hAnsi="Times"/>
                <w:color w:val="000000" w:themeColor="text1"/>
              </w:rPr>
              <w:t>Клиент является финансовым институтом (</w:t>
            </w:r>
            <w:r w:rsidRPr="00D5652E">
              <w:rPr>
                <w:rFonts w:ascii="Times" w:hAnsi="Times"/>
                <w:color w:val="000000" w:themeColor="text1"/>
                <w:lang w:val="en-US"/>
              </w:rPr>
              <w:t>FI</w:t>
            </w:r>
            <w:r w:rsidRPr="00D5652E">
              <w:rPr>
                <w:rFonts w:ascii="Times" w:hAnsi="Times"/>
                <w:color w:val="000000" w:themeColor="text1"/>
              </w:rPr>
              <w:t xml:space="preserve">) </w:t>
            </w:r>
            <w:r w:rsidRPr="00D5652E">
              <w:rPr>
                <w:rFonts w:ascii="Times" w:eastAsia="@Meiryo UI" w:hAnsi="Times" w:cs="Arial"/>
                <w:color w:val="000000" w:themeColor="text1"/>
              </w:rPr>
              <w:t xml:space="preserve">для целей FATCA </w:t>
            </w:r>
          </w:p>
          <w:p w:rsidR="000C74AD" w:rsidRPr="00D5652E" w:rsidRDefault="000C74AD" w:rsidP="00062BF6">
            <w:pPr>
              <w:jc w:val="both"/>
              <w:rPr>
                <w:rFonts w:ascii="Times" w:eastAsia="@Meiryo UI" w:hAnsi="Times" w:cs="Arial"/>
                <w:i/>
                <w:color w:val="000000" w:themeColor="text1"/>
              </w:rPr>
            </w:pPr>
            <w:r w:rsidRPr="00D5652E">
              <w:rPr>
                <w:rFonts w:ascii="Times" w:eastAsia="@Meiryo UI" w:hAnsi="Times" w:cs="Arial"/>
                <w:i/>
                <w:color w:val="000000" w:themeColor="text1"/>
              </w:rPr>
              <w:t>(если ответ «да», укажите вид финансового института):</w:t>
            </w:r>
          </w:p>
          <w:p w:rsidR="000C74AD" w:rsidRPr="005955F2" w:rsidRDefault="00567342"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4939FF">
              <w:rPr>
                <w:rFonts w:ascii="Times" w:eastAsia="@Meiryo UI" w:hAnsi="Times" w:cs="Arial"/>
                <w:color w:val="000000" w:themeColor="text1"/>
                <w:lang w:val="en-US"/>
              </w:rPr>
            </w:r>
            <w:r w:rsidR="004939FF">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0C74AD" w:rsidRPr="005955F2">
              <w:rPr>
                <w:rFonts w:ascii="Times" w:eastAsia="@Meiryo UI" w:hAnsi="Times" w:cs="Arial"/>
                <w:color w:val="000000" w:themeColor="text1"/>
              </w:rPr>
              <w:t xml:space="preserve">   Банковская организация (</w:t>
            </w:r>
            <w:r w:rsidR="005955F2" w:rsidRPr="005955F2">
              <w:rPr>
                <w:rFonts w:ascii="Times" w:eastAsia="@Meiryo UI" w:hAnsi="Times" w:cs="Arial"/>
                <w:color w:val="000000" w:themeColor="text1"/>
                <w:lang w:val="en-US"/>
              </w:rPr>
              <w:t>D</w:t>
            </w:r>
            <w:r w:rsidR="000C74AD" w:rsidRPr="005955F2">
              <w:rPr>
                <w:rFonts w:ascii="Times" w:eastAsia="@Meiryo UI" w:hAnsi="Times" w:cs="Arial"/>
                <w:color w:val="000000" w:themeColor="text1"/>
              </w:rPr>
              <w:t>epository institution)</w:t>
            </w:r>
          </w:p>
          <w:p w:rsidR="000C74AD" w:rsidRPr="005955F2" w:rsidRDefault="00567342"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4939FF">
              <w:rPr>
                <w:rFonts w:ascii="Times" w:eastAsia="@Meiryo UI" w:hAnsi="Times" w:cs="Arial"/>
                <w:color w:val="000000" w:themeColor="text1"/>
                <w:lang w:val="en-US"/>
              </w:rPr>
            </w:r>
            <w:r w:rsidR="004939FF">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0C74AD" w:rsidRPr="005955F2">
              <w:rPr>
                <w:rFonts w:ascii="Times" w:eastAsia="@Meiryo UI" w:hAnsi="Times" w:cs="Arial"/>
                <w:color w:val="000000" w:themeColor="text1"/>
              </w:rPr>
              <w:t xml:space="preserve">   Депозитарная организация (</w:t>
            </w:r>
            <w:r w:rsidR="005955F2" w:rsidRPr="005955F2">
              <w:rPr>
                <w:rFonts w:ascii="Times" w:eastAsia="@Meiryo UI" w:hAnsi="Times" w:cs="Arial"/>
                <w:color w:val="000000" w:themeColor="text1"/>
                <w:lang w:val="en-US"/>
              </w:rPr>
              <w:t>C</w:t>
            </w:r>
            <w:r w:rsidR="000C74AD" w:rsidRPr="005955F2">
              <w:rPr>
                <w:rFonts w:ascii="Times" w:eastAsia="@Meiryo UI" w:hAnsi="Times" w:cs="Arial"/>
                <w:color w:val="000000" w:themeColor="text1"/>
              </w:rPr>
              <w:t>ustodial institution)</w:t>
            </w:r>
          </w:p>
          <w:p w:rsidR="000C74AD" w:rsidRPr="005955F2" w:rsidRDefault="00567342"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4939FF">
              <w:rPr>
                <w:rFonts w:ascii="Times" w:eastAsia="@Meiryo UI" w:hAnsi="Times" w:cs="Arial"/>
                <w:color w:val="000000" w:themeColor="text1"/>
                <w:lang w:val="en-US"/>
              </w:rPr>
            </w:r>
            <w:r w:rsidR="004939FF">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5955F2" w:rsidRPr="005955F2">
              <w:rPr>
                <w:rFonts w:ascii="Times" w:eastAsia="@Meiryo UI" w:hAnsi="Times" w:cs="Arial"/>
                <w:color w:val="000000" w:themeColor="text1"/>
              </w:rPr>
              <w:t xml:space="preserve">   Инвестиционная компания (</w:t>
            </w:r>
            <w:r w:rsidR="005955F2" w:rsidRPr="005955F2">
              <w:rPr>
                <w:rFonts w:ascii="Times" w:eastAsia="@Meiryo UI" w:hAnsi="Times" w:cs="Arial"/>
                <w:color w:val="000000" w:themeColor="text1"/>
                <w:lang w:val="en-US"/>
              </w:rPr>
              <w:t>I</w:t>
            </w:r>
            <w:r w:rsidR="000C74AD" w:rsidRPr="005955F2">
              <w:rPr>
                <w:rFonts w:ascii="Times" w:eastAsia="@Meiryo UI" w:hAnsi="Times" w:cs="Arial"/>
                <w:color w:val="000000" w:themeColor="text1"/>
              </w:rPr>
              <w:t>nvestment company)</w:t>
            </w:r>
          </w:p>
          <w:p w:rsidR="000C74AD" w:rsidRPr="005955F2" w:rsidRDefault="00567342"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4939FF">
              <w:rPr>
                <w:rFonts w:ascii="Times" w:eastAsia="@Meiryo UI" w:hAnsi="Times" w:cs="Arial"/>
                <w:color w:val="000000" w:themeColor="text1"/>
                <w:lang w:val="en-US"/>
              </w:rPr>
            </w:r>
            <w:r w:rsidR="004939FF">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0C74AD" w:rsidRPr="005955F2">
              <w:rPr>
                <w:rFonts w:ascii="Times" w:eastAsia="@Meiryo UI" w:hAnsi="Times" w:cs="Arial"/>
                <w:color w:val="000000" w:themeColor="text1"/>
              </w:rPr>
              <w:t xml:space="preserve">   Холдинговая компания (Holding company)</w:t>
            </w:r>
          </w:p>
          <w:p w:rsidR="000C74AD" w:rsidRPr="005955F2" w:rsidRDefault="00567342"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4939FF">
              <w:rPr>
                <w:rFonts w:ascii="Times" w:eastAsia="@Meiryo UI" w:hAnsi="Times" w:cs="Arial"/>
                <w:color w:val="000000" w:themeColor="text1"/>
                <w:lang w:val="en-US"/>
              </w:rPr>
            </w:r>
            <w:r w:rsidR="004939FF">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0C74AD" w:rsidRPr="005955F2">
              <w:rPr>
                <w:rFonts w:ascii="Times" w:eastAsia="@Meiryo UI" w:hAnsi="Times" w:cs="Arial"/>
                <w:color w:val="000000" w:themeColor="text1"/>
              </w:rPr>
              <w:t xml:space="preserve">   Казначейск</w:t>
            </w:r>
            <w:r w:rsidR="00B9395A" w:rsidRPr="005955F2">
              <w:rPr>
                <w:rFonts w:ascii="Times" w:eastAsia="@Meiryo UI" w:hAnsi="Times" w:cs="Arial"/>
                <w:color w:val="000000" w:themeColor="text1"/>
              </w:rPr>
              <w:t>ий</w:t>
            </w:r>
            <w:r w:rsidR="000C74AD" w:rsidRPr="005955F2">
              <w:rPr>
                <w:rFonts w:ascii="Times" w:eastAsia="@Meiryo UI" w:hAnsi="Times" w:cs="Arial"/>
                <w:color w:val="000000" w:themeColor="text1"/>
              </w:rPr>
              <w:t xml:space="preserve"> </w:t>
            </w:r>
            <w:r w:rsidR="00B9395A" w:rsidRPr="005955F2">
              <w:rPr>
                <w:rFonts w:ascii="Times" w:eastAsia="@Meiryo UI" w:hAnsi="Times" w:cs="Arial"/>
                <w:color w:val="000000" w:themeColor="text1"/>
              </w:rPr>
              <w:t>центр</w:t>
            </w:r>
            <w:r w:rsidR="005955F2" w:rsidRPr="005955F2">
              <w:rPr>
                <w:rFonts w:ascii="Times" w:eastAsia="@Meiryo UI" w:hAnsi="Times" w:cs="Arial"/>
                <w:color w:val="000000" w:themeColor="text1"/>
              </w:rPr>
              <w:t xml:space="preserve"> (Treasury </w:t>
            </w:r>
            <w:r w:rsidR="005955F2" w:rsidRPr="005955F2">
              <w:rPr>
                <w:rFonts w:ascii="Times" w:eastAsia="@Meiryo UI" w:hAnsi="Times" w:cs="Arial"/>
                <w:color w:val="000000" w:themeColor="text1"/>
                <w:lang w:val="en-US"/>
              </w:rPr>
              <w:t>c</w:t>
            </w:r>
            <w:r w:rsidR="000C74AD" w:rsidRPr="005955F2">
              <w:rPr>
                <w:rFonts w:ascii="Times" w:eastAsia="@Meiryo UI" w:hAnsi="Times" w:cs="Arial"/>
                <w:color w:val="000000" w:themeColor="text1"/>
              </w:rPr>
              <w:t>enter)</w:t>
            </w:r>
          </w:p>
          <w:p w:rsidR="000C74AD" w:rsidRPr="005955F2" w:rsidRDefault="00567342" w:rsidP="00062BF6">
            <w:pPr>
              <w:tabs>
                <w:tab w:val="left" w:pos="708"/>
                <w:tab w:val="center" w:pos="4677"/>
                <w:tab w:val="right" w:pos="9355"/>
              </w:tabs>
              <w:ind w:firstLine="1153"/>
              <w:jc w:val="both"/>
              <w:rPr>
                <w:rFonts w:ascii="Times" w:eastAsia="@Meiryo UI" w:hAnsi="Times" w:cs="Arial"/>
                <w:color w:val="000000" w:themeColor="text1"/>
              </w:rPr>
            </w:pPr>
            <w:r w:rsidRPr="005955F2">
              <w:rPr>
                <w:rFonts w:ascii="Times" w:eastAsia="@Meiryo UI" w:hAnsi="Times" w:cs="Arial"/>
                <w:color w:val="000000" w:themeColor="text1"/>
                <w:lang w:val="en-US"/>
              </w:rPr>
              <w:fldChar w:fldCharType="begin">
                <w:ffData>
                  <w:name w:val=""/>
                  <w:enabled w:val="0"/>
                  <w:calcOnExit w:val="0"/>
                  <w:checkBox>
                    <w:sizeAuto/>
                    <w:default w:val="0"/>
                  </w:checkBox>
                </w:ffData>
              </w:fldChar>
            </w:r>
            <w:r w:rsidR="000C74AD" w:rsidRPr="005955F2">
              <w:rPr>
                <w:rFonts w:ascii="Times" w:eastAsia="@Meiryo UI" w:hAnsi="Times" w:cs="Arial"/>
                <w:color w:val="000000" w:themeColor="text1"/>
              </w:rPr>
              <w:instrText xml:space="preserve"> </w:instrText>
            </w:r>
            <w:r w:rsidR="000C74AD" w:rsidRPr="005955F2">
              <w:rPr>
                <w:rFonts w:ascii="Times" w:eastAsia="@Meiryo UI" w:hAnsi="Times" w:cs="Arial"/>
                <w:color w:val="000000" w:themeColor="text1"/>
                <w:lang w:val="en-US"/>
              </w:rPr>
              <w:instrText>FORMCHECKBOX</w:instrText>
            </w:r>
            <w:r w:rsidR="000C74AD" w:rsidRPr="005955F2">
              <w:rPr>
                <w:rFonts w:ascii="Times" w:eastAsia="@Meiryo UI" w:hAnsi="Times" w:cs="Arial"/>
                <w:color w:val="000000" w:themeColor="text1"/>
              </w:rPr>
              <w:instrText xml:space="preserve"> </w:instrText>
            </w:r>
            <w:r w:rsidR="004939FF">
              <w:rPr>
                <w:rFonts w:ascii="Times" w:eastAsia="@Meiryo UI" w:hAnsi="Times" w:cs="Arial"/>
                <w:color w:val="000000" w:themeColor="text1"/>
                <w:lang w:val="en-US"/>
              </w:rPr>
            </w:r>
            <w:r w:rsidR="004939FF">
              <w:rPr>
                <w:rFonts w:ascii="Times" w:eastAsia="@Meiryo UI" w:hAnsi="Times" w:cs="Arial"/>
                <w:color w:val="000000" w:themeColor="text1"/>
                <w:lang w:val="en-US"/>
              </w:rPr>
              <w:fldChar w:fldCharType="separate"/>
            </w:r>
            <w:r w:rsidRPr="005955F2">
              <w:rPr>
                <w:rFonts w:ascii="Times" w:eastAsia="@Meiryo UI" w:hAnsi="Times" w:cs="Arial"/>
                <w:color w:val="000000" w:themeColor="text1"/>
                <w:lang w:val="en-US"/>
              </w:rPr>
              <w:fldChar w:fldCharType="end"/>
            </w:r>
            <w:r w:rsidR="000C74AD" w:rsidRPr="005955F2">
              <w:rPr>
                <w:rFonts w:ascii="Times" w:eastAsia="@Meiryo UI" w:hAnsi="Times" w:cs="Arial"/>
                <w:color w:val="000000" w:themeColor="text1"/>
              </w:rPr>
              <w:t xml:space="preserve">   Страховая компания (Insurance </w:t>
            </w:r>
            <w:r w:rsidR="00B9395A" w:rsidRPr="005955F2">
              <w:rPr>
                <w:rFonts w:ascii="Times" w:eastAsia="@Meiryo UI" w:hAnsi="Times" w:cs="Arial"/>
                <w:color w:val="000000" w:themeColor="text1"/>
              </w:rPr>
              <w:t>company</w:t>
            </w:r>
            <w:r w:rsidR="000C74AD" w:rsidRPr="005955F2">
              <w:rPr>
                <w:rFonts w:ascii="Times" w:eastAsia="@Meiryo UI" w:hAnsi="Times" w:cs="Arial"/>
                <w:color w:val="000000" w:themeColor="text1"/>
              </w:rPr>
              <w:t>)</w:t>
            </w:r>
          </w:p>
          <w:p w:rsidR="000C74AD" w:rsidRPr="00D5652E" w:rsidRDefault="006B4382" w:rsidP="00062BF6">
            <w:pPr>
              <w:jc w:val="both"/>
              <w:rPr>
                <w:rFonts w:ascii="Times" w:eastAsia="@Meiryo UI" w:hAnsi="Times" w:cs="Arial"/>
                <w:i/>
                <w:color w:val="000000" w:themeColor="text1"/>
              </w:rPr>
            </w:pPr>
            <w:r w:rsidRPr="005955F2">
              <w:rPr>
                <w:rFonts w:ascii="Times" w:hAnsi="Times"/>
                <w:i/>
                <w:color w:val="000000" w:themeColor="text1"/>
              </w:rPr>
              <w:t xml:space="preserve">                </w:t>
            </w:r>
            <w:r w:rsidRPr="00D5652E">
              <w:rPr>
                <w:rFonts w:ascii="Times" w:hAnsi="Times"/>
                <w:i/>
                <w:color w:val="000000" w:themeColor="text1"/>
              </w:rPr>
              <w:t xml:space="preserve">            </w:t>
            </w:r>
            <w:r w:rsidR="000C74AD" w:rsidRPr="00D5652E">
              <w:rPr>
                <w:rFonts w:ascii="Times" w:hAnsi="Times"/>
                <w:i/>
                <w:color w:val="000000" w:themeColor="text1"/>
              </w:rPr>
              <w:t>(более подробно о финансовых институтах см. Приложение № 1)</w:t>
            </w:r>
          </w:p>
          <w:p w:rsidR="00BE0DB6" w:rsidRPr="00D5652E" w:rsidRDefault="000C74AD" w:rsidP="00062BF6">
            <w:pPr>
              <w:jc w:val="both"/>
              <w:rPr>
                <w:rFonts w:eastAsia="@Meiryo UI" w:cs="Arial"/>
                <w:i/>
                <w:color w:val="000000" w:themeColor="text1"/>
              </w:rPr>
            </w:pPr>
            <w:r w:rsidRPr="00D5652E">
              <w:rPr>
                <w:rFonts w:ascii="Times" w:eastAsia="@Meiryo UI" w:hAnsi="Times" w:cs="Arial"/>
                <w:i/>
                <w:color w:val="000000" w:themeColor="text1"/>
              </w:rPr>
              <w:t xml:space="preserve">(если ответ «да», укажите </w:t>
            </w:r>
            <w:r w:rsidRPr="00D5652E">
              <w:rPr>
                <w:rFonts w:ascii="Times" w:hAnsi="Times"/>
                <w:i/>
                <w:color w:val="000000" w:themeColor="text1"/>
              </w:rPr>
              <w:t>Глобальный идентификационный номер посредника Налоговой службы США (</w:t>
            </w:r>
            <w:r w:rsidRPr="00D5652E">
              <w:rPr>
                <w:rFonts w:ascii="Times" w:hAnsi="Times"/>
                <w:i/>
                <w:color w:val="000000" w:themeColor="text1"/>
                <w:lang w:val="en-US"/>
              </w:rPr>
              <w:t>GIIN</w:t>
            </w:r>
            <w:r w:rsidRPr="00D5652E">
              <w:rPr>
                <w:rFonts w:ascii="Times" w:hAnsi="Times"/>
                <w:i/>
                <w:color w:val="000000" w:themeColor="text1"/>
              </w:rPr>
              <w:t xml:space="preserve">) и статус для целей </w:t>
            </w:r>
            <w:r w:rsidRPr="00D5652E">
              <w:rPr>
                <w:rFonts w:ascii="Times" w:eastAsia="@Meiryo UI" w:hAnsi="Times" w:cs="Arial"/>
                <w:i/>
                <w:color w:val="000000" w:themeColor="text1"/>
              </w:rPr>
              <w:t xml:space="preserve">FATCA): </w:t>
            </w:r>
            <w:r w:rsidR="00BE0DB6" w:rsidRPr="00D5652E">
              <w:rPr>
                <w:rFonts w:eastAsia="@Meiryo UI" w:cs="Arial"/>
                <w:i/>
                <w:color w:val="000000" w:themeColor="text1"/>
              </w:rPr>
              <w:t xml:space="preserve"> </w:t>
            </w:r>
          </w:p>
          <w:p w:rsidR="000C74AD" w:rsidRPr="00D5652E" w:rsidRDefault="00BE0DB6" w:rsidP="00062BF6">
            <w:pPr>
              <w:jc w:val="both"/>
              <w:rPr>
                <w:rFonts w:ascii="Times" w:eastAsia="@Meiryo UI" w:hAnsi="Times" w:cs="Arial"/>
                <w:i/>
                <w:color w:val="000000" w:themeColor="text1"/>
              </w:rPr>
            </w:pPr>
            <w:r w:rsidRPr="00D5652E">
              <w:rPr>
                <w:rFonts w:eastAsia="@Meiryo UI" w:cs="Arial"/>
                <w:i/>
                <w:color w:val="000000" w:themeColor="text1"/>
              </w:rPr>
              <w:t>______________________________________________________</w:t>
            </w:r>
            <w:r w:rsidR="000C74AD" w:rsidRPr="00D5652E">
              <w:rPr>
                <w:rFonts w:ascii="Times" w:eastAsia="@Meiryo UI" w:hAnsi="Times" w:cs="Arial"/>
                <w:i/>
                <w:color w:val="000000" w:themeColor="text1"/>
              </w:rPr>
              <w:t>_</w:t>
            </w:r>
            <w:r w:rsidR="002F5A33" w:rsidRPr="00D5652E">
              <w:rPr>
                <w:rFonts w:ascii="Times" w:eastAsia="@Meiryo UI" w:hAnsi="Times" w:cs="Arial"/>
                <w:i/>
                <w:color w:val="000000" w:themeColor="text1"/>
              </w:rPr>
              <w:t>__________</w:t>
            </w:r>
            <w:r w:rsidR="000C74AD" w:rsidRPr="00D5652E">
              <w:rPr>
                <w:rFonts w:ascii="Times" w:eastAsia="@Meiryo UI" w:hAnsi="Times" w:cs="Arial"/>
                <w:i/>
                <w:color w:val="000000" w:themeColor="text1"/>
              </w:rPr>
              <w:t>________________</w:t>
            </w:r>
          </w:p>
          <w:p w:rsidR="002F5A33" w:rsidRPr="00D5652E" w:rsidRDefault="00BE0DB6" w:rsidP="00062BF6">
            <w:pPr>
              <w:jc w:val="both"/>
              <w:rPr>
                <w:rFonts w:ascii="Times" w:eastAsia="@Meiryo UI" w:hAnsi="Times" w:cs="Arial"/>
                <w:i/>
                <w:color w:val="000000" w:themeColor="text1"/>
              </w:rPr>
            </w:pPr>
            <w:r w:rsidRPr="00D5652E">
              <w:rPr>
                <w:rFonts w:ascii="Times" w:eastAsia="@Meiryo UI" w:hAnsi="Times" w:cs="Arial"/>
                <w:i/>
                <w:color w:val="000000" w:themeColor="text1"/>
              </w:rPr>
              <w:t>(е</w:t>
            </w:r>
            <w:r w:rsidR="002F5A33" w:rsidRPr="00D5652E">
              <w:rPr>
                <w:rFonts w:ascii="Times" w:eastAsia="@Meiryo UI" w:hAnsi="Times" w:cs="Arial"/>
                <w:i/>
                <w:color w:val="000000" w:themeColor="text1"/>
              </w:rPr>
              <w:t xml:space="preserve">сли ответ «да» и отсутствует </w:t>
            </w:r>
            <w:r w:rsidR="002F5A33" w:rsidRPr="00D5652E">
              <w:rPr>
                <w:rFonts w:ascii="Times" w:hAnsi="Times"/>
                <w:i/>
                <w:color w:val="000000" w:themeColor="text1"/>
                <w:lang w:val="en-US"/>
              </w:rPr>
              <w:t>GIIN</w:t>
            </w:r>
            <w:r w:rsidR="002F5A33" w:rsidRPr="00D5652E">
              <w:rPr>
                <w:rFonts w:ascii="Times" w:hAnsi="Times"/>
                <w:i/>
                <w:color w:val="000000" w:themeColor="text1"/>
              </w:rPr>
              <w:t>, выберите нужное</w:t>
            </w:r>
            <w:r w:rsidRPr="00D5652E">
              <w:rPr>
                <w:rFonts w:ascii="Times" w:hAnsi="Times"/>
                <w:i/>
                <w:color w:val="000000" w:themeColor="text1"/>
              </w:rPr>
              <w:t>)</w:t>
            </w:r>
            <w:r w:rsidR="002F5A33" w:rsidRPr="00D5652E">
              <w:rPr>
                <w:rFonts w:ascii="Times" w:hAnsi="Times"/>
                <w:i/>
                <w:color w:val="000000" w:themeColor="text1"/>
              </w:rPr>
              <w:t>:</w:t>
            </w:r>
          </w:p>
          <w:p w:rsidR="000C74AD" w:rsidRPr="00D5652E" w:rsidRDefault="00567342" w:rsidP="00062BF6">
            <w:pPr>
              <w:jc w:val="both"/>
              <w:rPr>
                <w:rFonts w:ascii="Times" w:eastAsia="@Meiryo UI" w:hAnsi="Times" w:cs="Arial"/>
                <w:color w:val="000000" w:themeColor="text1"/>
              </w:rPr>
            </w:pPr>
            <w:r w:rsidRPr="00D5652E">
              <w:rPr>
                <w:rFonts w:ascii="Times" w:eastAsia="@Meiryo UI" w:hAnsi="Times" w:cs="Arial"/>
                <w:color w:val="000000" w:themeColor="text1"/>
                <w:lang w:val="en-US"/>
              </w:rPr>
              <w:lastRenderedPageBreak/>
              <w:fldChar w:fldCharType="begin">
                <w:ffData>
                  <w:name w:val=""/>
                  <w:enabled w:val="0"/>
                  <w:calcOnExit w:val="0"/>
                  <w:checkBox>
                    <w:sizeAuto/>
                    <w:default w:val="0"/>
                  </w:checkBox>
                </w:ffData>
              </w:fldChar>
            </w:r>
            <w:r w:rsidR="000C74AD" w:rsidRPr="00D5652E">
              <w:rPr>
                <w:rFonts w:ascii="Times" w:eastAsia="@Meiryo UI" w:hAnsi="Times" w:cs="Arial"/>
                <w:color w:val="000000" w:themeColor="text1"/>
              </w:rPr>
              <w:instrText xml:space="preserve"> </w:instrText>
            </w:r>
            <w:r w:rsidR="000C74AD" w:rsidRPr="00D5652E">
              <w:rPr>
                <w:rFonts w:ascii="Times" w:eastAsia="@Meiryo UI" w:hAnsi="Times" w:cs="Arial"/>
                <w:color w:val="000000" w:themeColor="text1"/>
                <w:lang w:val="en-US"/>
              </w:rPr>
              <w:instrText>FORMCHECKBOX</w:instrText>
            </w:r>
            <w:r w:rsidR="000C74AD" w:rsidRPr="00D5652E">
              <w:rPr>
                <w:rFonts w:ascii="Times" w:eastAsia="@Meiryo UI" w:hAnsi="Times" w:cs="Arial"/>
                <w:color w:val="000000" w:themeColor="text1"/>
              </w:rPr>
              <w:instrText xml:space="preserve"> </w:instrText>
            </w:r>
            <w:r w:rsidR="004939FF">
              <w:rPr>
                <w:rFonts w:ascii="Times" w:eastAsia="@Meiryo UI" w:hAnsi="Times" w:cs="Arial"/>
                <w:color w:val="000000" w:themeColor="text1"/>
                <w:lang w:val="en-US"/>
              </w:rPr>
            </w:r>
            <w:r w:rsidR="004939FF">
              <w:rPr>
                <w:rFonts w:ascii="Times" w:eastAsia="@Meiryo UI" w:hAnsi="Times" w:cs="Arial"/>
                <w:color w:val="000000" w:themeColor="text1"/>
                <w:lang w:val="en-US"/>
              </w:rPr>
              <w:fldChar w:fldCharType="separate"/>
            </w:r>
            <w:r w:rsidRPr="00D5652E">
              <w:rPr>
                <w:rFonts w:ascii="Times" w:eastAsia="@Meiryo UI" w:hAnsi="Times" w:cs="Arial"/>
                <w:color w:val="000000" w:themeColor="text1"/>
                <w:lang w:val="en-US"/>
              </w:rPr>
              <w:fldChar w:fldCharType="end"/>
            </w:r>
            <w:r w:rsidR="000C74AD" w:rsidRPr="00D5652E">
              <w:rPr>
                <w:rFonts w:ascii="Times" w:eastAsia="@Meiryo UI" w:hAnsi="Times" w:cs="Arial"/>
                <w:color w:val="000000" w:themeColor="text1"/>
              </w:rPr>
              <w:t xml:space="preserve"> Клиент является </w:t>
            </w:r>
            <w:r w:rsidR="000C74AD" w:rsidRPr="00D5652E">
              <w:rPr>
                <w:rFonts w:ascii="Times" w:hAnsi="Times"/>
                <w:color w:val="000000" w:themeColor="text1"/>
              </w:rPr>
              <w:t xml:space="preserve">финансовым институтом </w:t>
            </w:r>
            <w:r w:rsidR="000C74AD" w:rsidRPr="00D5652E">
              <w:rPr>
                <w:rFonts w:ascii="Times" w:eastAsia="@Meiryo UI" w:hAnsi="Times" w:cs="Arial"/>
                <w:color w:val="000000" w:themeColor="text1"/>
              </w:rPr>
              <w:t xml:space="preserve">для целей FATCA и не имеет </w:t>
            </w:r>
            <w:r w:rsidR="000C74AD" w:rsidRPr="00D5652E">
              <w:rPr>
                <w:rFonts w:ascii="Times" w:hAnsi="Times"/>
                <w:color w:val="000000" w:themeColor="text1"/>
                <w:lang w:val="en-US"/>
              </w:rPr>
              <w:t>GIIN</w:t>
            </w:r>
            <w:r w:rsidR="000C74AD" w:rsidRPr="00D5652E">
              <w:rPr>
                <w:rFonts w:ascii="Times" w:eastAsia="@Meiryo UI" w:hAnsi="Times" w:cs="Arial"/>
                <w:color w:val="000000" w:themeColor="text1"/>
              </w:rPr>
              <w:t xml:space="preserve">, но имеет статус </w:t>
            </w:r>
            <w:r w:rsidR="000C74AD" w:rsidRPr="00D5652E">
              <w:rPr>
                <w:rFonts w:ascii="Times" w:eastAsia="@Meiryo UI" w:hAnsi="Times" w:cs="Arial"/>
                <w:color w:val="000000" w:themeColor="text1"/>
                <w:lang w:val="en-US"/>
              </w:rPr>
              <w:t>FI</w:t>
            </w:r>
            <w:r w:rsidR="000C74AD" w:rsidRPr="00D5652E">
              <w:rPr>
                <w:rFonts w:ascii="Times" w:eastAsia="@Meiryo UI" w:hAnsi="Times" w:cs="Arial"/>
                <w:color w:val="000000" w:themeColor="text1"/>
              </w:rPr>
              <w:t>, не подлежащей регистрации в налоговой службе США</w:t>
            </w:r>
          </w:p>
          <w:p w:rsidR="002F5A33" w:rsidRPr="00D5652E" w:rsidRDefault="00567342" w:rsidP="008D014F">
            <w:pPr>
              <w:jc w:val="both"/>
              <w:rPr>
                <w:rFonts w:ascii="Times" w:hAnsi="Times"/>
                <w:color w:val="000000" w:themeColor="text1"/>
              </w:rPr>
            </w:pPr>
            <w:r w:rsidRPr="00D5652E">
              <w:rPr>
                <w:rFonts w:ascii="Times" w:eastAsia="@Meiryo UI" w:hAnsi="Times" w:cs="Arial"/>
                <w:color w:val="000000" w:themeColor="text1"/>
                <w:lang w:val="en-US"/>
              </w:rPr>
              <w:fldChar w:fldCharType="begin">
                <w:ffData>
                  <w:name w:val=""/>
                  <w:enabled w:val="0"/>
                  <w:calcOnExit w:val="0"/>
                  <w:checkBox>
                    <w:sizeAuto/>
                    <w:default w:val="0"/>
                  </w:checkBox>
                </w:ffData>
              </w:fldChar>
            </w:r>
            <w:r w:rsidR="002F5A33" w:rsidRPr="00D5652E">
              <w:rPr>
                <w:rFonts w:ascii="Times" w:eastAsia="@Meiryo UI" w:hAnsi="Times" w:cs="Arial"/>
                <w:color w:val="000000" w:themeColor="text1"/>
              </w:rPr>
              <w:instrText xml:space="preserve"> </w:instrText>
            </w:r>
            <w:r w:rsidR="002F5A33" w:rsidRPr="00D5652E">
              <w:rPr>
                <w:rFonts w:ascii="Times" w:eastAsia="@Meiryo UI" w:hAnsi="Times" w:cs="Arial"/>
                <w:color w:val="000000" w:themeColor="text1"/>
                <w:lang w:val="en-US"/>
              </w:rPr>
              <w:instrText>FORMCHECKBOX</w:instrText>
            </w:r>
            <w:r w:rsidR="002F5A33" w:rsidRPr="00D5652E">
              <w:rPr>
                <w:rFonts w:ascii="Times" w:eastAsia="@Meiryo UI" w:hAnsi="Times" w:cs="Arial"/>
                <w:color w:val="000000" w:themeColor="text1"/>
              </w:rPr>
              <w:instrText xml:space="preserve"> </w:instrText>
            </w:r>
            <w:r w:rsidR="004939FF">
              <w:rPr>
                <w:rFonts w:ascii="Times" w:eastAsia="@Meiryo UI" w:hAnsi="Times" w:cs="Arial"/>
                <w:color w:val="000000" w:themeColor="text1"/>
                <w:lang w:val="en-US"/>
              </w:rPr>
            </w:r>
            <w:r w:rsidR="004939FF">
              <w:rPr>
                <w:rFonts w:ascii="Times" w:eastAsia="@Meiryo UI" w:hAnsi="Times" w:cs="Arial"/>
                <w:color w:val="000000" w:themeColor="text1"/>
                <w:lang w:val="en-US"/>
              </w:rPr>
              <w:fldChar w:fldCharType="separate"/>
            </w:r>
            <w:r w:rsidRPr="00D5652E">
              <w:rPr>
                <w:rFonts w:ascii="Times" w:eastAsia="@Meiryo UI" w:hAnsi="Times" w:cs="Arial"/>
                <w:color w:val="000000" w:themeColor="text1"/>
                <w:lang w:val="en-US"/>
              </w:rPr>
              <w:fldChar w:fldCharType="end"/>
            </w:r>
            <w:r w:rsidR="002F5A33" w:rsidRPr="00D5652E">
              <w:rPr>
                <w:rFonts w:ascii="Times" w:eastAsia="@Meiryo UI" w:hAnsi="Times" w:cs="Arial"/>
                <w:color w:val="000000" w:themeColor="text1"/>
              </w:rPr>
              <w:t xml:space="preserve"> Клиент является </w:t>
            </w:r>
            <w:r w:rsidR="002F5A33" w:rsidRPr="00D5652E">
              <w:rPr>
                <w:rFonts w:ascii="Times" w:hAnsi="Times"/>
                <w:color w:val="000000" w:themeColor="text1"/>
              </w:rPr>
              <w:t xml:space="preserve">финансовым институтом </w:t>
            </w:r>
            <w:r w:rsidR="002F5A33" w:rsidRPr="00D5652E">
              <w:rPr>
                <w:rFonts w:ascii="Times" w:eastAsia="@Meiryo UI" w:hAnsi="Times" w:cs="Arial"/>
                <w:color w:val="000000" w:themeColor="text1"/>
              </w:rPr>
              <w:t xml:space="preserve">для целей FATCA и не имеет </w:t>
            </w:r>
            <w:r w:rsidR="002F5A33" w:rsidRPr="00D5652E">
              <w:rPr>
                <w:rFonts w:ascii="Times" w:hAnsi="Times"/>
                <w:color w:val="000000" w:themeColor="text1"/>
                <w:lang w:val="en-US"/>
              </w:rPr>
              <w:t>GIIN</w:t>
            </w:r>
          </w:p>
        </w:tc>
        <w:tc>
          <w:tcPr>
            <w:tcW w:w="1102" w:type="dxa"/>
          </w:tcPr>
          <w:p w:rsidR="000C74AD" w:rsidRPr="006440A5" w:rsidRDefault="00567342" w:rsidP="0053033C">
            <w:pPr>
              <w:rPr>
                <w:rFonts w:ascii="Times" w:hAnsi="Times"/>
              </w:rPr>
            </w:pPr>
            <w:r w:rsidRPr="006440A5">
              <w:rPr>
                <w:rFonts w:ascii="Times" w:hAnsi="Times"/>
              </w:rPr>
              <w:lastRenderedPageBreak/>
              <w:fldChar w:fldCharType="begin">
                <w:ffData>
                  <w:name w:val="Флажок1"/>
                  <w:enabled/>
                  <w:calcOnExit w:val="0"/>
                  <w:checkBox>
                    <w:sizeAuto/>
                    <w:default w:val="0"/>
                  </w:checkBox>
                </w:ffData>
              </w:fldChar>
            </w:r>
            <w:r w:rsidR="000C74AD"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0C74AD" w:rsidRPr="006440A5">
              <w:rPr>
                <w:rFonts w:ascii="Times" w:hAnsi="Times"/>
              </w:rPr>
              <w:t xml:space="preserve"> да</w:t>
            </w:r>
          </w:p>
          <w:p w:rsidR="000C74AD" w:rsidRPr="006440A5" w:rsidRDefault="00567342" w:rsidP="0053033C">
            <w:pPr>
              <w:rPr>
                <w:rFonts w:ascii="Times" w:hAnsi="Times"/>
              </w:rPr>
            </w:pPr>
            <w:r w:rsidRPr="006440A5">
              <w:rPr>
                <w:rFonts w:ascii="Times" w:hAnsi="Times"/>
              </w:rPr>
              <w:fldChar w:fldCharType="begin">
                <w:ffData>
                  <w:name w:val="Флажок2"/>
                  <w:enabled/>
                  <w:calcOnExit w:val="0"/>
                  <w:checkBox>
                    <w:sizeAuto/>
                    <w:default w:val="0"/>
                  </w:checkBox>
                </w:ffData>
              </w:fldChar>
            </w:r>
            <w:r w:rsidR="000C74AD"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0C74AD" w:rsidRPr="006440A5">
              <w:rPr>
                <w:rFonts w:ascii="Times" w:hAnsi="Times"/>
              </w:rPr>
              <w:t xml:space="preserve"> нет</w:t>
            </w:r>
          </w:p>
          <w:p w:rsidR="000C74AD" w:rsidRPr="006440A5" w:rsidRDefault="000C74AD" w:rsidP="0053033C">
            <w:pPr>
              <w:rPr>
                <w:rFonts w:ascii="Times" w:hAnsi="Times"/>
              </w:rPr>
            </w:pPr>
          </w:p>
        </w:tc>
      </w:tr>
      <w:tr w:rsidR="000C74AD" w:rsidRPr="006440A5" w:rsidTr="00C828C7">
        <w:tc>
          <w:tcPr>
            <w:tcW w:w="560" w:type="dxa"/>
            <w:gridSpan w:val="2"/>
          </w:tcPr>
          <w:p w:rsidR="000C74AD" w:rsidRPr="005C410C" w:rsidRDefault="0017541E" w:rsidP="0053033C">
            <w:pPr>
              <w:rPr>
                <w:rFonts w:ascii="Times" w:hAnsi="Times"/>
                <w:color w:val="000000" w:themeColor="text1"/>
              </w:rPr>
            </w:pPr>
            <w:r w:rsidRPr="005C410C">
              <w:rPr>
                <w:rFonts w:ascii="Times" w:hAnsi="Times"/>
                <w:color w:val="000000" w:themeColor="text1"/>
              </w:rPr>
              <w:lastRenderedPageBreak/>
              <w:t>11</w:t>
            </w:r>
          </w:p>
        </w:tc>
        <w:tc>
          <w:tcPr>
            <w:tcW w:w="9112" w:type="dxa"/>
            <w:gridSpan w:val="18"/>
          </w:tcPr>
          <w:p w:rsidR="00BC7BC4" w:rsidRPr="00D5652E" w:rsidRDefault="00BC7BC4" w:rsidP="006B4382">
            <w:pPr>
              <w:jc w:val="both"/>
              <w:rPr>
                <w:rFonts w:ascii="Times" w:hAnsi="Times"/>
                <w:i/>
                <w:color w:val="000000" w:themeColor="text1"/>
              </w:rPr>
            </w:pPr>
            <w:r w:rsidRPr="00D5652E">
              <w:rPr>
                <w:rFonts w:ascii="Times" w:hAnsi="Times"/>
                <w:i/>
                <w:color w:val="000000" w:themeColor="text1"/>
              </w:rPr>
              <w:t xml:space="preserve">Если на предыдущий вопрос </w:t>
            </w:r>
            <w:r w:rsidR="005C410C" w:rsidRPr="00D5652E">
              <w:rPr>
                <w:rFonts w:ascii="Times" w:hAnsi="Times"/>
                <w:i/>
                <w:color w:val="000000" w:themeColor="text1"/>
              </w:rPr>
              <w:t>предоставлен</w:t>
            </w:r>
            <w:r w:rsidRPr="00D5652E">
              <w:rPr>
                <w:rFonts w:ascii="Times" w:hAnsi="Times"/>
                <w:i/>
                <w:color w:val="000000" w:themeColor="text1"/>
              </w:rPr>
              <w:t xml:space="preserve"> ответ «нет», то выберете нужное:</w:t>
            </w:r>
          </w:p>
          <w:p w:rsidR="00BE0DB6" w:rsidRPr="00D5652E" w:rsidRDefault="00567342" w:rsidP="006B4382">
            <w:pPr>
              <w:jc w:val="both"/>
              <w:rPr>
                <w:rFonts w:ascii="Times" w:hAnsi="Times"/>
                <w:color w:val="000000" w:themeColor="text1"/>
              </w:rPr>
            </w:pPr>
            <w:r w:rsidRPr="00D5652E">
              <w:rPr>
                <w:rFonts w:ascii="Times" w:eastAsia="@Meiryo UI" w:hAnsi="Times" w:cs="Arial"/>
                <w:color w:val="000000" w:themeColor="text1"/>
                <w:lang w:val="en-US"/>
              </w:rPr>
              <w:fldChar w:fldCharType="begin">
                <w:ffData>
                  <w:name w:val=""/>
                  <w:enabled w:val="0"/>
                  <w:calcOnExit w:val="0"/>
                  <w:checkBox>
                    <w:sizeAuto/>
                    <w:default w:val="0"/>
                  </w:checkBox>
                </w:ffData>
              </w:fldChar>
            </w:r>
            <w:r w:rsidR="00BC7BC4" w:rsidRPr="00D5652E">
              <w:rPr>
                <w:rFonts w:ascii="Times" w:eastAsia="@Meiryo UI" w:hAnsi="Times" w:cs="Arial"/>
                <w:color w:val="000000" w:themeColor="text1"/>
              </w:rPr>
              <w:instrText xml:space="preserve"> </w:instrText>
            </w:r>
            <w:r w:rsidR="00BC7BC4" w:rsidRPr="00D5652E">
              <w:rPr>
                <w:rFonts w:ascii="Times" w:eastAsia="@Meiryo UI" w:hAnsi="Times" w:cs="Arial"/>
                <w:color w:val="000000" w:themeColor="text1"/>
                <w:lang w:val="en-US"/>
              </w:rPr>
              <w:instrText>FORMCHECKBOX</w:instrText>
            </w:r>
            <w:r w:rsidR="00BC7BC4" w:rsidRPr="00D5652E">
              <w:rPr>
                <w:rFonts w:ascii="Times" w:eastAsia="@Meiryo UI" w:hAnsi="Times" w:cs="Arial"/>
                <w:color w:val="000000" w:themeColor="text1"/>
              </w:rPr>
              <w:instrText xml:space="preserve"> </w:instrText>
            </w:r>
            <w:r w:rsidR="004939FF">
              <w:rPr>
                <w:rFonts w:ascii="Times" w:eastAsia="@Meiryo UI" w:hAnsi="Times" w:cs="Arial"/>
                <w:color w:val="000000" w:themeColor="text1"/>
                <w:lang w:val="en-US"/>
              </w:rPr>
            </w:r>
            <w:r w:rsidR="004939FF">
              <w:rPr>
                <w:rFonts w:ascii="Times" w:eastAsia="@Meiryo UI" w:hAnsi="Times" w:cs="Arial"/>
                <w:color w:val="000000" w:themeColor="text1"/>
                <w:lang w:val="en-US"/>
              </w:rPr>
              <w:fldChar w:fldCharType="separate"/>
            </w:r>
            <w:r w:rsidRPr="00D5652E">
              <w:rPr>
                <w:rFonts w:ascii="Times" w:eastAsia="@Meiryo UI" w:hAnsi="Times" w:cs="Arial"/>
                <w:color w:val="000000" w:themeColor="text1"/>
                <w:lang w:val="en-US"/>
              </w:rPr>
              <w:fldChar w:fldCharType="end"/>
            </w:r>
            <w:r w:rsidR="005C410C" w:rsidRPr="00D5652E">
              <w:rPr>
                <w:rFonts w:ascii="Times" w:eastAsia="@Meiryo UI" w:hAnsi="Times" w:cs="Arial"/>
                <w:color w:val="000000" w:themeColor="text1"/>
              </w:rPr>
              <w:t xml:space="preserve"> </w:t>
            </w:r>
            <w:r w:rsidR="00BC7BC4" w:rsidRPr="00D5652E">
              <w:rPr>
                <w:rFonts w:ascii="Times" w:hAnsi="Times"/>
                <w:color w:val="000000" w:themeColor="text1"/>
              </w:rPr>
              <w:t>Клиент – нефинансовая организация имеет</w:t>
            </w:r>
            <w:r w:rsidR="000C74AD" w:rsidRPr="00D5652E">
              <w:rPr>
                <w:rFonts w:ascii="Times" w:hAnsi="Times"/>
                <w:color w:val="000000" w:themeColor="text1"/>
              </w:rPr>
              <w:t xml:space="preserve"> Глобальный идентификационный номер посредника Налоговой службы США (</w:t>
            </w:r>
            <w:r w:rsidR="000C74AD" w:rsidRPr="00D5652E">
              <w:rPr>
                <w:rFonts w:ascii="Times" w:hAnsi="Times"/>
                <w:color w:val="000000" w:themeColor="text1"/>
                <w:lang w:val="en-US"/>
              </w:rPr>
              <w:t>GIIN</w:t>
            </w:r>
            <w:r w:rsidR="000C74AD" w:rsidRPr="00D5652E">
              <w:rPr>
                <w:rFonts w:ascii="Times" w:hAnsi="Times"/>
                <w:color w:val="000000" w:themeColor="text1"/>
              </w:rPr>
              <w:t xml:space="preserve">) </w:t>
            </w:r>
          </w:p>
          <w:p w:rsidR="000C74AD" w:rsidRPr="00D5652E" w:rsidRDefault="000C74AD" w:rsidP="00BE0DB6">
            <w:pPr>
              <w:jc w:val="both"/>
              <w:rPr>
                <w:rFonts w:ascii="Times" w:hAnsi="Times"/>
                <w:i/>
                <w:color w:val="000000" w:themeColor="text1"/>
              </w:rPr>
            </w:pPr>
            <w:r w:rsidRPr="00D5652E">
              <w:rPr>
                <w:rFonts w:ascii="Times" w:hAnsi="Times"/>
                <w:i/>
                <w:color w:val="000000" w:themeColor="text1"/>
              </w:rPr>
              <w:t>(</w:t>
            </w:r>
            <w:r w:rsidR="006B4382" w:rsidRPr="00D5652E">
              <w:rPr>
                <w:rFonts w:ascii="Times" w:eastAsia="@Meiryo UI" w:hAnsi="Times" w:cs="Arial"/>
                <w:i/>
                <w:color w:val="000000" w:themeColor="text1"/>
              </w:rPr>
              <w:t xml:space="preserve">если ответ «да», </w:t>
            </w:r>
            <w:r w:rsidRPr="00D5652E">
              <w:rPr>
                <w:rFonts w:ascii="Times" w:hAnsi="Times"/>
                <w:i/>
                <w:color w:val="000000" w:themeColor="text1"/>
              </w:rPr>
              <w:t xml:space="preserve">укажите номер </w:t>
            </w:r>
            <w:r w:rsidRPr="00D5652E">
              <w:rPr>
                <w:rFonts w:ascii="Times" w:hAnsi="Times"/>
                <w:i/>
                <w:color w:val="000000" w:themeColor="text1"/>
                <w:lang w:val="en-US"/>
              </w:rPr>
              <w:t>GIIN</w:t>
            </w:r>
            <w:r w:rsidRPr="00D5652E">
              <w:rPr>
                <w:rFonts w:ascii="Times" w:hAnsi="Times"/>
                <w:i/>
                <w:color w:val="000000" w:themeColor="text1"/>
              </w:rPr>
              <w:t xml:space="preserve"> и статус для целей </w:t>
            </w:r>
            <w:r w:rsidRPr="00D5652E">
              <w:rPr>
                <w:rFonts w:ascii="Times" w:eastAsia="@Meiryo UI" w:hAnsi="Times" w:cs="Arial"/>
                <w:i/>
                <w:color w:val="000000" w:themeColor="text1"/>
              </w:rPr>
              <w:t>FATCA)</w:t>
            </w:r>
            <w:r w:rsidR="00BC7BC4" w:rsidRPr="00D5652E">
              <w:rPr>
                <w:rFonts w:ascii="Times" w:eastAsia="@Meiryo UI" w:hAnsi="Times" w:cs="Arial"/>
                <w:i/>
                <w:color w:val="000000" w:themeColor="text1"/>
              </w:rPr>
              <w:t>:</w:t>
            </w:r>
            <w:r w:rsidRPr="00D5652E">
              <w:rPr>
                <w:rFonts w:ascii="Times" w:hAnsi="Times"/>
                <w:i/>
                <w:color w:val="000000" w:themeColor="text1"/>
              </w:rPr>
              <w:t xml:space="preserve"> _______________</w:t>
            </w:r>
            <w:r w:rsidR="00AC3D11" w:rsidRPr="00D5652E">
              <w:rPr>
                <w:rFonts w:ascii="Times" w:hAnsi="Times"/>
                <w:i/>
                <w:color w:val="000000" w:themeColor="text1"/>
              </w:rPr>
              <w:t>__</w:t>
            </w:r>
            <w:r w:rsidRPr="00D5652E">
              <w:rPr>
                <w:rFonts w:ascii="Times" w:hAnsi="Times"/>
                <w:i/>
                <w:color w:val="000000" w:themeColor="text1"/>
              </w:rPr>
              <w:t>____</w:t>
            </w:r>
          </w:p>
          <w:p w:rsidR="005C410C" w:rsidRPr="00B5135F" w:rsidRDefault="00567342" w:rsidP="00BE0DB6">
            <w:pPr>
              <w:jc w:val="both"/>
              <w:rPr>
                <w:rFonts w:ascii="Times" w:hAnsi="Times"/>
                <w:color w:val="000000" w:themeColor="text1"/>
              </w:rPr>
            </w:pPr>
            <w:r w:rsidRPr="00D5652E">
              <w:rPr>
                <w:rFonts w:ascii="Times" w:eastAsia="@Meiryo UI" w:hAnsi="Times" w:cs="Arial"/>
                <w:color w:val="000000" w:themeColor="text1"/>
                <w:lang w:val="en-US"/>
              </w:rPr>
              <w:fldChar w:fldCharType="begin">
                <w:ffData>
                  <w:name w:val=""/>
                  <w:enabled w:val="0"/>
                  <w:calcOnExit w:val="0"/>
                  <w:checkBox>
                    <w:sizeAuto/>
                    <w:default w:val="0"/>
                  </w:checkBox>
                </w:ffData>
              </w:fldChar>
            </w:r>
            <w:r w:rsidR="00BC7BC4" w:rsidRPr="00D5652E">
              <w:rPr>
                <w:rFonts w:ascii="Times" w:eastAsia="@Meiryo UI" w:hAnsi="Times" w:cs="Arial"/>
                <w:color w:val="000000" w:themeColor="text1"/>
              </w:rPr>
              <w:instrText xml:space="preserve"> </w:instrText>
            </w:r>
            <w:r w:rsidR="00BC7BC4" w:rsidRPr="00D5652E">
              <w:rPr>
                <w:rFonts w:ascii="Times" w:eastAsia="@Meiryo UI" w:hAnsi="Times" w:cs="Arial"/>
                <w:color w:val="000000" w:themeColor="text1"/>
                <w:lang w:val="en-US"/>
              </w:rPr>
              <w:instrText>FORMCHECKBOX</w:instrText>
            </w:r>
            <w:r w:rsidR="00BC7BC4" w:rsidRPr="00D5652E">
              <w:rPr>
                <w:rFonts w:ascii="Times" w:eastAsia="@Meiryo UI" w:hAnsi="Times" w:cs="Arial"/>
                <w:color w:val="000000" w:themeColor="text1"/>
              </w:rPr>
              <w:instrText xml:space="preserve"> </w:instrText>
            </w:r>
            <w:r w:rsidR="004939FF">
              <w:rPr>
                <w:rFonts w:ascii="Times" w:eastAsia="@Meiryo UI" w:hAnsi="Times" w:cs="Arial"/>
                <w:color w:val="000000" w:themeColor="text1"/>
                <w:lang w:val="en-US"/>
              </w:rPr>
            </w:r>
            <w:r w:rsidR="004939FF">
              <w:rPr>
                <w:rFonts w:ascii="Times" w:eastAsia="@Meiryo UI" w:hAnsi="Times" w:cs="Arial"/>
                <w:color w:val="000000" w:themeColor="text1"/>
                <w:lang w:val="en-US"/>
              </w:rPr>
              <w:fldChar w:fldCharType="separate"/>
            </w:r>
            <w:r w:rsidRPr="00D5652E">
              <w:rPr>
                <w:rFonts w:ascii="Times" w:eastAsia="@Meiryo UI" w:hAnsi="Times" w:cs="Arial"/>
                <w:color w:val="000000" w:themeColor="text1"/>
                <w:lang w:val="en-US"/>
              </w:rPr>
              <w:fldChar w:fldCharType="end"/>
            </w:r>
            <w:r w:rsidR="00BC7BC4" w:rsidRPr="00D5652E">
              <w:rPr>
                <w:rFonts w:ascii="Times" w:eastAsia="@Meiryo UI" w:hAnsi="Times" w:cs="Arial"/>
                <w:color w:val="000000" w:themeColor="text1"/>
              </w:rPr>
              <w:t xml:space="preserve"> </w:t>
            </w:r>
            <w:r w:rsidR="005C410C" w:rsidRPr="00D5652E">
              <w:rPr>
                <w:rFonts w:ascii="Times" w:hAnsi="Times"/>
                <w:color w:val="000000" w:themeColor="text1"/>
              </w:rPr>
              <w:t xml:space="preserve">Клиент – нефинансовая организация </w:t>
            </w:r>
            <w:r w:rsidR="005C410C" w:rsidRPr="00D5652E">
              <w:rPr>
                <w:rFonts w:ascii="Times" w:hAnsi="Times"/>
                <w:b/>
                <w:color w:val="000000" w:themeColor="text1"/>
              </w:rPr>
              <w:t>не</w:t>
            </w:r>
            <w:r w:rsidR="005C410C" w:rsidRPr="00D5652E">
              <w:rPr>
                <w:rFonts w:ascii="Times" w:hAnsi="Times"/>
                <w:color w:val="000000" w:themeColor="text1"/>
              </w:rPr>
              <w:t xml:space="preserve"> имеет</w:t>
            </w:r>
            <w:r w:rsidR="00BC7BC4" w:rsidRPr="00D5652E">
              <w:rPr>
                <w:rFonts w:ascii="Times" w:hAnsi="Times"/>
                <w:color w:val="000000" w:themeColor="text1"/>
              </w:rPr>
              <w:t xml:space="preserve"> </w:t>
            </w:r>
            <w:r w:rsidR="00BC7BC4" w:rsidRPr="00D5652E">
              <w:rPr>
                <w:rFonts w:ascii="Times" w:hAnsi="Times"/>
                <w:color w:val="000000" w:themeColor="text1"/>
                <w:lang w:val="en-US"/>
              </w:rPr>
              <w:t>GIIN</w:t>
            </w:r>
            <w:r w:rsidR="00BC7BC4" w:rsidRPr="00D5652E">
              <w:rPr>
                <w:rFonts w:ascii="Times" w:hAnsi="Times"/>
                <w:color w:val="000000" w:themeColor="text1"/>
              </w:rPr>
              <w:t xml:space="preserve">  и </w:t>
            </w:r>
            <w:r w:rsidR="005C410C" w:rsidRPr="00D5652E">
              <w:rPr>
                <w:rFonts w:ascii="Times" w:hAnsi="Times"/>
                <w:color w:val="000000" w:themeColor="text1"/>
              </w:rPr>
              <w:t xml:space="preserve">у Клиента – нефинансовой организации </w:t>
            </w:r>
            <w:r w:rsidR="00BC7BC4" w:rsidRPr="00D5652E">
              <w:rPr>
                <w:rFonts w:ascii="Times" w:hAnsi="Times"/>
                <w:color w:val="000000" w:themeColor="text1"/>
              </w:rPr>
              <w:t>отсутствуют признаки налогоплательщика США</w:t>
            </w:r>
          </w:p>
        </w:tc>
        <w:tc>
          <w:tcPr>
            <w:tcW w:w="1102" w:type="dxa"/>
          </w:tcPr>
          <w:p w:rsidR="000C74AD" w:rsidRPr="006440A5" w:rsidRDefault="000C74AD" w:rsidP="00BC7BC4">
            <w:pPr>
              <w:rPr>
                <w:rFonts w:ascii="Times" w:hAnsi="Times"/>
              </w:rPr>
            </w:pPr>
          </w:p>
        </w:tc>
      </w:tr>
      <w:tr w:rsidR="000C74AD" w:rsidRPr="006440A5" w:rsidTr="00C828C7">
        <w:trPr>
          <w:trHeight w:val="559"/>
        </w:trPr>
        <w:tc>
          <w:tcPr>
            <w:tcW w:w="560" w:type="dxa"/>
            <w:gridSpan w:val="2"/>
          </w:tcPr>
          <w:p w:rsidR="000C74AD" w:rsidRPr="005C410C" w:rsidRDefault="0017541E" w:rsidP="005C410C">
            <w:pPr>
              <w:rPr>
                <w:rFonts w:ascii="Times" w:hAnsi="Times"/>
                <w:color w:val="000000" w:themeColor="text1"/>
              </w:rPr>
            </w:pPr>
            <w:r w:rsidRPr="005C410C">
              <w:rPr>
                <w:rFonts w:ascii="Times" w:hAnsi="Times"/>
                <w:color w:val="000000" w:themeColor="text1"/>
              </w:rPr>
              <w:t>1</w:t>
            </w:r>
            <w:r w:rsidR="005C410C" w:rsidRPr="005C410C">
              <w:rPr>
                <w:rFonts w:ascii="Times" w:hAnsi="Times"/>
                <w:color w:val="000000" w:themeColor="text1"/>
              </w:rPr>
              <w:t>2</w:t>
            </w:r>
          </w:p>
        </w:tc>
        <w:tc>
          <w:tcPr>
            <w:tcW w:w="9112" w:type="dxa"/>
            <w:gridSpan w:val="18"/>
          </w:tcPr>
          <w:p w:rsidR="000C74AD" w:rsidRPr="00D5652E" w:rsidRDefault="000C74AD" w:rsidP="00062BF6">
            <w:pPr>
              <w:jc w:val="both"/>
              <w:rPr>
                <w:rFonts w:ascii="Times" w:hAnsi="Times"/>
                <w:color w:val="000000" w:themeColor="text1"/>
              </w:rPr>
            </w:pPr>
            <w:r w:rsidRPr="00D5652E">
              <w:rPr>
                <w:rFonts w:ascii="Times" w:hAnsi="Times"/>
                <w:color w:val="000000" w:themeColor="text1"/>
              </w:rPr>
              <w:t>Клиент</w:t>
            </w:r>
            <w:r w:rsidRPr="00D5652E">
              <w:rPr>
                <w:rFonts w:ascii="Times" w:eastAsia="@Meiryo UI" w:hAnsi="Times" w:cs="Arial"/>
                <w:color w:val="000000" w:themeColor="text1"/>
              </w:rPr>
              <w:t xml:space="preserve"> относится к категории </w:t>
            </w:r>
            <w:r w:rsidRPr="00D5652E">
              <w:rPr>
                <w:rFonts w:ascii="Times" w:hAnsi="Times" w:cs="Arial"/>
                <w:color w:val="000000" w:themeColor="text1"/>
              </w:rPr>
              <w:t>юридических лиц, исключенных из состава специально указанных налоговых резидентов США</w:t>
            </w:r>
            <w:r w:rsidRPr="00D5652E">
              <w:rPr>
                <w:rFonts w:ascii="Times" w:eastAsia="@Meiryo UI" w:hAnsi="Times" w:cs="Arial"/>
                <w:color w:val="000000" w:themeColor="text1"/>
              </w:rPr>
              <w:t xml:space="preserve"> </w:t>
            </w:r>
            <w:r w:rsidRPr="00D5652E">
              <w:rPr>
                <w:rFonts w:ascii="Times" w:eastAsia="@Meiryo UI" w:hAnsi="Times" w:cs="Arial"/>
                <w:i/>
                <w:color w:val="000000" w:themeColor="text1"/>
              </w:rPr>
              <w:t>(категории юр. лиц см. Приложение № 2)</w:t>
            </w:r>
          </w:p>
        </w:tc>
        <w:tc>
          <w:tcPr>
            <w:tcW w:w="1102" w:type="dxa"/>
          </w:tcPr>
          <w:p w:rsidR="002F5A33" w:rsidRPr="006440A5" w:rsidRDefault="00567342" w:rsidP="002F5A33">
            <w:pPr>
              <w:rPr>
                <w:rFonts w:ascii="Times" w:hAnsi="Times"/>
              </w:rPr>
            </w:pPr>
            <w:r w:rsidRPr="006440A5">
              <w:rPr>
                <w:rFonts w:ascii="Times" w:hAnsi="Times"/>
              </w:rPr>
              <w:fldChar w:fldCharType="begin">
                <w:ffData>
                  <w:name w:val="Флажок1"/>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да</w:t>
            </w:r>
          </w:p>
          <w:p w:rsidR="00AC3D11" w:rsidRPr="006440A5" w:rsidRDefault="00567342" w:rsidP="002F5A33">
            <w:pPr>
              <w:rPr>
                <w:rFonts w:ascii="Times" w:hAnsi="Times"/>
                <w:lang w:val="en-US"/>
              </w:rPr>
            </w:pPr>
            <w:r w:rsidRPr="006440A5">
              <w:rPr>
                <w:rFonts w:ascii="Times" w:hAnsi="Times"/>
              </w:rPr>
              <w:fldChar w:fldCharType="begin">
                <w:ffData>
                  <w:name w:val="Флажок2"/>
                  <w:enabled/>
                  <w:calcOnExit w:val="0"/>
                  <w:checkBox>
                    <w:sizeAuto/>
                    <w:default w:val="0"/>
                  </w:checkBox>
                </w:ffData>
              </w:fldChar>
            </w:r>
            <w:r w:rsidR="002F5A33"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2F5A33" w:rsidRPr="006440A5">
              <w:rPr>
                <w:rFonts w:ascii="Times" w:hAnsi="Times"/>
              </w:rPr>
              <w:t xml:space="preserve"> нет</w:t>
            </w:r>
          </w:p>
        </w:tc>
      </w:tr>
      <w:tr w:rsidR="000C74AD" w:rsidRPr="006440A5" w:rsidTr="00C828C7">
        <w:trPr>
          <w:trHeight w:val="627"/>
        </w:trPr>
        <w:tc>
          <w:tcPr>
            <w:tcW w:w="560" w:type="dxa"/>
            <w:gridSpan w:val="2"/>
          </w:tcPr>
          <w:p w:rsidR="000C74AD" w:rsidRPr="005C410C" w:rsidRDefault="0017541E" w:rsidP="0053033C">
            <w:pPr>
              <w:rPr>
                <w:rFonts w:ascii="Times" w:hAnsi="Times"/>
                <w:color w:val="000000" w:themeColor="text1"/>
              </w:rPr>
            </w:pPr>
            <w:r w:rsidRPr="005C410C">
              <w:rPr>
                <w:rFonts w:ascii="Times" w:hAnsi="Times"/>
                <w:color w:val="000000" w:themeColor="text1"/>
              </w:rPr>
              <w:t>1</w:t>
            </w:r>
            <w:r w:rsidR="005C410C" w:rsidRPr="005C410C">
              <w:rPr>
                <w:rFonts w:ascii="Times" w:hAnsi="Times"/>
                <w:color w:val="000000" w:themeColor="text1"/>
              </w:rPr>
              <w:t>3</w:t>
            </w:r>
          </w:p>
        </w:tc>
        <w:tc>
          <w:tcPr>
            <w:tcW w:w="9112" w:type="dxa"/>
            <w:gridSpan w:val="18"/>
          </w:tcPr>
          <w:p w:rsidR="000C74AD" w:rsidRPr="00D5652E" w:rsidRDefault="002F5A33" w:rsidP="00062BF6">
            <w:pPr>
              <w:jc w:val="both"/>
              <w:rPr>
                <w:rFonts w:ascii="Times" w:hAnsi="Times"/>
                <w:i/>
                <w:color w:val="000000" w:themeColor="text1"/>
              </w:rPr>
            </w:pPr>
            <w:r w:rsidRPr="00D5652E">
              <w:rPr>
                <w:rFonts w:ascii="Times" w:hAnsi="Times"/>
                <w:color w:val="000000" w:themeColor="text1"/>
              </w:rPr>
              <w:t>Клиент имеет</w:t>
            </w:r>
            <w:r w:rsidR="000C74AD" w:rsidRPr="00D5652E">
              <w:rPr>
                <w:rFonts w:ascii="Times" w:hAnsi="Times"/>
                <w:color w:val="000000" w:themeColor="text1"/>
              </w:rPr>
              <w:t xml:space="preserve"> контролирующи</w:t>
            </w:r>
            <w:r w:rsidRPr="00D5652E">
              <w:rPr>
                <w:rFonts w:ascii="Times" w:hAnsi="Times"/>
                <w:color w:val="000000" w:themeColor="text1"/>
              </w:rPr>
              <w:t>х</w:t>
            </w:r>
            <w:r w:rsidR="000C74AD" w:rsidRPr="00D5652E">
              <w:rPr>
                <w:rFonts w:ascii="Times" w:hAnsi="Times"/>
                <w:color w:val="000000" w:themeColor="text1"/>
              </w:rPr>
              <w:t xml:space="preserve"> собственник</w:t>
            </w:r>
            <w:r w:rsidRPr="00D5652E">
              <w:rPr>
                <w:rFonts w:ascii="Times" w:hAnsi="Times"/>
                <w:color w:val="000000" w:themeColor="text1"/>
              </w:rPr>
              <w:t>ов</w:t>
            </w:r>
            <w:r w:rsidR="000C74AD" w:rsidRPr="00D5652E">
              <w:rPr>
                <w:rFonts w:ascii="Times" w:hAnsi="Times"/>
                <w:color w:val="000000" w:themeColor="text1"/>
              </w:rPr>
              <w:t>, которым прямо или косвенно принадлежит более 10% акций (долей) уставного капитала, являющи</w:t>
            </w:r>
            <w:r w:rsidRPr="00D5652E">
              <w:rPr>
                <w:rFonts w:ascii="Times" w:hAnsi="Times"/>
                <w:color w:val="000000" w:themeColor="text1"/>
              </w:rPr>
              <w:t>х</w:t>
            </w:r>
            <w:r w:rsidR="000C74AD" w:rsidRPr="00D5652E">
              <w:rPr>
                <w:rFonts w:ascii="Times" w:hAnsi="Times"/>
                <w:color w:val="000000" w:themeColor="text1"/>
              </w:rPr>
              <w:t xml:space="preserve">ся налогоплательщиками США </w:t>
            </w:r>
            <w:r w:rsidR="000C74AD" w:rsidRPr="00D5652E">
              <w:rPr>
                <w:rFonts w:ascii="Times" w:hAnsi="Times"/>
                <w:i/>
                <w:color w:val="000000" w:themeColor="text1"/>
              </w:rPr>
              <w:t xml:space="preserve">(о </w:t>
            </w:r>
            <w:r w:rsidR="00555144" w:rsidRPr="00D5652E">
              <w:rPr>
                <w:rFonts w:ascii="Times" w:hAnsi="Times"/>
                <w:i/>
                <w:color w:val="000000" w:themeColor="text1"/>
              </w:rPr>
              <w:t>контролирующих</w:t>
            </w:r>
            <w:r w:rsidR="000C74AD" w:rsidRPr="00D5652E">
              <w:rPr>
                <w:rFonts w:ascii="Times" w:hAnsi="Times"/>
                <w:i/>
                <w:color w:val="000000" w:themeColor="text1"/>
              </w:rPr>
              <w:t xml:space="preserve"> собственниках</w:t>
            </w:r>
            <w:r w:rsidR="00E74988">
              <w:rPr>
                <w:rFonts w:ascii="Times" w:hAnsi="Times"/>
                <w:i/>
                <w:color w:val="000000" w:themeColor="text1"/>
              </w:rPr>
              <w:t xml:space="preserve"> для целей </w:t>
            </w:r>
            <w:r w:rsidR="00E74988">
              <w:rPr>
                <w:rFonts w:ascii="Times" w:hAnsi="Times"/>
                <w:i/>
                <w:color w:val="000000" w:themeColor="text1"/>
                <w:lang w:val="en-US"/>
              </w:rPr>
              <w:t>FATCA</w:t>
            </w:r>
            <w:r w:rsidR="000C74AD" w:rsidRPr="00D5652E">
              <w:rPr>
                <w:rFonts w:ascii="Times" w:hAnsi="Times"/>
                <w:i/>
                <w:color w:val="000000" w:themeColor="text1"/>
              </w:rPr>
              <w:t xml:space="preserve"> см. Приложение № 3):</w:t>
            </w:r>
          </w:p>
          <w:p w:rsidR="000C74AD" w:rsidRPr="00D5652E" w:rsidRDefault="000C74AD" w:rsidP="00062BF6">
            <w:pPr>
              <w:pStyle w:val="Default"/>
              <w:jc w:val="both"/>
              <w:rPr>
                <w:rFonts w:ascii="Times" w:hAnsi="Times"/>
                <w:color w:val="000000" w:themeColor="text1"/>
                <w:sz w:val="22"/>
                <w:szCs w:val="22"/>
              </w:rPr>
            </w:pPr>
            <w:r w:rsidRPr="00D5652E">
              <w:rPr>
                <w:rFonts w:ascii="Times" w:hAnsi="Times"/>
                <w:color w:val="000000" w:themeColor="text1"/>
                <w:sz w:val="22"/>
                <w:szCs w:val="22"/>
              </w:rPr>
              <w:t xml:space="preserve">– физические лица, которые являются налоговыми резидентами США; </w:t>
            </w:r>
          </w:p>
          <w:p w:rsidR="000C74AD" w:rsidRPr="00D5652E" w:rsidRDefault="000C74AD" w:rsidP="00062BF6">
            <w:pPr>
              <w:pStyle w:val="Default"/>
              <w:jc w:val="both"/>
              <w:rPr>
                <w:rFonts w:ascii="Times" w:hAnsi="Times"/>
                <w:color w:val="000000" w:themeColor="text1"/>
                <w:sz w:val="22"/>
                <w:szCs w:val="22"/>
              </w:rPr>
            </w:pPr>
            <w:r w:rsidRPr="00D5652E">
              <w:rPr>
                <w:rFonts w:ascii="Times" w:hAnsi="Times"/>
                <w:color w:val="000000" w:themeColor="text1"/>
                <w:sz w:val="22"/>
                <w:szCs w:val="22"/>
              </w:rPr>
              <w:t xml:space="preserve">– юридические лица, которые зарегистрированы/учреждены на территории США </w:t>
            </w:r>
            <w:r w:rsidRPr="00D5652E">
              <w:rPr>
                <w:rFonts w:ascii="Times" w:hAnsi="Times" w:cs="Arial"/>
                <w:color w:val="000000" w:themeColor="text1"/>
                <w:sz w:val="22"/>
                <w:szCs w:val="22"/>
              </w:rPr>
              <w:t xml:space="preserve">и которые </w:t>
            </w:r>
            <w:r w:rsidRPr="00D5652E">
              <w:rPr>
                <w:rFonts w:ascii="Times" w:hAnsi="Times" w:cs="Arial"/>
                <w:b/>
                <w:bCs/>
                <w:color w:val="000000" w:themeColor="text1"/>
                <w:sz w:val="22"/>
                <w:szCs w:val="22"/>
              </w:rPr>
              <w:t xml:space="preserve">не </w:t>
            </w:r>
            <w:r w:rsidRPr="00D5652E">
              <w:rPr>
                <w:rFonts w:ascii="Times" w:hAnsi="Times" w:cs="Arial"/>
                <w:color w:val="000000" w:themeColor="text1"/>
                <w:sz w:val="22"/>
                <w:szCs w:val="22"/>
              </w:rPr>
              <w:t>относятся к категории юридических лиц, исключенных из состава специально указанных налоговых резидентов США</w:t>
            </w:r>
            <w:r w:rsidRPr="00D5652E">
              <w:rPr>
                <w:rFonts w:ascii="Times" w:hAnsi="Times"/>
                <w:color w:val="000000" w:themeColor="text1"/>
                <w:sz w:val="22"/>
                <w:szCs w:val="22"/>
              </w:rPr>
              <w:t xml:space="preserve"> </w:t>
            </w:r>
          </w:p>
          <w:p w:rsidR="00AC3D11" w:rsidRPr="00B5135F" w:rsidRDefault="000C74AD" w:rsidP="00AC3D11">
            <w:pPr>
              <w:jc w:val="both"/>
              <w:rPr>
                <w:rFonts w:ascii="Times" w:hAnsi="Times"/>
                <w:i/>
                <w:iCs/>
                <w:color w:val="000000" w:themeColor="text1"/>
              </w:rPr>
            </w:pPr>
            <w:r w:rsidRPr="00D5652E">
              <w:rPr>
                <w:rFonts w:ascii="Times" w:hAnsi="Times"/>
                <w:i/>
                <w:iCs/>
                <w:color w:val="000000" w:themeColor="text1"/>
              </w:rPr>
              <w:t>(если ответ «да», укажите Ф.И.О./наименование собственника, TIN)</w:t>
            </w:r>
            <w:r w:rsidR="00AC3D11" w:rsidRPr="00D5652E">
              <w:rPr>
                <w:rFonts w:ascii="Times" w:hAnsi="Times"/>
                <w:i/>
                <w:iCs/>
                <w:color w:val="000000" w:themeColor="text1"/>
              </w:rPr>
              <w:t>_____________________</w:t>
            </w:r>
          </w:p>
        </w:tc>
        <w:tc>
          <w:tcPr>
            <w:tcW w:w="1102" w:type="dxa"/>
          </w:tcPr>
          <w:p w:rsidR="000C74AD" w:rsidRPr="006440A5" w:rsidRDefault="00567342" w:rsidP="0053033C">
            <w:pPr>
              <w:rPr>
                <w:rFonts w:ascii="Times" w:hAnsi="Times"/>
              </w:rPr>
            </w:pPr>
            <w:r w:rsidRPr="006440A5">
              <w:rPr>
                <w:rFonts w:ascii="Times" w:hAnsi="Times"/>
              </w:rPr>
              <w:fldChar w:fldCharType="begin">
                <w:ffData>
                  <w:name w:val="Флажок1"/>
                  <w:enabled/>
                  <w:calcOnExit w:val="0"/>
                  <w:checkBox>
                    <w:sizeAuto/>
                    <w:default w:val="0"/>
                  </w:checkBox>
                </w:ffData>
              </w:fldChar>
            </w:r>
            <w:r w:rsidR="000C74AD"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0C74AD" w:rsidRPr="006440A5">
              <w:rPr>
                <w:rFonts w:ascii="Times" w:hAnsi="Times"/>
              </w:rPr>
              <w:t xml:space="preserve"> да</w:t>
            </w:r>
          </w:p>
          <w:p w:rsidR="000C74AD" w:rsidRPr="006440A5" w:rsidRDefault="00567342" w:rsidP="0053033C">
            <w:pPr>
              <w:rPr>
                <w:rFonts w:ascii="Times" w:hAnsi="Times"/>
              </w:rPr>
            </w:pPr>
            <w:r w:rsidRPr="006440A5">
              <w:rPr>
                <w:rFonts w:ascii="Times" w:hAnsi="Times"/>
              </w:rPr>
              <w:fldChar w:fldCharType="begin">
                <w:ffData>
                  <w:name w:val="Флажок2"/>
                  <w:enabled/>
                  <w:calcOnExit w:val="0"/>
                  <w:checkBox>
                    <w:sizeAuto/>
                    <w:default w:val="0"/>
                  </w:checkBox>
                </w:ffData>
              </w:fldChar>
            </w:r>
            <w:r w:rsidR="000C74AD"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0C74AD" w:rsidRPr="006440A5">
              <w:rPr>
                <w:rFonts w:ascii="Times" w:hAnsi="Times"/>
              </w:rPr>
              <w:t xml:space="preserve"> нет</w:t>
            </w:r>
          </w:p>
          <w:p w:rsidR="000C74AD" w:rsidRPr="006440A5" w:rsidRDefault="000C74AD" w:rsidP="0053033C">
            <w:pPr>
              <w:rPr>
                <w:rFonts w:ascii="Times" w:hAnsi="Times"/>
              </w:rPr>
            </w:pPr>
          </w:p>
        </w:tc>
      </w:tr>
      <w:tr w:rsidR="00322FD6" w:rsidRPr="006440A5" w:rsidTr="00C828C7">
        <w:trPr>
          <w:trHeight w:val="627"/>
        </w:trPr>
        <w:tc>
          <w:tcPr>
            <w:tcW w:w="560" w:type="dxa"/>
            <w:gridSpan w:val="2"/>
          </w:tcPr>
          <w:p w:rsidR="00322FD6" w:rsidRPr="00322FD6" w:rsidRDefault="00322FD6" w:rsidP="0053033C">
            <w:pPr>
              <w:rPr>
                <w:rFonts w:ascii="Times" w:hAnsi="Times"/>
                <w:color w:val="000000" w:themeColor="text1"/>
                <w:lang w:val="en-US"/>
              </w:rPr>
            </w:pPr>
            <w:r>
              <w:rPr>
                <w:rFonts w:ascii="Times" w:hAnsi="Times"/>
                <w:color w:val="000000" w:themeColor="text1"/>
                <w:lang w:val="en-US"/>
              </w:rPr>
              <w:t>14</w:t>
            </w:r>
          </w:p>
        </w:tc>
        <w:tc>
          <w:tcPr>
            <w:tcW w:w="9112" w:type="dxa"/>
            <w:gridSpan w:val="18"/>
          </w:tcPr>
          <w:p w:rsidR="00322FD6" w:rsidRPr="00322FD6" w:rsidRDefault="00322FD6" w:rsidP="00062BF6">
            <w:pPr>
              <w:jc w:val="both"/>
              <w:rPr>
                <w:rFonts w:ascii="Times" w:eastAsia="@Meiryo UI" w:hAnsi="Times" w:cs="Arial"/>
                <w:color w:val="000000" w:themeColor="text1"/>
              </w:rPr>
            </w:pPr>
            <w:r>
              <w:rPr>
                <w:rFonts w:ascii="Times" w:eastAsia="@Meiryo UI" w:hAnsi="Times" w:cs="Arial"/>
                <w:color w:val="000000" w:themeColor="text1"/>
              </w:rPr>
              <w:t>Местом инкорпорации (учреждения) Клиента является иностранное государство</w:t>
            </w:r>
          </w:p>
          <w:p w:rsidR="00322FD6" w:rsidRPr="00D5652E" w:rsidRDefault="00322FD6" w:rsidP="00062BF6">
            <w:pPr>
              <w:jc w:val="both"/>
              <w:rPr>
                <w:rFonts w:ascii="Times" w:hAnsi="Times"/>
                <w:color w:val="000000" w:themeColor="text1"/>
              </w:rPr>
            </w:pPr>
          </w:p>
        </w:tc>
        <w:tc>
          <w:tcPr>
            <w:tcW w:w="1102" w:type="dxa"/>
          </w:tcPr>
          <w:p w:rsidR="00322FD6" w:rsidRPr="006440A5" w:rsidRDefault="00567342" w:rsidP="00322FD6">
            <w:pPr>
              <w:rPr>
                <w:rFonts w:ascii="Times" w:hAnsi="Times"/>
              </w:rPr>
            </w:pPr>
            <w:r w:rsidRPr="006440A5">
              <w:rPr>
                <w:rFonts w:ascii="Times" w:hAnsi="Times"/>
              </w:rPr>
              <w:fldChar w:fldCharType="begin">
                <w:ffData>
                  <w:name w:val="Флажок1"/>
                  <w:enabled/>
                  <w:calcOnExit w:val="0"/>
                  <w:checkBox>
                    <w:sizeAuto/>
                    <w:default w:val="0"/>
                  </w:checkBox>
                </w:ffData>
              </w:fldChar>
            </w:r>
            <w:r w:rsidR="00322FD6"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322FD6" w:rsidRPr="006440A5">
              <w:rPr>
                <w:rFonts w:ascii="Times" w:hAnsi="Times"/>
              </w:rPr>
              <w:t xml:space="preserve"> да</w:t>
            </w:r>
          </w:p>
          <w:p w:rsidR="00322FD6" w:rsidRPr="00322FD6" w:rsidRDefault="00567342" w:rsidP="0053033C">
            <w:pPr>
              <w:rPr>
                <w:rFonts w:ascii="Times" w:hAnsi="Times"/>
                <w:lang w:val="en-US"/>
              </w:rPr>
            </w:pPr>
            <w:r w:rsidRPr="006440A5">
              <w:rPr>
                <w:rFonts w:ascii="Times" w:hAnsi="Times"/>
              </w:rPr>
              <w:fldChar w:fldCharType="begin">
                <w:ffData>
                  <w:name w:val="Флажок2"/>
                  <w:enabled/>
                  <w:calcOnExit w:val="0"/>
                  <w:checkBox>
                    <w:sizeAuto/>
                    <w:default w:val="0"/>
                  </w:checkBox>
                </w:ffData>
              </w:fldChar>
            </w:r>
            <w:r w:rsidR="00322FD6"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322FD6" w:rsidRPr="006440A5">
              <w:rPr>
                <w:rFonts w:ascii="Times" w:hAnsi="Times"/>
              </w:rPr>
              <w:t xml:space="preserve"> нет</w:t>
            </w:r>
          </w:p>
        </w:tc>
      </w:tr>
      <w:tr w:rsidR="00322FD6" w:rsidRPr="006440A5" w:rsidTr="00C828C7">
        <w:trPr>
          <w:trHeight w:val="627"/>
        </w:trPr>
        <w:tc>
          <w:tcPr>
            <w:tcW w:w="560" w:type="dxa"/>
            <w:gridSpan w:val="2"/>
          </w:tcPr>
          <w:p w:rsidR="00322FD6" w:rsidRPr="00322FD6" w:rsidRDefault="00322FD6" w:rsidP="0053033C">
            <w:pPr>
              <w:rPr>
                <w:rFonts w:ascii="Times" w:hAnsi="Times"/>
                <w:color w:val="000000" w:themeColor="text1"/>
              </w:rPr>
            </w:pPr>
            <w:r>
              <w:rPr>
                <w:rFonts w:ascii="Times" w:hAnsi="Times"/>
                <w:color w:val="000000" w:themeColor="text1"/>
              </w:rPr>
              <w:t>15</w:t>
            </w:r>
          </w:p>
        </w:tc>
        <w:tc>
          <w:tcPr>
            <w:tcW w:w="9112" w:type="dxa"/>
            <w:gridSpan w:val="18"/>
          </w:tcPr>
          <w:p w:rsidR="00E5513A" w:rsidRDefault="00E5513A" w:rsidP="00B5135F">
            <w:pPr>
              <w:jc w:val="both"/>
              <w:rPr>
                <w:rFonts w:ascii="Times" w:eastAsia="@Meiryo UI" w:hAnsi="Times" w:cs="Arial"/>
                <w:color w:val="000000" w:themeColor="text1"/>
              </w:rPr>
            </w:pPr>
            <w:r w:rsidRPr="00D5652E">
              <w:rPr>
                <w:rFonts w:ascii="Times" w:hAnsi="Times"/>
                <w:color w:val="000000" w:themeColor="text1"/>
              </w:rPr>
              <w:t>Наличие у Клиента адреса</w:t>
            </w:r>
            <w:r w:rsidR="00866DCD">
              <w:rPr>
                <w:rFonts w:ascii="Times" w:hAnsi="Times"/>
                <w:color w:val="000000" w:themeColor="text1"/>
              </w:rPr>
              <w:t xml:space="preserve"> (юридического, почтового, фактического)</w:t>
            </w:r>
            <w:r w:rsidR="00B5135F">
              <w:rPr>
                <w:rFonts w:ascii="Times" w:hAnsi="Times"/>
                <w:color w:val="000000" w:themeColor="text1"/>
              </w:rPr>
              <w:t xml:space="preserve">, </w:t>
            </w:r>
            <w:r>
              <w:rPr>
                <w:rFonts w:ascii="Times" w:hAnsi="Times"/>
                <w:color w:val="000000" w:themeColor="text1"/>
              </w:rPr>
              <w:t>в том числе адрес</w:t>
            </w:r>
            <w:r w:rsidR="00866DCD">
              <w:rPr>
                <w:rFonts w:ascii="Times" w:hAnsi="Times"/>
                <w:color w:val="000000" w:themeColor="text1"/>
              </w:rPr>
              <w:t>а</w:t>
            </w:r>
            <w:r>
              <w:rPr>
                <w:rFonts w:ascii="Times" w:hAnsi="Times"/>
                <w:color w:val="000000" w:themeColor="text1"/>
              </w:rPr>
              <w:t xml:space="preserve"> головного офиса адрес</w:t>
            </w:r>
            <w:r w:rsidR="00866DCD">
              <w:rPr>
                <w:rFonts w:ascii="Times" w:hAnsi="Times"/>
                <w:color w:val="000000" w:themeColor="text1"/>
              </w:rPr>
              <w:t>а</w:t>
            </w:r>
            <w:r>
              <w:rPr>
                <w:rFonts w:ascii="Times" w:hAnsi="Times"/>
                <w:color w:val="000000" w:themeColor="text1"/>
              </w:rPr>
              <w:t xml:space="preserve"> органа управления или управляющей структуры</w:t>
            </w:r>
            <w:r w:rsidRPr="00D5652E">
              <w:rPr>
                <w:rFonts w:ascii="Times" w:hAnsi="Times"/>
                <w:color w:val="000000" w:themeColor="text1"/>
              </w:rPr>
              <w:t xml:space="preserve"> в </w:t>
            </w:r>
            <w:r>
              <w:rPr>
                <w:rFonts w:ascii="Times" w:eastAsia="@Meiryo UI" w:hAnsi="Times" w:cs="Arial"/>
                <w:color w:val="000000" w:themeColor="text1"/>
              </w:rPr>
              <w:t>иностранном государстве</w:t>
            </w:r>
          </w:p>
        </w:tc>
        <w:tc>
          <w:tcPr>
            <w:tcW w:w="1102" w:type="dxa"/>
          </w:tcPr>
          <w:p w:rsidR="00E5513A" w:rsidRPr="006440A5" w:rsidRDefault="00567342" w:rsidP="00E5513A">
            <w:pPr>
              <w:rPr>
                <w:rFonts w:ascii="Times" w:hAnsi="Times"/>
              </w:rPr>
            </w:pPr>
            <w:r w:rsidRPr="006440A5">
              <w:rPr>
                <w:rFonts w:ascii="Times" w:hAnsi="Times"/>
              </w:rPr>
              <w:fldChar w:fldCharType="begin">
                <w:ffData>
                  <w:name w:val="Флажок1"/>
                  <w:enabled/>
                  <w:calcOnExit w:val="0"/>
                  <w:checkBox>
                    <w:sizeAuto/>
                    <w:default w:val="0"/>
                  </w:checkBox>
                </w:ffData>
              </w:fldChar>
            </w:r>
            <w:r w:rsidR="00E5513A"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E5513A" w:rsidRPr="006440A5">
              <w:rPr>
                <w:rFonts w:ascii="Times" w:hAnsi="Times"/>
              </w:rPr>
              <w:t xml:space="preserve"> да</w:t>
            </w:r>
          </w:p>
          <w:p w:rsidR="00322FD6" w:rsidRPr="006440A5" w:rsidRDefault="00567342" w:rsidP="00E5513A">
            <w:pPr>
              <w:rPr>
                <w:rFonts w:ascii="Times" w:hAnsi="Times"/>
              </w:rPr>
            </w:pPr>
            <w:r w:rsidRPr="006440A5">
              <w:rPr>
                <w:rFonts w:ascii="Times" w:hAnsi="Times"/>
              </w:rPr>
              <w:fldChar w:fldCharType="begin">
                <w:ffData>
                  <w:name w:val="Флажок2"/>
                  <w:enabled/>
                  <w:calcOnExit w:val="0"/>
                  <w:checkBox>
                    <w:sizeAuto/>
                    <w:default w:val="0"/>
                  </w:checkBox>
                </w:ffData>
              </w:fldChar>
            </w:r>
            <w:r w:rsidR="00E5513A"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E5513A" w:rsidRPr="006440A5">
              <w:rPr>
                <w:rFonts w:ascii="Times" w:hAnsi="Times"/>
              </w:rPr>
              <w:t xml:space="preserve"> нет</w:t>
            </w:r>
          </w:p>
        </w:tc>
      </w:tr>
      <w:tr w:rsidR="001E2AB8" w:rsidRPr="006440A5" w:rsidTr="00C828C7">
        <w:trPr>
          <w:trHeight w:val="627"/>
        </w:trPr>
        <w:tc>
          <w:tcPr>
            <w:tcW w:w="560" w:type="dxa"/>
            <w:gridSpan w:val="2"/>
          </w:tcPr>
          <w:p w:rsidR="001E2AB8" w:rsidRDefault="001E2AB8" w:rsidP="004840FF">
            <w:pPr>
              <w:rPr>
                <w:rFonts w:ascii="Times" w:hAnsi="Times"/>
                <w:color w:val="000000" w:themeColor="text1"/>
              </w:rPr>
            </w:pPr>
            <w:r>
              <w:rPr>
                <w:rFonts w:ascii="Times" w:hAnsi="Times"/>
                <w:color w:val="000000" w:themeColor="text1"/>
              </w:rPr>
              <w:t>1</w:t>
            </w:r>
            <w:r w:rsidR="004840FF">
              <w:rPr>
                <w:rFonts w:ascii="Times" w:hAnsi="Times"/>
                <w:color w:val="000000" w:themeColor="text1"/>
              </w:rPr>
              <w:t>6</w:t>
            </w:r>
          </w:p>
        </w:tc>
        <w:tc>
          <w:tcPr>
            <w:tcW w:w="9112" w:type="dxa"/>
            <w:gridSpan w:val="18"/>
          </w:tcPr>
          <w:p w:rsidR="001E2AB8" w:rsidRPr="006440A5" w:rsidRDefault="00866DCD" w:rsidP="00B5135F">
            <w:pPr>
              <w:jc w:val="both"/>
              <w:rPr>
                <w:rFonts w:ascii="Times" w:hAnsi="Times"/>
              </w:rPr>
            </w:pPr>
            <w:r>
              <w:rPr>
                <w:rFonts w:ascii="Times" w:hAnsi="Times"/>
              </w:rPr>
              <w:t xml:space="preserve">Для структуры без образования </w:t>
            </w:r>
            <w:r w:rsidR="00547BD7">
              <w:rPr>
                <w:rFonts w:ascii="Times" w:hAnsi="Times"/>
              </w:rPr>
              <w:t xml:space="preserve">юридического лица: </w:t>
            </w:r>
            <w:r w:rsidR="00B5135F">
              <w:rPr>
                <w:rFonts w:ascii="Times" w:hAnsi="Times"/>
              </w:rPr>
              <w:t xml:space="preserve">наличие адреса в иностранном государстве у </w:t>
            </w:r>
            <w:r w:rsidR="001E2AB8">
              <w:rPr>
                <w:rFonts w:ascii="Times" w:hAnsi="Times"/>
              </w:rPr>
              <w:t>лица, исполняющего функции по управлению Клиент</w:t>
            </w:r>
            <w:r w:rsidR="00547BD7">
              <w:rPr>
                <w:rFonts w:ascii="Times" w:hAnsi="Times"/>
              </w:rPr>
              <w:t>ом</w:t>
            </w:r>
          </w:p>
        </w:tc>
        <w:tc>
          <w:tcPr>
            <w:tcW w:w="1102" w:type="dxa"/>
          </w:tcPr>
          <w:p w:rsidR="001E2AB8" w:rsidRPr="006440A5" w:rsidRDefault="00567342" w:rsidP="001E2AB8">
            <w:pPr>
              <w:rPr>
                <w:rFonts w:ascii="Times" w:hAnsi="Times"/>
              </w:rPr>
            </w:pPr>
            <w:r w:rsidRPr="006440A5">
              <w:rPr>
                <w:rFonts w:ascii="Times" w:hAnsi="Times"/>
              </w:rPr>
              <w:fldChar w:fldCharType="begin">
                <w:ffData>
                  <w:name w:val="Флажок1"/>
                  <w:enabled/>
                  <w:calcOnExit w:val="0"/>
                  <w:checkBox>
                    <w:sizeAuto/>
                    <w:default w:val="0"/>
                  </w:checkBox>
                </w:ffData>
              </w:fldChar>
            </w:r>
            <w:r w:rsidR="001E2AB8"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1E2AB8" w:rsidRPr="006440A5">
              <w:rPr>
                <w:rFonts w:ascii="Times" w:hAnsi="Times"/>
              </w:rPr>
              <w:t xml:space="preserve"> да</w:t>
            </w:r>
          </w:p>
          <w:p w:rsidR="001E2AB8" w:rsidRPr="006440A5" w:rsidRDefault="00567342" w:rsidP="001E2AB8">
            <w:pPr>
              <w:rPr>
                <w:rFonts w:ascii="Times" w:hAnsi="Times"/>
              </w:rPr>
            </w:pPr>
            <w:r w:rsidRPr="006440A5">
              <w:rPr>
                <w:rFonts w:ascii="Times" w:hAnsi="Times"/>
              </w:rPr>
              <w:fldChar w:fldCharType="begin">
                <w:ffData>
                  <w:name w:val="Флажок2"/>
                  <w:enabled/>
                  <w:calcOnExit w:val="0"/>
                  <w:checkBox>
                    <w:sizeAuto/>
                    <w:default w:val="0"/>
                  </w:checkBox>
                </w:ffData>
              </w:fldChar>
            </w:r>
            <w:r w:rsidR="001E2AB8"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1E2AB8" w:rsidRPr="006440A5">
              <w:rPr>
                <w:rFonts w:ascii="Times" w:hAnsi="Times"/>
              </w:rPr>
              <w:t xml:space="preserve"> нет</w:t>
            </w:r>
          </w:p>
        </w:tc>
      </w:tr>
      <w:tr w:rsidR="00E5513A" w:rsidRPr="006440A5" w:rsidTr="00C828C7">
        <w:trPr>
          <w:trHeight w:val="627"/>
        </w:trPr>
        <w:tc>
          <w:tcPr>
            <w:tcW w:w="560" w:type="dxa"/>
            <w:gridSpan w:val="2"/>
          </w:tcPr>
          <w:p w:rsidR="00E5513A" w:rsidRDefault="00E5513A" w:rsidP="00026BCF">
            <w:pPr>
              <w:rPr>
                <w:rFonts w:ascii="Times" w:hAnsi="Times"/>
                <w:color w:val="000000" w:themeColor="text1"/>
              </w:rPr>
            </w:pPr>
            <w:r>
              <w:rPr>
                <w:rFonts w:ascii="Times" w:hAnsi="Times"/>
                <w:color w:val="000000" w:themeColor="text1"/>
              </w:rPr>
              <w:t>1</w:t>
            </w:r>
            <w:r w:rsidR="00026BCF">
              <w:rPr>
                <w:rFonts w:ascii="Times" w:hAnsi="Times"/>
                <w:color w:val="000000" w:themeColor="text1"/>
              </w:rPr>
              <w:t>7</w:t>
            </w:r>
          </w:p>
        </w:tc>
        <w:tc>
          <w:tcPr>
            <w:tcW w:w="3082" w:type="dxa"/>
            <w:gridSpan w:val="3"/>
          </w:tcPr>
          <w:p w:rsidR="00E5513A" w:rsidRPr="001E2AB8" w:rsidRDefault="00B5135F" w:rsidP="002D72CA">
            <w:pPr>
              <w:jc w:val="both"/>
              <w:rPr>
                <w:rFonts w:ascii="Times" w:hAnsi="Times"/>
                <w:color w:val="000000" w:themeColor="text1"/>
              </w:rPr>
            </w:pPr>
            <w:r>
              <w:rPr>
                <w:rFonts w:ascii="Times" w:hAnsi="Times"/>
                <w:color w:val="000000" w:themeColor="text1"/>
              </w:rPr>
              <w:t>Клиент является Ф</w:t>
            </w:r>
            <w:r w:rsidR="001E2AB8">
              <w:rPr>
                <w:rFonts w:ascii="Times" w:hAnsi="Times"/>
                <w:color w:val="000000" w:themeColor="text1"/>
              </w:rPr>
              <w:t xml:space="preserve">инансовым институтом для целей </w:t>
            </w:r>
            <w:r w:rsidR="001E2AB8">
              <w:rPr>
                <w:rFonts w:ascii="Times" w:hAnsi="Times"/>
                <w:color w:val="000000" w:themeColor="text1"/>
                <w:lang w:val="en-US"/>
              </w:rPr>
              <w:t>CRS</w:t>
            </w:r>
            <w:r w:rsidR="001E2AB8">
              <w:rPr>
                <w:rFonts w:ascii="Times" w:hAnsi="Times"/>
                <w:color w:val="000000" w:themeColor="text1"/>
              </w:rPr>
              <w:t xml:space="preserve"> (</w:t>
            </w:r>
            <w:r w:rsidR="001E2AB8" w:rsidRPr="00D5652E">
              <w:rPr>
                <w:rFonts w:ascii="Times" w:eastAsia="@Meiryo UI" w:hAnsi="Times" w:cs="Arial"/>
                <w:i/>
                <w:color w:val="000000" w:themeColor="text1"/>
              </w:rPr>
              <w:t>см. Приложение №</w:t>
            </w:r>
            <w:r w:rsidR="008B75BF">
              <w:rPr>
                <w:rFonts w:ascii="Times" w:eastAsia="@Meiryo UI" w:hAnsi="Times" w:cs="Arial"/>
                <w:i/>
                <w:color w:val="000000" w:themeColor="text1"/>
              </w:rPr>
              <w:t xml:space="preserve"> </w:t>
            </w:r>
            <w:r w:rsidR="002D72CA">
              <w:rPr>
                <w:rFonts w:ascii="Times" w:eastAsia="@Meiryo UI" w:hAnsi="Times" w:cs="Arial"/>
                <w:i/>
                <w:color w:val="000000" w:themeColor="text1"/>
              </w:rPr>
              <w:t>4</w:t>
            </w:r>
            <w:r w:rsidR="001E2AB8">
              <w:rPr>
                <w:rFonts w:ascii="Times" w:hAnsi="Times"/>
                <w:color w:val="000000" w:themeColor="text1"/>
              </w:rPr>
              <w:t>)</w:t>
            </w:r>
          </w:p>
        </w:tc>
        <w:tc>
          <w:tcPr>
            <w:tcW w:w="7132" w:type="dxa"/>
            <w:gridSpan w:val="16"/>
          </w:tcPr>
          <w:p w:rsidR="008B75BF" w:rsidRPr="00C573D5" w:rsidRDefault="00567342" w:rsidP="008B75BF">
            <w:pPr>
              <w:rPr>
                <w:rFonts w:ascii="Times" w:hAnsi="Times"/>
              </w:rPr>
            </w:pPr>
            <w:r w:rsidRPr="00C573D5">
              <w:rPr>
                <w:rFonts w:ascii="Times" w:hAnsi="Times"/>
              </w:rPr>
              <w:fldChar w:fldCharType="begin">
                <w:ffData>
                  <w:name w:val="Флажок1"/>
                  <w:enabled/>
                  <w:calcOnExit w:val="0"/>
                  <w:checkBox>
                    <w:sizeAuto/>
                    <w:default w:val="0"/>
                  </w:checkBox>
                </w:ffData>
              </w:fldChar>
            </w:r>
            <w:r w:rsidR="008B75BF" w:rsidRPr="00C573D5">
              <w:rPr>
                <w:rFonts w:ascii="Times" w:hAnsi="Times"/>
              </w:rPr>
              <w:instrText xml:space="preserve"> FORMCHECKBOX </w:instrText>
            </w:r>
            <w:r w:rsidR="004939FF">
              <w:rPr>
                <w:rFonts w:ascii="Times" w:hAnsi="Times"/>
              </w:rPr>
            </w:r>
            <w:r w:rsidR="004939FF">
              <w:rPr>
                <w:rFonts w:ascii="Times" w:hAnsi="Times"/>
              </w:rPr>
              <w:fldChar w:fldCharType="separate"/>
            </w:r>
            <w:r w:rsidRPr="00C573D5">
              <w:rPr>
                <w:rFonts w:ascii="Times" w:hAnsi="Times"/>
              </w:rPr>
              <w:fldChar w:fldCharType="end"/>
            </w:r>
            <w:r w:rsidR="008B75BF" w:rsidRPr="00C573D5">
              <w:rPr>
                <w:rFonts w:ascii="Times" w:hAnsi="Times"/>
              </w:rPr>
              <w:t xml:space="preserve"> да (необходимо выбрать один вариант ответа ниже):</w:t>
            </w:r>
          </w:p>
          <w:p w:rsidR="001E2AB8" w:rsidRDefault="008B75BF" w:rsidP="00A53290">
            <w:pPr>
              <w:jc w:val="both"/>
              <w:rPr>
                <w:rFonts w:ascii="Times" w:hAnsi="Times"/>
                <w:color w:val="000000" w:themeColor="text1"/>
              </w:rPr>
            </w:pPr>
            <w:r>
              <w:rPr>
                <w:rFonts w:ascii="Times" w:hAnsi="Times"/>
              </w:rPr>
              <w:t xml:space="preserve">     </w:t>
            </w:r>
            <w:r w:rsidR="00567342" w:rsidRPr="00C573D5">
              <w:rPr>
                <w:rFonts w:ascii="Times" w:hAnsi="Times"/>
              </w:rPr>
              <w:fldChar w:fldCharType="begin">
                <w:ffData>
                  <w:name w:val=""/>
                  <w:enabled/>
                  <w:calcOnExit w:val="0"/>
                  <w:checkBox>
                    <w:size w:val="14"/>
                    <w:default w:val="0"/>
                  </w:checkBox>
                </w:ffData>
              </w:fldChar>
            </w:r>
            <w:r w:rsidRPr="00C573D5">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C573D5">
              <w:rPr>
                <w:rFonts w:ascii="Times" w:hAnsi="Times"/>
              </w:rPr>
              <w:fldChar w:fldCharType="end"/>
            </w:r>
            <w:r w:rsidR="001E2AB8" w:rsidRPr="006440A5">
              <w:rPr>
                <w:rFonts w:ascii="Times" w:hAnsi="Times"/>
              </w:rPr>
              <w:t xml:space="preserve"> да</w:t>
            </w:r>
            <w:r w:rsidR="001E2AB8">
              <w:rPr>
                <w:rFonts w:ascii="Times" w:hAnsi="Times"/>
              </w:rPr>
              <w:t xml:space="preserve">, </w:t>
            </w:r>
            <w:r w:rsidR="00811D30">
              <w:rPr>
                <w:rFonts w:ascii="Times" w:hAnsi="Times"/>
                <w:color w:val="000000" w:themeColor="text1"/>
              </w:rPr>
              <w:t>ю</w:t>
            </w:r>
            <w:r w:rsidR="00811D30" w:rsidRPr="00811D30">
              <w:rPr>
                <w:rFonts w:ascii="Times" w:hAnsi="Times"/>
                <w:color w:val="000000" w:themeColor="text1"/>
              </w:rPr>
              <w:t>ридическое лицо является инвестиционной организацией, которая находится под управлением финансового института, инкорпорированной в юрисдикции, не присоединившейся к CRS (</w:t>
            </w:r>
            <w:r w:rsidR="0012058F">
              <w:rPr>
                <w:rFonts w:ascii="Times" w:hAnsi="Times"/>
                <w:color w:val="000000" w:themeColor="text1"/>
              </w:rPr>
              <w:t>заполните</w:t>
            </w:r>
            <w:r w:rsidR="00811D30" w:rsidRPr="00811D30">
              <w:rPr>
                <w:rFonts w:ascii="Times" w:hAnsi="Times"/>
                <w:color w:val="000000" w:themeColor="text1"/>
              </w:rPr>
              <w:t xml:space="preserve"> </w:t>
            </w:r>
            <w:r w:rsidR="0012058F">
              <w:rPr>
                <w:rFonts w:ascii="Times" w:hAnsi="Times"/>
                <w:color w:val="000000" w:themeColor="text1"/>
              </w:rPr>
              <w:t>в в</w:t>
            </w:r>
            <w:r w:rsidR="0012058F" w:rsidRPr="00B33E5B">
              <w:rPr>
                <w:rFonts w:ascii="Times" w:hAnsi="Times"/>
                <w:color w:val="000000" w:themeColor="text1"/>
              </w:rPr>
              <w:t xml:space="preserve">опросе </w:t>
            </w:r>
            <w:r w:rsidR="00013EE8">
              <w:rPr>
                <w:rFonts w:ascii="Times" w:hAnsi="Times"/>
                <w:color w:val="000000" w:themeColor="text1"/>
              </w:rPr>
              <w:t>19</w:t>
            </w:r>
            <w:r w:rsidR="0012058F" w:rsidRPr="00B33E5B">
              <w:rPr>
                <w:rFonts w:ascii="Times" w:hAnsi="Times"/>
                <w:color w:val="000000" w:themeColor="text1"/>
              </w:rPr>
              <w:t xml:space="preserve"> Анкеты</w:t>
            </w:r>
            <w:r w:rsidR="0012058F" w:rsidRPr="00811D30">
              <w:rPr>
                <w:rFonts w:ascii="Times" w:hAnsi="Times"/>
                <w:color w:val="000000" w:themeColor="text1"/>
              </w:rPr>
              <w:t xml:space="preserve"> </w:t>
            </w:r>
            <w:r w:rsidR="00811D30" w:rsidRPr="00811D30">
              <w:rPr>
                <w:rFonts w:ascii="Times" w:hAnsi="Times"/>
                <w:color w:val="000000" w:themeColor="text1"/>
              </w:rPr>
              <w:t>информацию в отношении каждого контролирующего лица (физического лица), являющегося иностранным налоговым резидентом)</w:t>
            </w:r>
          </w:p>
          <w:p w:rsidR="00811D30" w:rsidRPr="008B75BF" w:rsidRDefault="008B75BF" w:rsidP="00013EE8">
            <w:pPr>
              <w:jc w:val="both"/>
              <w:rPr>
                <w:rFonts w:ascii="Times New Roman" w:hAnsi="Times New Roman" w:cs="Times New Roman"/>
              </w:rPr>
            </w:pPr>
            <w:r>
              <w:rPr>
                <w:rFonts w:ascii="Times" w:hAnsi="Times"/>
              </w:rPr>
              <w:t xml:space="preserve">     </w:t>
            </w:r>
            <w:r w:rsidR="00567342" w:rsidRPr="00C573D5">
              <w:rPr>
                <w:rFonts w:ascii="Times" w:hAnsi="Times"/>
              </w:rPr>
              <w:fldChar w:fldCharType="begin">
                <w:ffData>
                  <w:name w:val=""/>
                  <w:enabled/>
                  <w:calcOnExit w:val="0"/>
                  <w:checkBox>
                    <w:size w:val="14"/>
                    <w:default w:val="0"/>
                  </w:checkBox>
                </w:ffData>
              </w:fldChar>
            </w:r>
            <w:r w:rsidRPr="00C573D5">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C573D5">
              <w:rPr>
                <w:rFonts w:ascii="Times" w:hAnsi="Times"/>
              </w:rPr>
              <w:fldChar w:fldCharType="end"/>
            </w:r>
            <w:r w:rsidR="00811D30" w:rsidRPr="006440A5">
              <w:rPr>
                <w:rFonts w:ascii="Times" w:hAnsi="Times"/>
              </w:rPr>
              <w:t xml:space="preserve"> да</w:t>
            </w:r>
            <w:r w:rsidR="00811D30">
              <w:rPr>
                <w:rFonts w:ascii="Times" w:hAnsi="Times"/>
              </w:rPr>
              <w:t xml:space="preserve">, </w:t>
            </w:r>
            <w:r w:rsidR="00A53290">
              <w:rPr>
                <w:rFonts w:ascii="Times" w:hAnsi="Times"/>
              </w:rPr>
              <w:t>иной тип финансового института</w:t>
            </w:r>
            <w:r>
              <w:rPr>
                <w:rFonts w:ascii="Times" w:hAnsi="Times"/>
              </w:rPr>
              <w:t xml:space="preserve"> </w:t>
            </w:r>
            <w:r w:rsidRPr="008B75BF">
              <w:rPr>
                <w:rFonts w:ascii="Times New Roman" w:hAnsi="Times New Roman" w:cs="Times New Roman"/>
              </w:rPr>
              <w:t>(</w:t>
            </w:r>
            <w:r w:rsidRPr="008B75BF">
              <w:rPr>
                <w:rFonts w:ascii="Times New Roman" w:eastAsia="Times New Roman" w:hAnsi="Times New Roman" w:cs="Times New Roman"/>
              </w:rPr>
              <w:t xml:space="preserve">предоставление ответов на  вопрос </w:t>
            </w:r>
            <w:r w:rsidR="00013EE8">
              <w:rPr>
                <w:rFonts w:ascii="Times New Roman" w:eastAsia="Times New Roman" w:hAnsi="Times New Roman" w:cs="Times New Roman"/>
              </w:rPr>
              <w:t>19</w:t>
            </w:r>
            <w:r w:rsidRPr="008B75BF">
              <w:rPr>
                <w:rFonts w:ascii="Times New Roman" w:eastAsia="Times New Roman" w:hAnsi="Times New Roman" w:cs="Times New Roman"/>
              </w:rPr>
              <w:t xml:space="preserve"> </w:t>
            </w:r>
            <w:r w:rsidR="00026BCF" w:rsidRPr="00B33E5B">
              <w:rPr>
                <w:rFonts w:ascii="Times" w:hAnsi="Times"/>
                <w:color w:val="000000" w:themeColor="text1"/>
              </w:rPr>
              <w:t>Анкеты</w:t>
            </w:r>
            <w:r w:rsidR="00026BCF" w:rsidRPr="008B75BF">
              <w:rPr>
                <w:rFonts w:ascii="Times New Roman" w:eastAsia="Times New Roman" w:hAnsi="Times New Roman" w:cs="Times New Roman"/>
              </w:rPr>
              <w:t xml:space="preserve"> </w:t>
            </w:r>
            <w:r w:rsidRPr="008B75BF">
              <w:rPr>
                <w:rFonts w:ascii="Times New Roman" w:eastAsia="Times New Roman" w:hAnsi="Times New Roman" w:cs="Times New Roman"/>
              </w:rPr>
              <w:t>не требуется)</w:t>
            </w:r>
          </w:p>
          <w:p w:rsidR="00E5513A" w:rsidRPr="00811D30" w:rsidRDefault="00567342" w:rsidP="00BE003F">
            <w:pPr>
              <w:rPr>
                <w:rFonts w:ascii="Times" w:hAnsi="Times"/>
                <w:color w:val="000000" w:themeColor="text1"/>
              </w:rPr>
            </w:pPr>
            <w:r w:rsidRPr="006440A5">
              <w:rPr>
                <w:rFonts w:ascii="Times" w:hAnsi="Times"/>
              </w:rPr>
              <w:fldChar w:fldCharType="begin">
                <w:ffData>
                  <w:name w:val="Флажок2"/>
                  <w:enabled/>
                  <w:calcOnExit w:val="0"/>
                  <w:checkBox>
                    <w:sizeAuto/>
                    <w:default w:val="0"/>
                  </w:checkBox>
                </w:ffData>
              </w:fldChar>
            </w:r>
            <w:r w:rsidR="00811D30" w:rsidRPr="006440A5">
              <w:rPr>
                <w:rFonts w:ascii="Times" w:hAnsi="Times"/>
              </w:rPr>
              <w:instrText xml:space="preserve"> FORMCHECKBOX </w:instrText>
            </w:r>
            <w:r w:rsidR="004939FF">
              <w:rPr>
                <w:rFonts w:ascii="Times" w:hAnsi="Times"/>
              </w:rPr>
            </w:r>
            <w:r w:rsidR="004939FF">
              <w:rPr>
                <w:rFonts w:ascii="Times" w:hAnsi="Times"/>
              </w:rPr>
              <w:fldChar w:fldCharType="separate"/>
            </w:r>
            <w:r w:rsidRPr="006440A5">
              <w:rPr>
                <w:rFonts w:ascii="Times" w:hAnsi="Times"/>
              </w:rPr>
              <w:fldChar w:fldCharType="end"/>
            </w:r>
            <w:r w:rsidR="00811D30" w:rsidRPr="006440A5">
              <w:rPr>
                <w:rFonts w:ascii="Times" w:hAnsi="Times"/>
              </w:rPr>
              <w:t xml:space="preserve"> нет</w:t>
            </w:r>
            <w:r w:rsidR="00811D30" w:rsidRPr="00811D30">
              <w:rPr>
                <w:rFonts w:ascii="Times" w:hAnsi="Times"/>
              </w:rPr>
              <w:t>, не является финансовым институтом</w:t>
            </w:r>
            <w:r w:rsidR="00811D30">
              <w:rPr>
                <w:rFonts w:ascii="Times" w:hAnsi="Times"/>
              </w:rPr>
              <w:t xml:space="preserve"> для целей </w:t>
            </w:r>
            <w:r w:rsidR="00811D30">
              <w:rPr>
                <w:rFonts w:ascii="Times" w:hAnsi="Times"/>
                <w:lang w:val="en-US"/>
              </w:rPr>
              <w:t>CRS</w:t>
            </w:r>
          </w:p>
        </w:tc>
      </w:tr>
      <w:tr w:rsidR="00B33E5B" w:rsidRPr="006440A5" w:rsidTr="00C828C7">
        <w:trPr>
          <w:trHeight w:val="627"/>
        </w:trPr>
        <w:tc>
          <w:tcPr>
            <w:tcW w:w="560" w:type="dxa"/>
            <w:gridSpan w:val="2"/>
          </w:tcPr>
          <w:p w:rsidR="00B33E5B" w:rsidRPr="004840FF" w:rsidRDefault="004840FF" w:rsidP="00026BCF">
            <w:pPr>
              <w:rPr>
                <w:rFonts w:ascii="Times" w:hAnsi="Times"/>
                <w:color w:val="000000" w:themeColor="text1"/>
              </w:rPr>
            </w:pPr>
            <w:r>
              <w:rPr>
                <w:rFonts w:ascii="Times" w:hAnsi="Times"/>
                <w:color w:val="000000" w:themeColor="text1"/>
              </w:rPr>
              <w:t>1</w:t>
            </w:r>
            <w:r w:rsidR="00026BCF">
              <w:rPr>
                <w:rFonts w:ascii="Times" w:hAnsi="Times"/>
                <w:color w:val="000000" w:themeColor="text1"/>
              </w:rPr>
              <w:t>8</w:t>
            </w:r>
          </w:p>
        </w:tc>
        <w:tc>
          <w:tcPr>
            <w:tcW w:w="3082" w:type="dxa"/>
            <w:gridSpan w:val="3"/>
          </w:tcPr>
          <w:p w:rsidR="00B33E5B" w:rsidRPr="006440A5" w:rsidRDefault="00B33E5B" w:rsidP="008B75BF">
            <w:pPr>
              <w:rPr>
                <w:rFonts w:ascii="Times" w:hAnsi="Times"/>
              </w:rPr>
            </w:pPr>
            <w:r>
              <w:rPr>
                <w:rFonts w:ascii="Times" w:hAnsi="Times"/>
                <w:color w:val="000000" w:themeColor="text1"/>
              </w:rPr>
              <w:t xml:space="preserve">Клиент является Активной нефинансовой организацией для целей </w:t>
            </w:r>
            <w:r>
              <w:rPr>
                <w:rFonts w:ascii="Times" w:hAnsi="Times"/>
                <w:color w:val="000000" w:themeColor="text1"/>
                <w:lang w:val="en-US"/>
              </w:rPr>
              <w:t>CRS</w:t>
            </w:r>
            <w:r w:rsidR="00556F3B">
              <w:rPr>
                <w:rFonts w:ascii="Times" w:hAnsi="Times"/>
                <w:color w:val="000000" w:themeColor="text1"/>
              </w:rPr>
              <w:t xml:space="preserve"> </w:t>
            </w:r>
            <w:r w:rsidR="008B75BF">
              <w:rPr>
                <w:rFonts w:ascii="Times" w:hAnsi="Times"/>
                <w:color w:val="000000" w:themeColor="text1"/>
              </w:rPr>
              <w:t xml:space="preserve"> </w:t>
            </w:r>
            <w:r w:rsidR="00556F3B">
              <w:rPr>
                <w:rFonts w:ascii="Times" w:hAnsi="Times"/>
                <w:color w:val="000000" w:themeColor="text1"/>
              </w:rPr>
              <w:t>(</w:t>
            </w:r>
            <w:r w:rsidR="00556F3B" w:rsidRPr="00D5652E">
              <w:rPr>
                <w:rFonts w:ascii="Times" w:eastAsia="@Meiryo UI" w:hAnsi="Times" w:cs="Arial"/>
                <w:i/>
                <w:color w:val="000000" w:themeColor="text1"/>
              </w:rPr>
              <w:t>см. Приложение №</w:t>
            </w:r>
            <w:r w:rsidR="008B75BF">
              <w:rPr>
                <w:rFonts w:ascii="Times" w:eastAsia="@Meiryo UI" w:hAnsi="Times" w:cs="Arial"/>
                <w:i/>
                <w:color w:val="000000" w:themeColor="text1"/>
              </w:rPr>
              <w:t xml:space="preserve"> </w:t>
            </w:r>
            <w:r w:rsidR="00556F3B">
              <w:rPr>
                <w:rFonts w:ascii="Times" w:eastAsia="@Meiryo UI" w:hAnsi="Times" w:cs="Arial"/>
                <w:i/>
                <w:color w:val="000000" w:themeColor="text1"/>
              </w:rPr>
              <w:t>4</w:t>
            </w:r>
            <w:r w:rsidR="00556F3B">
              <w:rPr>
                <w:rFonts w:ascii="Times" w:hAnsi="Times"/>
                <w:color w:val="000000" w:themeColor="text1"/>
              </w:rPr>
              <w:t>)</w:t>
            </w:r>
          </w:p>
        </w:tc>
        <w:tc>
          <w:tcPr>
            <w:tcW w:w="7132" w:type="dxa"/>
            <w:gridSpan w:val="16"/>
          </w:tcPr>
          <w:p w:rsidR="00B33E5B" w:rsidRPr="00C573D5" w:rsidRDefault="00567342" w:rsidP="00B33E5B">
            <w:pPr>
              <w:rPr>
                <w:rFonts w:ascii="Times" w:hAnsi="Times"/>
              </w:rPr>
            </w:pPr>
            <w:r w:rsidRPr="00C573D5">
              <w:rPr>
                <w:rFonts w:ascii="Times" w:hAnsi="Times"/>
              </w:rPr>
              <w:fldChar w:fldCharType="begin">
                <w:ffData>
                  <w:name w:val="Флажок1"/>
                  <w:enabled/>
                  <w:calcOnExit w:val="0"/>
                  <w:checkBox>
                    <w:sizeAuto/>
                    <w:default w:val="0"/>
                  </w:checkBox>
                </w:ffData>
              </w:fldChar>
            </w:r>
            <w:r w:rsidR="00B33E5B" w:rsidRPr="00C573D5">
              <w:rPr>
                <w:rFonts w:ascii="Times" w:hAnsi="Times"/>
              </w:rPr>
              <w:instrText xml:space="preserve"> FORMCHECKBOX </w:instrText>
            </w:r>
            <w:r w:rsidR="004939FF">
              <w:rPr>
                <w:rFonts w:ascii="Times" w:hAnsi="Times"/>
              </w:rPr>
            </w:r>
            <w:r w:rsidR="004939FF">
              <w:rPr>
                <w:rFonts w:ascii="Times" w:hAnsi="Times"/>
              </w:rPr>
              <w:fldChar w:fldCharType="separate"/>
            </w:r>
            <w:r w:rsidRPr="00C573D5">
              <w:rPr>
                <w:rFonts w:ascii="Times" w:hAnsi="Times"/>
              </w:rPr>
              <w:fldChar w:fldCharType="end"/>
            </w:r>
            <w:r w:rsidR="00B33E5B" w:rsidRPr="00C573D5">
              <w:rPr>
                <w:rFonts w:ascii="Times" w:hAnsi="Times"/>
              </w:rPr>
              <w:t xml:space="preserve"> да</w:t>
            </w:r>
            <w:r w:rsidR="00274B34" w:rsidRPr="00C573D5">
              <w:rPr>
                <w:rFonts w:ascii="Times" w:hAnsi="Times"/>
              </w:rPr>
              <w:t xml:space="preserve"> (необходимо выбрать один вариант ответа ниже):</w:t>
            </w:r>
          </w:p>
          <w:p w:rsidR="00274B34" w:rsidRPr="00C573D5" w:rsidRDefault="00274B34" w:rsidP="008B75BF">
            <w:pPr>
              <w:jc w:val="both"/>
              <w:rPr>
                <w:rFonts w:ascii="Times" w:hAnsi="Times"/>
              </w:rPr>
            </w:pPr>
            <w:r w:rsidRPr="00C573D5">
              <w:rPr>
                <w:rFonts w:ascii="Times" w:hAnsi="Times"/>
              </w:rPr>
              <w:t xml:space="preserve">    </w:t>
            </w:r>
            <w:r w:rsidR="00567342" w:rsidRPr="00C573D5">
              <w:rPr>
                <w:rFonts w:ascii="Times" w:hAnsi="Times"/>
              </w:rPr>
              <w:fldChar w:fldCharType="begin">
                <w:ffData>
                  <w:name w:val=""/>
                  <w:enabled/>
                  <w:calcOnExit w:val="0"/>
                  <w:checkBox>
                    <w:size w:val="14"/>
                    <w:default w:val="0"/>
                  </w:checkBox>
                </w:ffData>
              </w:fldChar>
            </w:r>
            <w:r w:rsidRPr="00C573D5">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C573D5">
              <w:rPr>
                <w:rFonts w:ascii="Times" w:hAnsi="Times"/>
              </w:rPr>
              <w:fldChar w:fldCharType="end"/>
            </w:r>
            <w:r w:rsidRPr="00C573D5">
              <w:rPr>
                <w:rFonts w:ascii="Times" w:hAnsi="Times"/>
              </w:rPr>
              <w:t xml:space="preserve">Менее 50 % валового дохода </w:t>
            </w:r>
            <w:r w:rsidR="00026BCF">
              <w:rPr>
                <w:rFonts w:ascii="Times" w:hAnsi="Times"/>
              </w:rPr>
              <w:t>клиента</w:t>
            </w:r>
            <w:r w:rsidRPr="00C573D5">
              <w:rPr>
                <w:rFonts w:ascii="Times" w:hAnsi="Times"/>
              </w:rPr>
              <w:t xml:space="preserve"> за предыдущий календарный год или иной соответствующий отчетный период составляет пассивный доход. И менее 50 процентов активов, которыми </w:t>
            </w:r>
            <w:r w:rsidR="00026BCF">
              <w:rPr>
                <w:rFonts w:ascii="Times" w:hAnsi="Times"/>
              </w:rPr>
              <w:t>клиент владел</w:t>
            </w:r>
            <w:r w:rsidRPr="00C573D5">
              <w:rPr>
                <w:rFonts w:ascii="Times" w:hAnsi="Times"/>
              </w:rPr>
              <w:t xml:space="preserve"> в течение предыдущего календарного года или иного соответствующего отчетного периода, - это активы, которые приносят пассивный доход или были приобретены </w:t>
            </w:r>
            <w:r w:rsidR="00026BCF">
              <w:rPr>
                <w:rFonts w:ascii="Times" w:hAnsi="Times"/>
              </w:rPr>
              <w:t>клиентом</w:t>
            </w:r>
            <w:r w:rsidRPr="00C573D5">
              <w:rPr>
                <w:rFonts w:ascii="Times" w:hAnsi="Times"/>
              </w:rPr>
              <w:t xml:space="preserve"> для получения пассивного дохода</w:t>
            </w:r>
          </w:p>
          <w:p w:rsidR="00274B34" w:rsidRPr="00C573D5" w:rsidRDefault="00274B34" w:rsidP="008B75BF">
            <w:pPr>
              <w:jc w:val="both"/>
              <w:rPr>
                <w:rFonts w:ascii="Times" w:hAnsi="Times"/>
              </w:rPr>
            </w:pPr>
            <w:r w:rsidRPr="00C573D5">
              <w:rPr>
                <w:rFonts w:ascii="Times" w:hAnsi="Times"/>
              </w:rPr>
              <w:t xml:space="preserve">    </w:t>
            </w:r>
            <w:r w:rsidR="00567342" w:rsidRPr="00C573D5">
              <w:rPr>
                <w:rFonts w:ascii="Times" w:hAnsi="Times"/>
              </w:rPr>
              <w:fldChar w:fldCharType="begin">
                <w:ffData>
                  <w:name w:val=""/>
                  <w:enabled/>
                  <w:calcOnExit w:val="0"/>
                  <w:checkBox>
                    <w:size w:val="14"/>
                    <w:default w:val="0"/>
                  </w:checkBox>
                </w:ffData>
              </w:fldChar>
            </w:r>
            <w:r w:rsidRPr="00C573D5">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C573D5">
              <w:rPr>
                <w:rFonts w:ascii="Times" w:hAnsi="Times"/>
              </w:rPr>
              <w:fldChar w:fldCharType="end"/>
            </w:r>
            <w:r w:rsidRPr="00C573D5">
              <w:t xml:space="preserve"> </w:t>
            </w:r>
            <w:r w:rsidR="008B75BF">
              <w:rPr>
                <w:rFonts w:ascii="Times" w:hAnsi="Times"/>
              </w:rPr>
              <w:t>Клиент я</w:t>
            </w:r>
            <w:r w:rsidRPr="00C573D5">
              <w:rPr>
                <w:rFonts w:ascii="Times" w:hAnsi="Times"/>
              </w:rPr>
              <w:t>вляется правительственной организацией (GovernmentEntity), международной организацией (InternationalOrganisation), центральным банком (CentralBank) или организацией, полностью принадлежащей одному или нескольким указанным в данном пункте лицам</w:t>
            </w:r>
          </w:p>
          <w:p w:rsidR="00026BCF" w:rsidRDefault="00D55782" w:rsidP="00026BCF">
            <w:pPr>
              <w:jc w:val="both"/>
              <w:rPr>
                <w:rFonts w:ascii="Times" w:hAnsi="Times"/>
              </w:rPr>
            </w:pPr>
            <w:r w:rsidRPr="00C573D5">
              <w:rPr>
                <w:rFonts w:ascii="Times" w:hAnsi="Times"/>
              </w:rPr>
              <w:t xml:space="preserve">    </w:t>
            </w:r>
            <w:r w:rsidR="00567342" w:rsidRPr="00C573D5">
              <w:rPr>
                <w:rFonts w:ascii="Times" w:hAnsi="Times"/>
              </w:rPr>
              <w:fldChar w:fldCharType="begin">
                <w:ffData>
                  <w:name w:val=""/>
                  <w:enabled/>
                  <w:calcOnExit w:val="0"/>
                  <w:checkBox>
                    <w:size w:val="14"/>
                    <w:default w:val="0"/>
                  </w:checkBox>
                </w:ffData>
              </w:fldChar>
            </w:r>
            <w:r w:rsidRPr="00C573D5">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C573D5">
              <w:rPr>
                <w:rFonts w:ascii="Times" w:hAnsi="Times"/>
              </w:rPr>
              <w:fldChar w:fldCharType="end"/>
            </w:r>
            <w:r w:rsidR="008B75BF">
              <w:rPr>
                <w:rFonts w:ascii="Times" w:hAnsi="Times"/>
              </w:rPr>
              <w:t xml:space="preserve"> Клиент является</w:t>
            </w:r>
            <w:r w:rsidRPr="00C573D5">
              <w:rPr>
                <w:rFonts w:ascii="Times" w:hAnsi="Times"/>
              </w:rPr>
              <w:t xml:space="preserve"> компанией, акции которой регулярно обращаются на организованном рынке ценных бумаг, или является связанной стороной  с компанией, акции которой регулярно обращаются на ор</w:t>
            </w:r>
            <w:r w:rsidR="00026BCF">
              <w:rPr>
                <w:rFonts w:ascii="Times" w:hAnsi="Times"/>
              </w:rPr>
              <w:t>ганизованном рынке ценных бумаг.</w:t>
            </w:r>
            <w:r w:rsidRPr="00C573D5">
              <w:rPr>
                <w:rFonts w:ascii="Times" w:hAnsi="Times"/>
              </w:rPr>
              <w:t xml:space="preserve"> </w:t>
            </w:r>
          </w:p>
          <w:p w:rsidR="00026BCF" w:rsidRDefault="00D55782" w:rsidP="00026BCF">
            <w:pPr>
              <w:jc w:val="both"/>
              <w:rPr>
                <w:rFonts w:ascii="Times" w:hAnsi="Times"/>
              </w:rPr>
            </w:pPr>
            <w:r w:rsidRPr="00C573D5">
              <w:rPr>
                <w:rFonts w:ascii="Times" w:hAnsi="Times"/>
              </w:rPr>
              <w:t>Укажите наименование рынка ценных бумаг:</w:t>
            </w:r>
            <w:r w:rsidR="00026BCF">
              <w:rPr>
                <w:rFonts w:ascii="Times" w:hAnsi="Times"/>
              </w:rPr>
              <w:t>____________________</w:t>
            </w:r>
          </w:p>
          <w:p w:rsidR="004B1235" w:rsidRPr="00C573D5" w:rsidRDefault="00026BCF" w:rsidP="00026BCF">
            <w:pPr>
              <w:jc w:val="both"/>
              <w:rPr>
                <w:rFonts w:ascii="Times" w:hAnsi="Times"/>
                <w:color w:val="FFFFFF" w:themeColor="background1"/>
              </w:rPr>
            </w:pPr>
            <w:r>
              <w:rPr>
                <w:rFonts w:ascii="Times" w:hAnsi="Times"/>
              </w:rPr>
              <w:t>Укажите наименование связанной компании</w:t>
            </w:r>
            <w:r w:rsidRPr="00C573D5">
              <w:rPr>
                <w:rFonts w:ascii="Times" w:hAnsi="Times"/>
              </w:rPr>
              <w:t>:</w:t>
            </w:r>
            <w:r>
              <w:rPr>
                <w:rFonts w:ascii="Times" w:hAnsi="Times"/>
              </w:rPr>
              <w:t xml:space="preserve"> ____________________</w:t>
            </w:r>
            <w:r w:rsidR="00D55782" w:rsidRPr="00C573D5">
              <w:rPr>
                <w:rFonts w:ascii="Times" w:hAnsi="Times"/>
                <w:color w:val="FFFFFF" w:themeColor="background1"/>
              </w:rPr>
              <w:t>.</w:t>
            </w:r>
          </w:p>
          <w:p w:rsidR="004B1235" w:rsidRPr="004840FF" w:rsidRDefault="00D55782" w:rsidP="00026BCF">
            <w:pPr>
              <w:jc w:val="both"/>
              <w:rPr>
                <w:rFonts w:ascii="Times" w:hAnsi="Times"/>
                <w:color w:val="FFFFFF" w:themeColor="background1"/>
              </w:rPr>
            </w:pPr>
            <w:r w:rsidRPr="00C573D5">
              <w:rPr>
                <w:rFonts w:ascii="Times" w:hAnsi="Times"/>
              </w:rPr>
              <w:lastRenderedPageBreak/>
              <w:t xml:space="preserve">    </w:t>
            </w:r>
            <w:r w:rsidR="00567342" w:rsidRPr="00C573D5">
              <w:rPr>
                <w:rFonts w:ascii="Times" w:hAnsi="Times"/>
              </w:rPr>
              <w:fldChar w:fldCharType="begin">
                <w:ffData>
                  <w:name w:val=""/>
                  <w:enabled/>
                  <w:calcOnExit w:val="0"/>
                  <w:checkBox>
                    <w:size w:val="14"/>
                    <w:default w:val="0"/>
                  </w:checkBox>
                </w:ffData>
              </w:fldChar>
            </w:r>
            <w:r w:rsidRPr="00C573D5">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C573D5">
              <w:rPr>
                <w:rFonts w:ascii="Times" w:hAnsi="Times"/>
              </w:rPr>
              <w:fldChar w:fldCharType="end"/>
            </w:r>
            <w:r w:rsidRPr="00C573D5">
              <w:t xml:space="preserve"> </w:t>
            </w:r>
            <w:r w:rsidR="00026BCF">
              <w:rPr>
                <w:rFonts w:ascii="Times" w:hAnsi="Times"/>
              </w:rPr>
              <w:t>Клиент</w:t>
            </w:r>
            <w:r w:rsidRPr="00C573D5">
              <w:rPr>
                <w:rFonts w:ascii="Times" w:hAnsi="Times"/>
              </w:rPr>
              <w:t xml:space="preserve"> пока не ведет и не вел коммерческую деятельность, но инвестирует в активы с намерением вести коммерческую деятельность, отличную от коммерческой деятельности финансового института, при условии, что </w:t>
            </w:r>
            <w:r w:rsidR="00026BCF">
              <w:rPr>
                <w:rFonts w:ascii="Times" w:hAnsi="Times"/>
              </w:rPr>
              <w:t>клиент</w:t>
            </w:r>
            <w:r w:rsidRPr="00C573D5">
              <w:rPr>
                <w:rFonts w:ascii="Times" w:hAnsi="Times"/>
              </w:rPr>
              <w:t xml:space="preserve"> может полагаться на данный статус только в течение 24 месяцев с даты создания </w:t>
            </w:r>
            <w:r w:rsidR="00026BCF">
              <w:rPr>
                <w:rFonts w:ascii="Times" w:hAnsi="Times"/>
              </w:rPr>
              <w:t>клиента</w:t>
            </w:r>
            <w:r w:rsidRPr="00C573D5">
              <w:rPr>
                <w:rFonts w:ascii="Times" w:hAnsi="Times"/>
              </w:rPr>
              <w:t xml:space="preserve"> </w:t>
            </w:r>
          </w:p>
          <w:p w:rsidR="00D55782" w:rsidRPr="00C573D5" w:rsidRDefault="00D55782" w:rsidP="00B33E5B">
            <w:pPr>
              <w:rPr>
                <w:rFonts w:ascii="Times" w:hAnsi="Times"/>
              </w:rPr>
            </w:pPr>
            <w:r w:rsidRPr="00C573D5">
              <w:rPr>
                <w:rFonts w:ascii="Times" w:hAnsi="Times"/>
              </w:rPr>
              <w:t xml:space="preserve">    </w:t>
            </w:r>
            <w:r w:rsidR="00567342" w:rsidRPr="00C573D5">
              <w:rPr>
                <w:rFonts w:ascii="Times" w:hAnsi="Times"/>
              </w:rPr>
              <w:fldChar w:fldCharType="begin">
                <w:ffData>
                  <w:name w:val=""/>
                  <w:enabled/>
                  <w:calcOnExit w:val="0"/>
                  <w:checkBox>
                    <w:size w:val="14"/>
                    <w:default w:val="0"/>
                  </w:checkBox>
                </w:ffData>
              </w:fldChar>
            </w:r>
            <w:r w:rsidRPr="00C573D5">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C573D5">
              <w:rPr>
                <w:rFonts w:ascii="Times" w:hAnsi="Times"/>
              </w:rPr>
              <w:fldChar w:fldCharType="end"/>
            </w:r>
            <w:r w:rsidRPr="00C573D5">
              <w:t xml:space="preserve"> </w:t>
            </w:r>
            <w:r w:rsidRPr="00C573D5">
              <w:rPr>
                <w:rFonts w:ascii="Times" w:hAnsi="Times"/>
              </w:rPr>
              <w:t xml:space="preserve">Иные основания. В случае ответа «Иные основания» </w:t>
            </w:r>
            <w:r w:rsidR="00026BCF">
              <w:rPr>
                <w:rFonts w:ascii="Times" w:hAnsi="Times"/>
              </w:rPr>
              <w:t xml:space="preserve"> необходимо </w:t>
            </w:r>
            <w:r w:rsidRPr="00C573D5">
              <w:rPr>
                <w:rFonts w:ascii="Times" w:hAnsi="Times"/>
              </w:rPr>
              <w:t>предостав</w:t>
            </w:r>
            <w:r w:rsidR="00026BCF">
              <w:rPr>
                <w:rFonts w:ascii="Times" w:hAnsi="Times"/>
              </w:rPr>
              <w:t xml:space="preserve">ить </w:t>
            </w:r>
            <w:r w:rsidRPr="00C573D5">
              <w:rPr>
                <w:rFonts w:ascii="Times" w:hAnsi="Times"/>
              </w:rPr>
              <w:t>описан</w:t>
            </w:r>
            <w:r w:rsidR="00026BCF">
              <w:rPr>
                <w:rFonts w:ascii="Times" w:hAnsi="Times"/>
              </w:rPr>
              <w:t xml:space="preserve">ие оснований в письменной форме </w:t>
            </w:r>
          </w:p>
          <w:p w:rsidR="00D55782" w:rsidRPr="00C573D5" w:rsidRDefault="00D55782" w:rsidP="00B33E5B">
            <w:pPr>
              <w:rPr>
                <w:rFonts w:ascii="Times" w:hAnsi="Times"/>
                <w:color w:val="FFFFFF" w:themeColor="background1"/>
              </w:rPr>
            </w:pPr>
            <w:r w:rsidRPr="00C573D5">
              <w:rPr>
                <w:rFonts w:ascii="Times" w:hAnsi="Times"/>
                <w:u w:val="single"/>
              </w:rPr>
              <w:t xml:space="preserve">                                                                                                                           </w:t>
            </w:r>
            <w:r w:rsidRPr="00C573D5">
              <w:rPr>
                <w:rFonts w:ascii="Times" w:hAnsi="Times"/>
                <w:color w:val="FFFFFF" w:themeColor="background1"/>
              </w:rPr>
              <w:t>.</w:t>
            </w:r>
          </w:p>
          <w:p w:rsidR="004840FF" w:rsidRDefault="00403986" w:rsidP="00B33E5B">
            <w:pPr>
              <w:rPr>
                <w:rFonts w:ascii="Times" w:hAnsi="Times"/>
              </w:rPr>
            </w:pPr>
            <w:r>
              <w:rPr>
                <w:rFonts w:ascii="Times" w:hAnsi="Times"/>
              </w:rPr>
              <w:t>(</w:t>
            </w:r>
            <w:r w:rsidR="004840FF" w:rsidRPr="004840FF">
              <w:rPr>
                <w:rFonts w:ascii="Times" w:hAnsi="Times"/>
              </w:rPr>
              <w:t xml:space="preserve">Если отмечено ДА, </w:t>
            </w:r>
            <w:r w:rsidR="00026BCF">
              <w:rPr>
                <w:rFonts w:ascii="Times" w:hAnsi="Times"/>
              </w:rPr>
              <w:t xml:space="preserve">то </w:t>
            </w:r>
            <w:r w:rsidR="004840FF" w:rsidRPr="004840FF">
              <w:rPr>
                <w:rFonts w:ascii="Times" w:hAnsi="Times"/>
              </w:rPr>
              <w:t>предоставление ответ</w:t>
            </w:r>
            <w:r w:rsidR="00026BCF">
              <w:rPr>
                <w:rFonts w:ascii="Times" w:hAnsi="Times"/>
              </w:rPr>
              <w:t>ов на в</w:t>
            </w:r>
            <w:r w:rsidR="004840FF">
              <w:rPr>
                <w:rFonts w:ascii="Times" w:hAnsi="Times"/>
              </w:rPr>
              <w:t xml:space="preserve">опрос </w:t>
            </w:r>
            <w:r w:rsidR="00C828C7">
              <w:rPr>
                <w:rFonts w:ascii="Times" w:hAnsi="Times"/>
              </w:rPr>
              <w:t xml:space="preserve">№ </w:t>
            </w:r>
            <w:r w:rsidR="00013EE8">
              <w:rPr>
                <w:rFonts w:ascii="Times" w:hAnsi="Times"/>
              </w:rPr>
              <w:t>19</w:t>
            </w:r>
            <w:r w:rsidR="00026BCF">
              <w:rPr>
                <w:rFonts w:ascii="Times" w:hAnsi="Times"/>
              </w:rPr>
              <w:t xml:space="preserve"> Анкеты </w:t>
            </w:r>
            <w:r w:rsidR="004840FF">
              <w:rPr>
                <w:rFonts w:ascii="Times" w:hAnsi="Times"/>
              </w:rPr>
              <w:t>не требуется</w:t>
            </w:r>
            <w:r>
              <w:rPr>
                <w:rFonts w:ascii="Times" w:hAnsi="Times"/>
              </w:rPr>
              <w:t>)</w:t>
            </w:r>
          </w:p>
          <w:p w:rsidR="00B33E5B" w:rsidRPr="00C573D5" w:rsidRDefault="00567342" w:rsidP="0012058F">
            <w:pPr>
              <w:jc w:val="both"/>
              <w:rPr>
                <w:rFonts w:ascii="Times" w:hAnsi="Times"/>
              </w:rPr>
            </w:pPr>
            <w:r w:rsidRPr="00C573D5">
              <w:rPr>
                <w:rFonts w:ascii="Times" w:hAnsi="Times"/>
              </w:rPr>
              <w:fldChar w:fldCharType="begin">
                <w:ffData>
                  <w:name w:val="Флажок2"/>
                  <w:enabled/>
                  <w:calcOnExit w:val="0"/>
                  <w:checkBox>
                    <w:sizeAuto/>
                    <w:default w:val="0"/>
                  </w:checkBox>
                </w:ffData>
              </w:fldChar>
            </w:r>
            <w:r w:rsidR="00B33E5B" w:rsidRPr="00C573D5">
              <w:rPr>
                <w:rFonts w:ascii="Times" w:hAnsi="Times"/>
              </w:rPr>
              <w:instrText xml:space="preserve"> FORMCHECKBOX </w:instrText>
            </w:r>
            <w:r w:rsidR="004939FF">
              <w:rPr>
                <w:rFonts w:ascii="Times" w:hAnsi="Times"/>
              </w:rPr>
            </w:r>
            <w:r w:rsidR="004939FF">
              <w:rPr>
                <w:rFonts w:ascii="Times" w:hAnsi="Times"/>
              </w:rPr>
              <w:fldChar w:fldCharType="separate"/>
            </w:r>
            <w:r w:rsidRPr="00C573D5">
              <w:rPr>
                <w:rFonts w:ascii="Times" w:hAnsi="Times"/>
              </w:rPr>
              <w:fldChar w:fldCharType="end"/>
            </w:r>
            <w:r w:rsidR="00B33E5B" w:rsidRPr="00C573D5">
              <w:rPr>
                <w:rFonts w:ascii="Times" w:hAnsi="Times"/>
              </w:rPr>
              <w:t xml:space="preserve"> нет</w:t>
            </w:r>
            <w:r w:rsidR="00026BCF">
              <w:rPr>
                <w:rFonts w:ascii="Times" w:hAnsi="Times"/>
              </w:rPr>
              <w:t>, ю</w:t>
            </w:r>
            <w:r w:rsidR="00B33E5B" w:rsidRPr="00C573D5">
              <w:rPr>
                <w:rFonts w:ascii="Times" w:hAnsi="Times"/>
              </w:rPr>
              <w:t>ридическое лицо является Пассивной нефинансовой организацией</w:t>
            </w:r>
            <w:r w:rsidR="004B1235" w:rsidRPr="00C573D5">
              <w:rPr>
                <w:rFonts w:ascii="Times" w:hAnsi="Times"/>
                <w:color w:val="000000" w:themeColor="text1"/>
              </w:rPr>
              <w:t xml:space="preserve"> (</w:t>
            </w:r>
            <w:r w:rsidR="004B1235" w:rsidRPr="00C573D5">
              <w:rPr>
                <w:rFonts w:ascii="Times" w:eastAsia="@Meiryo UI" w:hAnsi="Times" w:cs="Arial"/>
                <w:i/>
                <w:color w:val="000000" w:themeColor="text1"/>
              </w:rPr>
              <w:t>см. Приложение №</w:t>
            </w:r>
            <w:r w:rsidR="00026BCF">
              <w:rPr>
                <w:rFonts w:ascii="Times" w:eastAsia="@Meiryo UI" w:hAnsi="Times" w:cs="Arial"/>
                <w:i/>
                <w:color w:val="000000" w:themeColor="text1"/>
              </w:rPr>
              <w:t xml:space="preserve"> </w:t>
            </w:r>
            <w:r w:rsidR="004B1235" w:rsidRPr="00C573D5">
              <w:rPr>
                <w:rFonts w:ascii="Times" w:eastAsia="@Meiryo UI" w:hAnsi="Times" w:cs="Arial"/>
                <w:i/>
                <w:color w:val="000000" w:themeColor="text1"/>
              </w:rPr>
              <w:t>4</w:t>
            </w:r>
            <w:r w:rsidR="004B1235" w:rsidRPr="00C573D5">
              <w:rPr>
                <w:rFonts w:ascii="Times" w:hAnsi="Times"/>
                <w:color w:val="000000" w:themeColor="text1"/>
              </w:rPr>
              <w:t>)</w:t>
            </w:r>
            <w:r w:rsidR="00026BCF">
              <w:rPr>
                <w:rFonts w:ascii="Times" w:hAnsi="Times"/>
                <w:color w:val="000000" w:themeColor="text1"/>
              </w:rPr>
              <w:t xml:space="preserve"> (</w:t>
            </w:r>
            <w:r w:rsidR="0012058F">
              <w:rPr>
                <w:rFonts w:ascii="Times" w:hAnsi="Times"/>
                <w:color w:val="000000" w:themeColor="text1"/>
              </w:rPr>
              <w:t>заполните</w:t>
            </w:r>
            <w:r w:rsidR="00026BCF">
              <w:rPr>
                <w:rFonts w:ascii="Times" w:hAnsi="Times"/>
                <w:color w:val="000000" w:themeColor="text1"/>
              </w:rPr>
              <w:t xml:space="preserve"> </w:t>
            </w:r>
            <w:r w:rsidR="0012058F">
              <w:rPr>
                <w:rFonts w:ascii="Times" w:hAnsi="Times"/>
                <w:color w:val="000000" w:themeColor="text1"/>
              </w:rPr>
              <w:t xml:space="preserve">в вопросе </w:t>
            </w:r>
            <w:r w:rsidR="00C828C7">
              <w:rPr>
                <w:rFonts w:ascii="Times" w:hAnsi="Times"/>
                <w:color w:val="000000" w:themeColor="text1"/>
              </w:rPr>
              <w:t xml:space="preserve">№ </w:t>
            </w:r>
            <w:r w:rsidR="0012058F" w:rsidRPr="00013EE8">
              <w:rPr>
                <w:rFonts w:ascii="Times" w:hAnsi="Times"/>
                <w:color w:val="000000" w:themeColor="text1"/>
              </w:rPr>
              <w:t>19 А</w:t>
            </w:r>
            <w:r w:rsidR="0012058F">
              <w:rPr>
                <w:rFonts w:ascii="Times" w:hAnsi="Times"/>
                <w:color w:val="000000" w:themeColor="text1"/>
              </w:rPr>
              <w:t xml:space="preserve">нкеты </w:t>
            </w:r>
            <w:r w:rsidR="00026BCF">
              <w:rPr>
                <w:rFonts w:ascii="Times" w:hAnsi="Times"/>
                <w:color w:val="000000" w:themeColor="text1"/>
              </w:rPr>
              <w:t xml:space="preserve">информацию </w:t>
            </w:r>
            <w:r w:rsidR="00403986">
              <w:rPr>
                <w:rFonts w:ascii="Times" w:hAnsi="Times"/>
                <w:color w:val="000000" w:themeColor="text1"/>
              </w:rPr>
              <w:t>в отношении каждого контролирующего лица (физического лица), являющегося иностранным налоговым резидентом)</w:t>
            </w:r>
          </w:p>
        </w:tc>
      </w:tr>
      <w:tr w:rsidR="00F21C12" w:rsidRPr="006440A5" w:rsidTr="00C828C7">
        <w:trPr>
          <w:trHeight w:val="627"/>
        </w:trPr>
        <w:tc>
          <w:tcPr>
            <w:tcW w:w="560" w:type="dxa"/>
            <w:gridSpan w:val="2"/>
          </w:tcPr>
          <w:p w:rsidR="00F21C12" w:rsidRDefault="00F21C12" w:rsidP="00026BCF">
            <w:pPr>
              <w:rPr>
                <w:rFonts w:ascii="Times" w:hAnsi="Times"/>
                <w:color w:val="000000" w:themeColor="text1"/>
              </w:rPr>
            </w:pPr>
            <w:r>
              <w:rPr>
                <w:rFonts w:ascii="Times" w:hAnsi="Times"/>
                <w:color w:val="000000" w:themeColor="text1"/>
              </w:rPr>
              <w:lastRenderedPageBreak/>
              <w:t>19</w:t>
            </w:r>
          </w:p>
        </w:tc>
        <w:tc>
          <w:tcPr>
            <w:tcW w:w="3082" w:type="dxa"/>
            <w:gridSpan w:val="3"/>
            <w:vAlign w:val="center"/>
          </w:tcPr>
          <w:p w:rsidR="00F21C12" w:rsidRPr="00F21C12" w:rsidRDefault="00F21C12" w:rsidP="00BD6255">
            <w:pPr>
              <w:spacing w:before="120"/>
              <w:ind w:left="-74" w:right="-85" w:hanging="11"/>
              <w:rPr>
                <w:rFonts w:ascii="Times New Roman" w:hAnsi="Times New Roman" w:cs="Times New Roman"/>
              </w:rPr>
            </w:pPr>
            <w:r w:rsidRPr="00F21C12">
              <w:rPr>
                <w:rFonts w:ascii="Times New Roman" w:eastAsia="Times New Roman" w:hAnsi="Times New Roman" w:cs="Times New Roman"/>
              </w:rPr>
              <w:t>Укажите следующую информацию в отношении каждого контролирующего лица (физического лица) являющегося иностранным налоговым резидентом:</w:t>
            </w:r>
          </w:p>
        </w:tc>
        <w:tc>
          <w:tcPr>
            <w:tcW w:w="7132" w:type="dxa"/>
            <w:gridSpan w:val="16"/>
          </w:tcPr>
          <w:p w:rsidR="00F21C12" w:rsidRPr="00F21C12" w:rsidRDefault="00567342" w:rsidP="00F21C12">
            <w:pPr>
              <w:jc w:val="both"/>
              <w:rPr>
                <w:rFonts w:ascii="Times New Roman" w:hAnsi="Times New Roman" w:cs="Times New Roman"/>
              </w:rPr>
            </w:pPr>
            <w:r w:rsidRPr="00F21C12">
              <w:rPr>
                <w:rFonts w:ascii="Times New Roman" w:eastAsia="Times New Roman" w:hAnsi="Times New Roman" w:cs="Times New Roman"/>
              </w:rPr>
              <w:fldChar w:fldCharType="begin">
                <w:ffData>
                  <w:name w:val=""/>
                  <w:enabled w:val="0"/>
                  <w:calcOnExit w:val="0"/>
                  <w:checkBox>
                    <w:size w:val="20"/>
                    <w:default w:val="0"/>
                  </w:checkBox>
                </w:ffData>
              </w:fldChar>
            </w:r>
            <w:r w:rsidR="00F21C12" w:rsidRPr="00F21C12">
              <w:rPr>
                <w:rFonts w:ascii="Times New Roman" w:eastAsia="Times New Roman" w:hAnsi="Times New Roman" w:cs="Times New Roman"/>
              </w:rPr>
              <w:instrText xml:space="preserve"> FORMCHECKBOX </w:instrText>
            </w:r>
            <w:r w:rsidR="004939FF">
              <w:rPr>
                <w:rFonts w:ascii="Times New Roman" w:eastAsia="Times New Roman" w:hAnsi="Times New Roman" w:cs="Times New Roman"/>
              </w:rPr>
            </w:r>
            <w:r w:rsidR="004939FF">
              <w:rPr>
                <w:rFonts w:ascii="Times New Roman" w:eastAsia="Times New Roman" w:hAnsi="Times New Roman" w:cs="Times New Roman"/>
              </w:rPr>
              <w:fldChar w:fldCharType="separate"/>
            </w:r>
            <w:r w:rsidRPr="00F21C12">
              <w:rPr>
                <w:rFonts w:ascii="Times New Roman" w:eastAsia="Times New Roman" w:hAnsi="Times New Roman" w:cs="Times New Roman"/>
              </w:rPr>
              <w:fldChar w:fldCharType="end"/>
            </w:r>
            <w:r w:rsidR="00F21C12" w:rsidRPr="00F21C12">
              <w:rPr>
                <w:rFonts w:ascii="Times New Roman" w:eastAsia="Times New Roman" w:hAnsi="Times New Roman" w:cs="Times New Roman"/>
              </w:rPr>
              <w:t>Подтверждаю отсутствие контролирующих лиц, являющихся иностранными налоговыми резидентами (при выборе данного варианта ответа заполнять оставшиеся по</w:t>
            </w:r>
            <w:r w:rsidR="00F21C12">
              <w:rPr>
                <w:rFonts w:ascii="Times New Roman" w:eastAsia="Times New Roman" w:hAnsi="Times New Roman" w:cs="Times New Roman"/>
              </w:rPr>
              <w:t>ля в в</w:t>
            </w:r>
            <w:r w:rsidR="00F21C12" w:rsidRPr="00F21C12">
              <w:rPr>
                <w:rFonts w:ascii="Times New Roman" w:eastAsia="Times New Roman" w:hAnsi="Times New Roman" w:cs="Times New Roman"/>
              </w:rPr>
              <w:t xml:space="preserve">опросе </w:t>
            </w:r>
            <w:r w:rsidR="00C828C7">
              <w:rPr>
                <w:rFonts w:ascii="Times New Roman" w:eastAsia="Times New Roman" w:hAnsi="Times New Roman" w:cs="Times New Roman"/>
              </w:rPr>
              <w:t xml:space="preserve">№ </w:t>
            </w:r>
            <w:r w:rsidR="00F21C12">
              <w:rPr>
                <w:rFonts w:ascii="Times New Roman" w:eastAsia="Times New Roman" w:hAnsi="Times New Roman" w:cs="Times New Roman"/>
              </w:rPr>
              <w:t>19 Анкеты</w:t>
            </w:r>
            <w:r w:rsidR="00F21C12" w:rsidRPr="00F21C12">
              <w:rPr>
                <w:rFonts w:ascii="Times New Roman" w:eastAsia="Times New Roman" w:hAnsi="Times New Roman" w:cs="Times New Roman"/>
              </w:rPr>
              <w:t xml:space="preserve"> не требуется)</w:t>
            </w:r>
          </w:p>
        </w:tc>
      </w:tr>
      <w:tr w:rsidR="00F21C12" w:rsidRPr="00580098" w:rsidTr="00EF39BA">
        <w:trPr>
          <w:trHeight w:val="627"/>
        </w:trPr>
        <w:tc>
          <w:tcPr>
            <w:tcW w:w="10774" w:type="dxa"/>
            <w:gridSpan w:val="21"/>
          </w:tcPr>
          <w:p w:rsidR="00F21C12" w:rsidRPr="00580098" w:rsidRDefault="00F21C12" w:rsidP="00F21C12">
            <w:pPr>
              <w:spacing w:line="240" w:lineRule="atLeast"/>
              <w:rPr>
                <w:rFonts w:ascii="Times New Roman" w:hAnsi="Times New Roman" w:cs="Times New Roman"/>
                <w:highlight w:val="lightGray"/>
              </w:rPr>
            </w:pPr>
            <w:r w:rsidRPr="00580098">
              <w:rPr>
                <w:rFonts w:ascii="Times New Roman" w:hAnsi="Times New Roman" w:cs="Times New Roman"/>
                <w:highlight w:val="lightGray"/>
              </w:rPr>
              <w:t>Контролирующее лицо 1 _________________________________________</w:t>
            </w:r>
          </w:p>
          <w:p w:rsidR="00F21C12" w:rsidRPr="00580098" w:rsidRDefault="00F21C12" w:rsidP="00580098">
            <w:pPr>
              <w:rPr>
                <w:rFonts w:ascii="Times" w:hAnsi="Times"/>
                <w:sz w:val="20"/>
                <w:szCs w:val="20"/>
              </w:rPr>
            </w:pPr>
            <w:r w:rsidRPr="00580098">
              <w:rPr>
                <w:rFonts w:ascii="Times New Roman" w:hAnsi="Times New Roman" w:cs="Times New Roman"/>
                <w:i/>
                <w:highlight w:val="lightGray"/>
              </w:rPr>
              <w:t xml:space="preserve">             </w:t>
            </w:r>
            <w:r w:rsidR="00580098">
              <w:rPr>
                <w:rFonts w:ascii="Times New Roman" w:hAnsi="Times New Roman" w:cs="Times New Roman"/>
                <w:i/>
                <w:highlight w:val="lightGray"/>
              </w:rPr>
              <w:t xml:space="preserve">                             </w:t>
            </w:r>
            <w:r w:rsidRPr="00580098">
              <w:rPr>
                <w:rFonts w:ascii="Times New Roman" w:hAnsi="Times New Roman" w:cs="Times New Roman"/>
                <w:i/>
                <w:highlight w:val="lightGray"/>
              </w:rPr>
              <w:t xml:space="preserve"> </w:t>
            </w:r>
            <w:r w:rsidRPr="00580098">
              <w:rPr>
                <w:rFonts w:ascii="Times New Roman" w:hAnsi="Times New Roman" w:cs="Times New Roman"/>
                <w:i/>
                <w:sz w:val="20"/>
                <w:szCs w:val="20"/>
                <w:highlight w:val="lightGray"/>
              </w:rPr>
              <w:t>(Фамилия, Имя, Отчество (при наличии последнего)</w:t>
            </w:r>
          </w:p>
        </w:tc>
      </w:tr>
      <w:tr w:rsidR="00F21C12" w:rsidRPr="0053537F" w:rsidTr="00EF39BA">
        <w:trPr>
          <w:trHeight w:val="559"/>
        </w:trPr>
        <w:tc>
          <w:tcPr>
            <w:tcW w:w="10774" w:type="dxa"/>
            <w:gridSpan w:val="21"/>
          </w:tcPr>
          <w:p w:rsidR="00F21C12" w:rsidRDefault="00567342" w:rsidP="00BD6255">
            <w:pPr>
              <w:autoSpaceDE w:val="0"/>
              <w:autoSpaceDN w:val="0"/>
              <w:adjustRightInd w:val="0"/>
              <w:spacing w:before="120" w:after="60"/>
              <w:contextualSpacing/>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F21C12"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F21C12" w:rsidRPr="006050DE">
              <w:rPr>
                <w:rFonts w:ascii="Times" w:hAnsi="Times" w:cs="Times New Roman"/>
                <w:color w:val="000000"/>
              </w:rPr>
              <w:t>явля</w:t>
            </w:r>
            <w:r w:rsidR="00F21C12">
              <w:rPr>
                <w:rFonts w:ascii="Times" w:hAnsi="Times" w:cs="Times New Roman"/>
                <w:color w:val="000000"/>
              </w:rPr>
              <w:t>ется</w:t>
            </w:r>
            <w:r w:rsidR="00F21C12" w:rsidRPr="006050DE">
              <w:rPr>
                <w:rFonts w:ascii="Times" w:hAnsi="Times" w:cs="Times New Roman"/>
                <w:color w:val="000000"/>
              </w:rPr>
              <w:t xml:space="preserve"> на</w:t>
            </w:r>
            <w:r w:rsidR="00F21C12">
              <w:rPr>
                <w:rFonts w:ascii="Times" w:hAnsi="Times" w:cs="Times New Roman"/>
                <w:color w:val="000000"/>
              </w:rPr>
              <w:t xml:space="preserve">логовым резидентом иностранного государства </w:t>
            </w:r>
          </w:p>
          <w:p w:rsidR="00F21C12" w:rsidRPr="00C276C9" w:rsidRDefault="00F21C12" w:rsidP="00BD6255">
            <w:pPr>
              <w:autoSpaceDE w:val="0"/>
              <w:autoSpaceDN w:val="0"/>
              <w:adjustRightInd w:val="0"/>
              <w:spacing w:before="120" w:after="60"/>
              <w:contextualSpacing/>
              <w:jc w:val="both"/>
              <w:rPr>
                <w:rFonts w:ascii="Times" w:hAnsi="Times" w:cs="Times New Roman"/>
                <w:color w:val="000000"/>
              </w:rPr>
            </w:pPr>
            <w:r>
              <w:rPr>
                <w:rFonts w:ascii="Times" w:hAnsi="Times" w:cs="Times New Roman"/>
                <w:color w:val="000000"/>
              </w:rPr>
              <w:t xml:space="preserve">(указать </w:t>
            </w:r>
            <w:r w:rsidRPr="006050DE">
              <w:rPr>
                <w:rFonts w:ascii="Times" w:hAnsi="Times" w:cs="Times New Roman"/>
                <w:color w:val="000000"/>
              </w:rPr>
              <w:t>какой/каких стран и ИНН):</w:t>
            </w:r>
          </w:p>
          <w:p w:rsidR="00F21C12" w:rsidRPr="00514DBD" w:rsidRDefault="00F21C12" w:rsidP="00BD6255">
            <w:pPr>
              <w:autoSpaceDE w:val="0"/>
              <w:autoSpaceDN w:val="0"/>
              <w:adjustRightInd w:val="0"/>
              <w:spacing w:before="120" w:after="60"/>
              <w:contextualSpacing/>
              <w:jc w:val="both"/>
              <w:rPr>
                <w:rFonts w:ascii="Arial CYR" w:hAnsi="Arial CYR" w:cs="Arial CYR"/>
                <w:color w:val="000000"/>
                <w:sz w:val="18"/>
                <w:szCs w:val="18"/>
              </w:rPr>
            </w:pPr>
          </w:p>
          <w:p w:rsidR="00F21C12" w:rsidRPr="006050DE" w:rsidRDefault="00F21C12" w:rsidP="00BD6255">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Pr="006050DE" w:rsidRDefault="00F21C12" w:rsidP="00BD6255">
            <w:pPr>
              <w:rPr>
                <w:rFonts w:ascii="Times" w:hAnsi="Times" w:cs="Times New Roman"/>
                <w:color w:val="000000"/>
              </w:rPr>
            </w:pPr>
          </w:p>
          <w:p w:rsidR="00F21C12" w:rsidRPr="006050DE" w:rsidRDefault="00F21C12" w:rsidP="00BD6255">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Default="00F21C12" w:rsidP="00BD6255">
            <w:pPr>
              <w:rPr>
                <w:rFonts w:ascii="Times" w:hAnsi="Times" w:cs="Times New Roman"/>
                <w:color w:val="000000"/>
              </w:rPr>
            </w:pPr>
            <w:r>
              <w:rPr>
                <w:rFonts w:ascii="Times" w:hAnsi="Times" w:cs="Times New Roman"/>
                <w:color w:val="000000"/>
              </w:rPr>
              <w:t xml:space="preserve">               </w:t>
            </w:r>
            <w:r w:rsidR="00F37A8A">
              <w:rPr>
                <w:rFonts w:ascii="Times" w:hAnsi="Times" w:cs="Times New Roman"/>
                <w:color w:val="000000"/>
              </w:rPr>
              <w:t xml:space="preserve">       </w:t>
            </w:r>
            <w:r>
              <w:rPr>
                <w:rFonts w:ascii="Times" w:hAnsi="Times" w:cs="Times New Roman"/>
                <w:color w:val="000000"/>
              </w:rPr>
              <w:t xml:space="preserve">                  </w:t>
            </w:r>
            <w:r w:rsidR="00567342" w:rsidRPr="006050DE">
              <w:rPr>
                <w:rFonts w:ascii="Times" w:hAnsi="Times" w:cs="Times New Roman"/>
                <w:color w:val="000000"/>
              </w:rPr>
              <w:fldChar w:fldCharType="begin">
                <w:ffData>
                  <w:name w:val=""/>
                  <w:enabled/>
                  <w:calcOnExit w:val="0"/>
                  <w:checkBox>
                    <w:size w:val="20"/>
                    <w:default w:val="0"/>
                  </w:checkBox>
                </w:ffData>
              </w:fldChar>
            </w:r>
            <w:r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sidRPr="006050DE">
              <w:rPr>
                <w:rFonts w:ascii="Times" w:hAnsi="Times" w:cs="Times New Roman"/>
                <w:color w:val="000000"/>
              </w:rPr>
              <w:fldChar w:fldCharType="end"/>
            </w:r>
            <w:r w:rsidRPr="006050DE">
              <w:rPr>
                <w:rFonts w:ascii="Times" w:hAnsi="Times" w:cs="Times New Roman"/>
                <w:color w:val="000000"/>
              </w:rPr>
              <w:t xml:space="preserve"> ИНН отсутствует (укажите причину отсутствия):</w:t>
            </w:r>
          </w:p>
          <w:p w:rsidR="00F21C12" w:rsidRDefault="00F21C12" w:rsidP="00BD6255">
            <w:pPr>
              <w:ind w:left="460"/>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присваивает ИНН;</w:t>
            </w:r>
          </w:p>
          <w:p w:rsidR="00F21C12" w:rsidRDefault="00F21C12" w:rsidP="00BD6255">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присвоила ИНН физическому лицу;</w:t>
            </w:r>
          </w:p>
          <w:p w:rsidR="00F21C12" w:rsidRPr="006050DE" w:rsidRDefault="00F21C12" w:rsidP="00BD6255">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иное (указать причину)</w:t>
            </w:r>
            <w:r w:rsidRPr="006050DE">
              <w:rPr>
                <w:rFonts w:ascii="Times" w:hAnsi="Times" w:cs="Times New Roman"/>
                <w:color w:val="000000"/>
                <w:u w:val="single"/>
              </w:rPr>
              <w:t xml:space="preserve">                     </w:t>
            </w:r>
            <w:r>
              <w:rPr>
                <w:rFonts w:ascii="Times" w:hAnsi="Times" w:cs="Times New Roman"/>
                <w:color w:val="000000"/>
                <w:u w:val="single"/>
              </w:rPr>
              <w:t xml:space="preserve">                                    </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Default="00F21C12" w:rsidP="00F21C12">
            <w:pPr>
              <w:jc w:val="both"/>
              <w:rPr>
                <w:rFonts w:ascii="Times" w:hAnsi="Times" w:cs="Times New Roman"/>
                <w:color w:val="000000"/>
              </w:rPr>
            </w:pPr>
            <w:r w:rsidRPr="006050DE">
              <w:rPr>
                <w:rFonts w:ascii="Times" w:hAnsi="Times" w:cs="Times New Roman"/>
                <w:color w:val="000000"/>
              </w:rPr>
              <w:t xml:space="preserve">При отсутствии ИНН укажите номер социального </w:t>
            </w:r>
            <w:r>
              <w:rPr>
                <w:rFonts w:ascii="Times" w:hAnsi="Times" w:cs="Times New Roman"/>
                <w:color w:val="000000"/>
              </w:rPr>
              <w:t xml:space="preserve">страхования или </w:t>
            </w:r>
            <w:r w:rsidRPr="006050DE">
              <w:rPr>
                <w:rFonts w:ascii="Times" w:hAnsi="Times" w:cs="Times New Roman"/>
                <w:color w:val="000000"/>
              </w:rPr>
              <w:t>обеспечения в иностранном государстве</w:t>
            </w:r>
            <w:r>
              <w:rPr>
                <w:rFonts w:ascii="Times" w:hAnsi="Times" w:cs="Times New Roman"/>
                <w:color w:val="000000"/>
              </w:rPr>
              <w:t xml:space="preserve">: </w:t>
            </w:r>
          </w:p>
          <w:p w:rsidR="00F21C12" w:rsidRDefault="00F21C12" w:rsidP="00F21C12">
            <w:pPr>
              <w:jc w:val="both"/>
              <w:rPr>
                <w:rFonts w:ascii="Arial CYR" w:hAnsi="Arial CYR" w:cs="Arial CYR"/>
                <w:color w:val="000000"/>
                <w:sz w:val="16"/>
                <w:szCs w:val="16"/>
                <w:u w:val="single"/>
              </w:rPr>
            </w:pPr>
            <w:r>
              <w:rPr>
                <w:rFonts w:ascii="Times" w:hAnsi="Times" w:cs="Times New Roman"/>
                <w:color w:val="000000"/>
              </w:rPr>
              <w:t>______________________________________________________</w:t>
            </w:r>
            <w:r w:rsidRPr="00B42915">
              <w:rPr>
                <w:rFonts w:ascii="Arial CYR" w:hAnsi="Arial CYR" w:cs="Arial CYR"/>
                <w:color w:val="000000"/>
                <w:sz w:val="16"/>
                <w:szCs w:val="16"/>
                <w:u w:val="single"/>
              </w:rPr>
              <w:t xml:space="preserve">    </w:t>
            </w:r>
          </w:p>
          <w:p w:rsidR="00F21C12" w:rsidRPr="00E657A0" w:rsidRDefault="00567342" w:rsidP="00BD6255">
            <w:pPr>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F21C12"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F21C12">
              <w:rPr>
                <w:rFonts w:ascii="Times" w:hAnsi="Times" w:cs="Times New Roman"/>
                <w:color w:val="000000"/>
              </w:rPr>
              <w:t xml:space="preserve"> не </w:t>
            </w:r>
            <w:r w:rsidR="00F21C12" w:rsidRPr="006050DE">
              <w:rPr>
                <w:rFonts w:ascii="Times" w:hAnsi="Times" w:cs="Times New Roman"/>
                <w:color w:val="000000"/>
              </w:rPr>
              <w:t>явля</w:t>
            </w:r>
            <w:r w:rsidR="00F21C12">
              <w:rPr>
                <w:rFonts w:ascii="Times" w:hAnsi="Times" w:cs="Times New Roman"/>
                <w:color w:val="000000"/>
              </w:rPr>
              <w:t>ется</w:t>
            </w:r>
            <w:r w:rsidR="00F21C12" w:rsidRPr="006050DE">
              <w:rPr>
                <w:rFonts w:ascii="Times" w:hAnsi="Times" w:cs="Times New Roman"/>
                <w:color w:val="000000"/>
              </w:rPr>
              <w:t xml:space="preserve"> на</w:t>
            </w:r>
            <w:r w:rsidR="00F21C12">
              <w:rPr>
                <w:rFonts w:ascii="Times" w:hAnsi="Times" w:cs="Times New Roman"/>
                <w:color w:val="000000"/>
              </w:rPr>
              <w:t xml:space="preserve">логовым резидентом ни в одном государстве </w:t>
            </w:r>
            <w:r w:rsidR="00F21C12" w:rsidRPr="00B42915">
              <w:rPr>
                <w:rFonts w:ascii="Arial CYR" w:hAnsi="Arial CYR" w:cs="Arial CYR"/>
                <w:color w:val="000000"/>
                <w:sz w:val="16"/>
                <w:szCs w:val="16"/>
                <w:u w:val="single"/>
              </w:rPr>
              <w:t xml:space="preserve">                                  </w:t>
            </w:r>
          </w:p>
        </w:tc>
      </w:tr>
      <w:tr w:rsidR="00F21C12" w:rsidRPr="0053537F" w:rsidTr="00C828C7">
        <w:trPr>
          <w:trHeight w:val="559"/>
        </w:trPr>
        <w:tc>
          <w:tcPr>
            <w:tcW w:w="7003" w:type="dxa"/>
            <w:gridSpan w:val="12"/>
          </w:tcPr>
          <w:p w:rsidR="00F21C12" w:rsidRPr="0053537F" w:rsidRDefault="00F21C12" w:rsidP="00013EE8">
            <w:pPr>
              <w:jc w:val="both"/>
              <w:rPr>
                <w:rFonts w:ascii="Times" w:hAnsi="Times"/>
              </w:rPr>
            </w:pPr>
            <w:r>
              <w:rPr>
                <w:rFonts w:ascii="Times" w:hAnsi="Times"/>
              </w:rPr>
              <w:t>Отличается ли страна налогового резидентства контролирующего лица от адреса фактического проживания?</w:t>
            </w:r>
          </w:p>
        </w:tc>
        <w:tc>
          <w:tcPr>
            <w:tcW w:w="3771" w:type="dxa"/>
            <w:gridSpan w:val="9"/>
          </w:tcPr>
          <w:p w:rsidR="00F21C12"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r w:rsidR="00F21C12">
              <w:rPr>
                <w:rFonts w:ascii="Times" w:hAnsi="Times"/>
              </w:rPr>
              <w:t>, и предоставьте письменное объяснение в отношении отсутствия статуса налогового резидента в стране фактического проживания:</w:t>
            </w:r>
          </w:p>
          <w:p w:rsidR="00F21C12" w:rsidRPr="0053537F" w:rsidRDefault="00013EE8" w:rsidP="00013EE8">
            <w:pPr>
              <w:rPr>
                <w:rFonts w:ascii="Times" w:hAnsi="Times"/>
              </w:rPr>
            </w:pPr>
            <w:r w:rsidRPr="00013EE8">
              <w:rPr>
                <w:rFonts w:ascii="Times" w:hAnsi="Times"/>
              </w:rPr>
              <w:t xml:space="preserve">______________________________  </w:t>
            </w:r>
            <w:r w:rsidR="00F21C12" w:rsidRPr="00D933D6">
              <w:rPr>
                <w:rFonts w:ascii="Times" w:hAnsi="Times"/>
                <w:u w:val="single"/>
              </w:rPr>
              <w:t xml:space="preserve">                                                                                               </w:t>
            </w:r>
            <w:r w:rsidR="00567342" w:rsidRPr="0053537F">
              <w:rPr>
                <w:rFonts w:ascii="Times" w:hAnsi="Times"/>
              </w:rPr>
              <w:fldChar w:fldCharType="begin">
                <w:ffData>
                  <w:name w:val=""/>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jc w:val="both"/>
              <w:rPr>
                <w:rFonts w:ascii="Times" w:hAnsi="Times"/>
              </w:rPr>
            </w:pPr>
            <w:r w:rsidRPr="0053537F">
              <w:rPr>
                <w:rFonts w:ascii="Times" w:hAnsi="Times"/>
              </w:rPr>
              <w:t xml:space="preserve">Наличие адреса </w:t>
            </w:r>
            <w:r>
              <w:rPr>
                <w:rFonts w:ascii="Times" w:hAnsi="Times"/>
              </w:rPr>
              <w:t xml:space="preserve">фактического </w:t>
            </w:r>
            <w:r w:rsidRPr="0053537F">
              <w:rPr>
                <w:rFonts w:ascii="Times" w:hAnsi="Times"/>
              </w:rPr>
              <w:t xml:space="preserve">проживания и/или почтового адреса в </w:t>
            </w:r>
            <w:r>
              <w:rPr>
                <w:rFonts w:ascii="Times" w:hAnsi="Times"/>
              </w:rPr>
              <w:t>другом иностранном государстве</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jc w:val="both"/>
              <w:rPr>
                <w:rFonts w:ascii="Times" w:hAnsi="Times"/>
              </w:rPr>
            </w:pPr>
            <w:r w:rsidRPr="0053537F">
              <w:rPr>
                <w:rFonts w:ascii="Times" w:hAnsi="Times"/>
              </w:rPr>
              <w:t xml:space="preserve">Наличие </w:t>
            </w:r>
            <w:r w:rsidRPr="005E244A">
              <w:rPr>
                <w:rFonts w:ascii="Times" w:hAnsi="Times"/>
              </w:rPr>
              <w:t>номер</w:t>
            </w:r>
            <w:r>
              <w:rPr>
                <w:rFonts w:ascii="Times" w:hAnsi="Times"/>
              </w:rPr>
              <w:t>а</w:t>
            </w:r>
            <w:r w:rsidRPr="005E244A">
              <w:rPr>
                <w:rFonts w:ascii="Times" w:hAnsi="Times"/>
              </w:rPr>
              <w:t xml:space="preserve"> (номер</w:t>
            </w:r>
            <w:r>
              <w:rPr>
                <w:rFonts w:ascii="Times" w:hAnsi="Times"/>
              </w:rPr>
              <w:t>ов</w:t>
            </w:r>
            <w:r w:rsidRPr="005E244A">
              <w:rPr>
                <w:rFonts w:ascii="Times" w:hAnsi="Times"/>
              </w:rPr>
              <w:t>) телефона</w:t>
            </w:r>
            <w:r w:rsidRPr="0053537F">
              <w:rPr>
                <w:rFonts w:ascii="Times" w:hAnsi="Times"/>
              </w:rPr>
              <w:t xml:space="preserve"> в </w:t>
            </w:r>
            <w:r>
              <w:rPr>
                <w:rFonts w:ascii="Times" w:hAnsi="Times"/>
              </w:rPr>
              <w:t xml:space="preserve">другом иностранном государстве (при отсутствии номера </w:t>
            </w:r>
            <w:r w:rsidRPr="005E244A">
              <w:rPr>
                <w:rFonts w:ascii="Times" w:hAnsi="Times"/>
              </w:rPr>
              <w:t>телефона</w:t>
            </w:r>
            <w:r>
              <w:rPr>
                <w:rFonts w:ascii="Times" w:hAnsi="Times"/>
              </w:rPr>
              <w:t xml:space="preserve"> в РФ) </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spacing w:before="120" w:after="120"/>
              <w:jc w:val="both"/>
              <w:rPr>
                <w:rFonts w:ascii="Times" w:hAnsi="Times"/>
              </w:rPr>
            </w:pPr>
            <w:r>
              <w:rPr>
                <w:rFonts w:ascii="Times" w:hAnsi="Times"/>
              </w:rPr>
              <w:t xml:space="preserve">Наличие </w:t>
            </w:r>
            <w:r w:rsidRPr="0074327C">
              <w:rPr>
                <w:rFonts w:ascii="Times" w:hAnsi="Times"/>
              </w:rPr>
              <w:t>постоянн</w:t>
            </w:r>
            <w:r>
              <w:rPr>
                <w:rFonts w:ascii="Times" w:hAnsi="Times"/>
              </w:rPr>
              <w:t>ых</w:t>
            </w:r>
            <w:r w:rsidRPr="0074327C">
              <w:rPr>
                <w:rFonts w:ascii="Times" w:hAnsi="Times"/>
              </w:rPr>
              <w:t xml:space="preserve"> поручени</w:t>
            </w:r>
            <w:r>
              <w:rPr>
                <w:rFonts w:ascii="Times" w:hAnsi="Times"/>
              </w:rPr>
              <w:t>й</w:t>
            </w:r>
            <w:r w:rsidRPr="0074327C">
              <w:rPr>
                <w:rFonts w:ascii="Times" w:hAnsi="Times"/>
              </w:rPr>
              <w:t xml:space="preserve"> на перечисление средств (за исключением банковского вклада) на счет или адрес в</w:t>
            </w:r>
            <w:r>
              <w:rPr>
                <w:rFonts w:ascii="Times" w:hAnsi="Times"/>
              </w:rPr>
              <w:t xml:space="preserve"> </w:t>
            </w:r>
            <w:r w:rsidRPr="0074327C">
              <w:rPr>
                <w:rFonts w:ascii="Times" w:hAnsi="Times"/>
              </w:rPr>
              <w:t>иностранном государстве</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spacing w:before="120" w:after="120"/>
              <w:jc w:val="both"/>
              <w:rPr>
                <w:rFonts w:ascii="Times" w:hAnsi="Times"/>
              </w:rPr>
            </w:pPr>
            <w:r>
              <w:rPr>
                <w:rFonts w:ascii="Times" w:hAnsi="Times"/>
              </w:rPr>
              <w:t>Оформляло ли контролирующее лицо доверенность или право подписи</w:t>
            </w:r>
            <w:r w:rsidRPr="0074327C">
              <w:rPr>
                <w:rFonts w:ascii="Times" w:hAnsi="Times"/>
              </w:rPr>
              <w:t xml:space="preserve"> лицу, проживающему в иностранном государстве</w:t>
            </w:r>
            <w:r>
              <w:rPr>
                <w:rFonts w:ascii="Times" w:hAnsi="Times"/>
              </w:rPr>
              <w:t>?</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013EE8" w:rsidRDefault="00F21C12" w:rsidP="00BD6255">
            <w:pPr>
              <w:rPr>
                <w:rFonts w:ascii="Times" w:hAnsi="Times"/>
              </w:rPr>
            </w:pPr>
            <w:r>
              <w:rPr>
                <w:rFonts w:ascii="Times" w:hAnsi="Times"/>
              </w:rPr>
              <w:t>Имеет ли контролирующее лицо а</w:t>
            </w:r>
            <w:r w:rsidRPr="0074327C">
              <w:rPr>
                <w:rFonts w:ascii="Times" w:hAnsi="Times"/>
              </w:rPr>
              <w:t>дрес до востребования в иностранной юрисдикции (в отсутствии иного адреса</w:t>
            </w:r>
            <w:r>
              <w:rPr>
                <w:rFonts w:ascii="Times" w:hAnsi="Times"/>
              </w:rPr>
              <w:t xml:space="preserve">)?  </w:t>
            </w:r>
          </w:p>
          <w:p w:rsidR="00F21C12" w:rsidRDefault="00F21C12" w:rsidP="00BD6255">
            <w:pPr>
              <w:rPr>
                <w:rFonts w:ascii="Times" w:hAnsi="Times"/>
              </w:rPr>
            </w:pPr>
            <w:r>
              <w:rPr>
                <w:rFonts w:ascii="Times" w:hAnsi="Times"/>
              </w:rPr>
              <w:t>При наличии укажите адрес</w:t>
            </w:r>
            <w:r w:rsidR="0052694A">
              <w:rPr>
                <w:rFonts w:ascii="Times" w:hAnsi="Times"/>
              </w:rPr>
              <w:t xml:space="preserve"> на латинице</w:t>
            </w:r>
            <w:r>
              <w:rPr>
                <w:rFonts w:ascii="Times" w:hAnsi="Times"/>
              </w:rPr>
              <w:t>: _______________________</w:t>
            </w:r>
            <w:r w:rsidRPr="005E244A">
              <w:rPr>
                <w:rFonts w:ascii="Times" w:hAnsi="Times"/>
                <w:color w:val="FFFFFF" w:themeColor="background1"/>
              </w:rPr>
              <w:t>.</w:t>
            </w:r>
          </w:p>
          <w:p w:rsidR="00F21C12" w:rsidRPr="00190878" w:rsidRDefault="00F21C12" w:rsidP="00BD6255">
            <w:pPr>
              <w:rPr>
                <w:rFonts w:ascii="Times" w:hAnsi="Times"/>
                <w:color w:val="FFFFFF" w:themeColor="background1"/>
              </w:rPr>
            </w:pPr>
            <w:r w:rsidRPr="00190878">
              <w:rPr>
                <w:rFonts w:ascii="Times" w:hAnsi="Times"/>
                <w:u w:val="single"/>
              </w:rPr>
              <w:t xml:space="preserve">                                                                                                                                              </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80098" w:rsidTr="00EF39BA">
        <w:trPr>
          <w:trHeight w:val="627"/>
        </w:trPr>
        <w:tc>
          <w:tcPr>
            <w:tcW w:w="10774" w:type="dxa"/>
            <w:gridSpan w:val="21"/>
          </w:tcPr>
          <w:p w:rsidR="00F21C12" w:rsidRPr="00580098" w:rsidRDefault="00F21C12" w:rsidP="00BD6255">
            <w:pPr>
              <w:spacing w:line="240" w:lineRule="atLeast"/>
              <w:rPr>
                <w:rFonts w:ascii="Times New Roman" w:hAnsi="Times New Roman" w:cs="Times New Roman"/>
                <w:highlight w:val="lightGray"/>
              </w:rPr>
            </w:pPr>
            <w:r w:rsidRPr="00580098">
              <w:rPr>
                <w:rFonts w:ascii="Times New Roman" w:hAnsi="Times New Roman" w:cs="Times New Roman"/>
                <w:highlight w:val="lightGray"/>
              </w:rPr>
              <w:lastRenderedPageBreak/>
              <w:t>Контролирующее лицо 2 _________________________________________</w:t>
            </w:r>
          </w:p>
          <w:p w:rsidR="00F21C12" w:rsidRPr="00580098" w:rsidRDefault="00F21C12" w:rsidP="00580098">
            <w:pPr>
              <w:rPr>
                <w:rFonts w:ascii="Times" w:hAnsi="Times"/>
                <w:sz w:val="20"/>
                <w:szCs w:val="20"/>
              </w:rPr>
            </w:pPr>
            <w:r w:rsidRPr="00580098">
              <w:rPr>
                <w:rFonts w:ascii="Times New Roman" w:hAnsi="Times New Roman" w:cs="Times New Roman"/>
                <w:i/>
                <w:highlight w:val="lightGray"/>
              </w:rPr>
              <w:t xml:space="preserve">            </w:t>
            </w:r>
            <w:r w:rsidR="00580098">
              <w:rPr>
                <w:rFonts w:ascii="Times New Roman" w:hAnsi="Times New Roman" w:cs="Times New Roman"/>
                <w:i/>
                <w:highlight w:val="lightGray"/>
              </w:rPr>
              <w:t xml:space="preserve">                              </w:t>
            </w:r>
            <w:r w:rsidRPr="00580098">
              <w:rPr>
                <w:rFonts w:ascii="Times New Roman" w:hAnsi="Times New Roman" w:cs="Times New Roman"/>
                <w:i/>
                <w:highlight w:val="lightGray"/>
              </w:rPr>
              <w:t xml:space="preserve"> </w:t>
            </w:r>
            <w:r w:rsidRPr="00580098">
              <w:rPr>
                <w:rFonts w:ascii="Times New Roman" w:hAnsi="Times New Roman" w:cs="Times New Roman"/>
                <w:i/>
                <w:sz w:val="20"/>
                <w:szCs w:val="20"/>
                <w:highlight w:val="lightGray"/>
              </w:rPr>
              <w:t>(Фамилия, Имя, Отчество (при наличии последнего)</w:t>
            </w:r>
          </w:p>
        </w:tc>
      </w:tr>
      <w:tr w:rsidR="00F21C12" w:rsidRPr="0053537F" w:rsidTr="00EF39BA">
        <w:trPr>
          <w:trHeight w:val="559"/>
        </w:trPr>
        <w:tc>
          <w:tcPr>
            <w:tcW w:w="10774" w:type="dxa"/>
            <w:gridSpan w:val="21"/>
          </w:tcPr>
          <w:p w:rsidR="00F21C12" w:rsidRDefault="00567342" w:rsidP="00BD6255">
            <w:pPr>
              <w:autoSpaceDE w:val="0"/>
              <w:autoSpaceDN w:val="0"/>
              <w:adjustRightInd w:val="0"/>
              <w:spacing w:before="120" w:after="60"/>
              <w:contextualSpacing/>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F21C12"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F21C12" w:rsidRPr="006050DE">
              <w:rPr>
                <w:rFonts w:ascii="Times" w:hAnsi="Times" w:cs="Times New Roman"/>
                <w:color w:val="000000"/>
              </w:rPr>
              <w:t>явля</w:t>
            </w:r>
            <w:r w:rsidR="00F21C12">
              <w:rPr>
                <w:rFonts w:ascii="Times" w:hAnsi="Times" w:cs="Times New Roman"/>
                <w:color w:val="000000"/>
              </w:rPr>
              <w:t>ется</w:t>
            </w:r>
            <w:r w:rsidR="00F21C12" w:rsidRPr="006050DE">
              <w:rPr>
                <w:rFonts w:ascii="Times" w:hAnsi="Times" w:cs="Times New Roman"/>
                <w:color w:val="000000"/>
              </w:rPr>
              <w:t xml:space="preserve"> на</w:t>
            </w:r>
            <w:r w:rsidR="00F21C12">
              <w:rPr>
                <w:rFonts w:ascii="Times" w:hAnsi="Times" w:cs="Times New Roman"/>
                <w:color w:val="000000"/>
              </w:rPr>
              <w:t xml:space="preserve">логовым резидентом иностранного государства </w:t>
            </w:r>
          </w:p>
          <w:p w:rsidR="00F21C12" w:rsidRPr="00C276C9" w:rsidRDefault="00F21C12" w:rsidP="00BD6255">
            <w:pPr>
              <w:autoSpaceDE w:val="0"/>
              <w:autoSpaceDN w:val="0"/>
              <w:adjustRightInd w:val="0"/>
              <w:spacing w:before="120" w:after="60"/>
              <w:contextualSpacing/>
              <w:jc w:val="both"/>
              <w:rPr>
                <w:rFonts w:ascii="Times" w:hAnsi="Times" w:cs="Times New Roman"/>
                <w:color w:val="000000"/>
              </w:rPr>
            </w:pPr>
            <w:r>
              <w:rPr>
                <w:rFonts w:ascii="Times" w:hAnsi="Times" w:cs="Times New Roman"/>
                <w:color w:val="000000"/>
              </w:rPr>
              <w:t xml:space="preserve">(указать </w:t>
            </w:r>
            <w:r w:rsidRPr="006050DE">
              <w:rPr>
                <w:rFonts w:ascii="Times" w:hAnsi="Times" w:cs="Times New Roman"/>
                <w:color w:val="000000"/>
              </w:rPr>
              <w:t>какой/каких стран и ИНН):</w:t>
            </w:r>
          </w:p>
          <w:p w:rsidR="00F21C12" w:rsidRPr="00514DBD" w:rsidRDefault="00F21C12" w:rsidP="00BD6255">
            <w:pPr>
              <w:autoSpaceDE w:val="0"/>
              <w:autoSpaceDN w:val="0"/>
              <w:adjustRightInd w:val="0"/>
              <w:spacing w:before="120" w:after="60"/>
              <w:contextualSpacing/>
              <w:jc w:val="both"/>
              <w:rPr>
                <w:rFonts w:ascii="Arial CYR" w:hAnsi="Arial CYR" w:cs="Arial CYR"/>
                <w:color w:val="000000"/>
                <w:sz w:val="18"/>
                <w:szCs w:val="18"/>
              </w:rPr>
            </w:pPr>
          </w:p>
          <w:p w:rsidR="00F21C12" w:rsidRPr="006050DE" w:rsidRDefault="00F21C12" w:rsidP="00BD6255">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Pr="006050DE" w:rsidRDefault="00F21C12" w:rsidP="00BD6255">
            <w:pPr>
              <w:rPr>
                <w:rFonts w:ascii="Times" w:hAnsi="Times" w:cs="Times New Roman"/>
                <w:color w:val="000000"/>
              </w:rPr>
            </w:pPr>
          </w:p>
          <w:p w:rsidR="00F21C12" w:rsidRPr="006050DE" w:rsidRDefault="00F21C12" w:rsidP="00BD6255">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Default="00F21C12" w:rsidP="00BD6255">
            <w:pPr>
              <w:rPr>
                <w:rFonts w:ascii="Times" w:hAnsi="Times" w:cs="Times New Roman"/>
                <w:color w:val="000000"/>
              </w:rPr>
            </w:pPr>
            <w:r>
              <w:rPr>
                <w:rFonts w:ascii="Times" w:hAnsi="Times" w:cs="Times New Roman"/>
                <w:color w:val="000000"/>
              </w:rPr>
              <w:t xml:space="preserve">                     </w:t>
            </w:r>
            <w:r w:rsidR="00F37A8A">
              <w:rPr>
                <w:rFonts w:ascii="Times" w:hAnsi="Times" w:cs="Times New Roman"/>
                <w:color w:val="000000"/>
              </w:rPr>
              <w:t xml:space="preserve">       </w:t>
            </w:r>
            <w:r>
              <w:rPr>
                <w:rFonts w:ascii="Times" w:hAnsi="Times" w:cs="Times New Roman"/>
                <w:color w:val="000000"/>
              </w:rPr>
              <w:t xml:space="preserve">            </w:t>
            </w:r>
            <w:r w:rsidR="00567342" w:rsidRPr="006050DE">
              <w:rPr>
                <w:rFonts w:ascii="Times" w:hAnsi="Times" w:cs="Times New Roman"/>
                <w:color w:val="000000"/>
              </w:rPr>
              <w:fldChar w:fldCharType="begin">
                <w:ffData>
                  <w:name w:val=""/>
                  <w:enabled/>
                  <w:calcOnExit w:val="0"/>
                  <w:checkBox>
                    <w:size w:val="20"/>
                    <w:default w:val="0"/>
                  </w:checkBox>
                </w:ffData>
              </w:fldChar>
            </w:r>
            <w:r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sidRPr="006050DE">
              <w:rPr>
                <w:rFonts w:ascii="Times" w:hAnsi="Times" w:cs="Times New Roman"/>
                <w:color w:val="000000"/>
              </w:rPr>
              <w:fldChar w:fldCharType="end"/>
            </w:r>
            <w:r w:rsidRPr="006050DE">
              <w:rPr>
                <w:rFonts w:ascii="Times" w:hAnsi="Times" w:cs="Times New Roman"/>
                <w:color w:val="000000"/>
              </w:rPr>
              <w:t xml:space="preserve"> ИНН отсутствует (укажите причину отсутствия):</w:t>
            </w:r>
          </w:p>
          <w:p w:rsidR="00F21C12" w:rsidRDefault="00F21C12" w:rsidP="00BD6255">
            <w:pPr>
              <w:ind w:left="460"/>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присваивает ИНН;</w:t>
            </w:r>
          </w:p>
          <w:p w:rsidR="00F21C12" w:rsidRDefault="00F21C12" w:rsidP="00BD6255">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присвоила ИНН физическому лицу;</w:t>
            </w:r>
          </w:p>
          <w:p w:rsidR="00F21C12" w:rsidRPr="006050DE" w:rsidRDefault="00F21C12" w:rsidP="00BD6255">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иное (указать причину)</w:t>
            </w:r>
            <w:r w:rsidRPr="006050DE">
              <w:rPr>
                <w:rFonts w:ascii="Times" w:hAnsi="Times" w:cs="Times New Roman"/>
                <w:color w:val="000000"/>
                <w:u w:val="single"/>
              </w:rPr>
              <w:t xml:space="preserve">                     </w:t>
            </w:r>
            <w:r>
              <w:rPr>
                <w:rFonts w:ascii="Times" w:hAnsi="Times" w:cs="Times New Roman"/>
                <w:color w:val="000000"/>
                <w:u w:val="single"/>
              </w:rPr>
              <w:t xml:space="preserve">                                    </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Default="00F21C12" w:rsidP="00BD6255">
            <w:pPr>
              <w:jc w:val="both"/>
              <w:rPr>
                <w:rFonts w:ascii="Times" w:hAnsi="Times" w:cs="Times New Roman"/>
                <w:color w:val="000000"/>
              </w:rPr>
            </w:pPr>
            <w:r w:rsidRPr="006050DE">
              <w:rPr>
                <w:rFonts w:ascii="Times" w:hAnsi="Times" w:cs="Times New Roman"/>
                <w:color w:val="000000"/>
              </w:rPr>
              <w:t xml:space="preserve">При отсутствии ИНН укажите номер социального </w:t>
            </w:r>
            <w:r>
              <w:rPr>
                <w:rFonts w:ascii="Times" w:hAnsi="Times" w:cs="Times New Roman"/>
                <w:color w:val="000000"/>
              </w:rPr>
              <w:t xml:space="preserve">страхования или </w:t>
            </w:r>
            <w:r w:rsidRPr="006050DE">
              <w:rPr>
                <w:rFonts w:ascii="Times" w:hAnsi="Times" w:cs="Times New Roman"/>
                <w:color w:val="000000"/>
              </w:rPr>
              <w:t>обеспечения в иностранном государстве</w:t>
            </w:r>
            <w:r>
              <w:rPr>
                <w:rFonts w:ascii="Times" w:hAnsi="Times" w:cs="Times New Roman"/>
                <w:color w:val="000000"/>
              </w:rPr>
              <w:t xml:space="preserve">: </w:t>
            </w:r>
          </w:p>
          <w:p w:rsidR="00F21C12" w:rsidRDefault="00F21C12" w:rsidP="00BD6255">
            <w:pPr>
              <w:jc w:val="both"/>
              <w:rPr>
                <w:rFonts w:ascii="Arial CYR" w:hAnsi="Arial CYR" w:cs="Arial CYR"/>
                <w:color w:val="000000"/>
                <w:sz w:val="16"/>
                <w:szCs w:val="16"/>
                <w:u w:val="single"/>
              </w:rPr>
            </w:pPr>
            <w:r>
              <w:rPr>
                <w:rFonts w:ascii="Times" w:hAnsi="Times" w:cs="Times New Roman"/>
                <w:color w:val="000000"/>
              </w:rPr>
              <w:t>______________________________________________________</w:t>
            </w:r>
            <w:r w:rsidRPr="00B42915">
              <w:rPr>
                <w:rFonts w:ascii="Arial CYR" w:hAnsi="Arial CYR" w:cs="Arial CYR"/>
                <w:color w:val="000000"/>
                <w:sz w:val="16"/>
                <w:szCs w:val="16"/>
                <w:u w:val="single"/>
              </w:rPr>
              <w:t xml:space="preserve">    </w:t>
            </w:r>
          </w:p>
          <w:p w:rsidR="00F21C12" w:rsidRPr="00E657A0" w:rsidRDefault="00567342" w:rsidP="00BD6255">
            <w:pPr>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F21C12"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F21C12">
              <w:rPr>
                <w:rFonts w:ascii="Times" w:hAnsi="Times" w:cs="Times New Roman"/>
                <w:color w:val="000000"/>
              </w:rPr>
              <w:t xml:space="preserve"> не </w:t>
            </w:r>
            <w:r w:rsidR="00F21C12" w:rsidRPr="006050DE">
              <w:rPr>
                <w:rFonts w:ascii="Times" w:hAnsi="Times" w:cs="Times New Roman"/>
                <w:color w:val="000000"/>
              </w:rPr>
              <w:t>явля</w:t>
            </w:r>
            <w:r w:rsidR="00F21C12">
              <w:rPr>
                <w:rFonts w:ascii="Times" w:hAnsi="Times" w:cs="Times New Roman"/>
                <w:color w:val="000000"/>
              </w:rPr>
              <w:t>ется</w:t>
            </w:r>
            <w:r w:rsidR="00F21C12" w:rsidRPr="006050DE">
              <w:rPr>
                <w:rFonts w:ascii="Times" w:hAnsi="Times" w:cs="Times New Roman"/>
                <w:color w:val="000000"/>
              </w:rPr>
              <w:t xml:space="preserve"> на</w:t>
            </w:r>
            <w:r w:rsidR="00F21C12">
              <w:rPr>
                <w:rFonts w:ascii="Times" w:hAnsi="Times" w:cs="Times New Roman"/>
                <w:color w:val="000000"/>
              </w:rPr>
              <w:t xml:space="preserve">логовым резидентом ни в одном государстве </w:t>
            </w:r>
            <w:r w:rsidR="00F21C12" w:rsidRPr="00B42915">
              <w:rPr>
                <w:rFonts w:ascii="Arial CYR" w:hAnsi="Arial CYR" w:cs="Arial CYR"/>
                <w:color w:val="000000"/>
                <w:sz w:val="16"/>
                <w:szCs w:val="16"/>
                <w:u w:val="single"/>
              </w:rPr>
              <w:t xml:space="preserve">                                  </w:t>
            </w:r>
          </w:p>
        </w:tc>
      </w:tr>
      <w:tr w:rsidR="00F21C12" w:rsidRPr="0053537F" w:rsidTr="00C828C7">
        <w:trPr>
          <w:trHeight w:val="559"/>
        </w:trPr>
        <w:tc>
          <w:tcPr>
            <w:tcW w:w="7003" w:type="dxa"/>
            <w:gridSpan w:val="12"/>
          </w:tcPr>
          <w:p w:rsidR="00F21C12" w:rsidRPr="0053537F" w:rsidRDefault="00F21C12" w:rsidP="00013EE8">
            <w:pPr>
              <w:jc w:val="both"/>
              <w:rPr>
                <w:rFonts w:ascii="Times" w:hAnsi="Times"/>
              </w:rPr>
            </w:pPr>
            <w:r>
              <w:rPr>
                <w:rFonts w:ascii="Times" w:hAnsi="Times"/>
              </w:rPr>
              <w:t>Отличается ли страна налогового резидентства контролирующего лица от адреса фактического проживания?</w:t>
            </w:r>
          </w:p>
        </w:tc>
        <w:tc>
          <w:tcPr>
            <w:tcW w:w="3771" w:type="dxa"/>
            <w:gridSpan w:val="9"/>
          </w:tcPr>
          <w:p w:rsidR="00013EE8" w:rsidRDefault="00567342" w:rsidP="00013EE8">
            <w:pPr>
              <w:rPr>
                <w:rFonts w:ascii="Times" w:hAnsi="Times"/>
              </w:rPr>
            </w:pPr>
            <w:r w:rsidRPr="0053537F">
              <w:rPr>
                <w:rFonts w:ascii="Times" w:hAnsi="Times"/>
              </w:rPr>
              <w:fldChar w:fldCharType="begin">
                <w:ffData>
                  <w:name w:val="Флажок1"/>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да</w:t>
            </w:r>
            <w:r w:rsidR="00013EE8">
              <w:rPr>
                <w:rFonts w:ascii="Times" w:hAnsi="Times"/>
              </w:rPr>
              <w:t>, и предоставьте письменное объяснение в отношении отсутствия статуса налогового резидента в стране фактического проживания:</w:t>
            </w:r>
          </w:p>
          <w:p w:rsidR="00F21C12" w:rsidRPr="0053537F" w:rsidRDefault="00013EE8" w:rsidP="00013EE8">
            <w:pPr>
              <w:rPr>
                <w:rFonts w:ascii="Times" w:hAnsi="Times"/>
              </w:rPr>
            </w:pPr>
            <w:r w:rsidRPr="00013EE8">
              <w:rPr>
                <w:rFonts w:ascii="Times" w:hAnsi="Times"/>
              </w:rPr>
              <w:t xml:space="preserve">______________________________  </w:t>
            </w:r>
            <w:r w:rsidRPr="00D933D6">
              <w:rPr>
                <w:rFonts w:ascii="Times" w:hAnsi="Times"/>
                <w:u w:val="single"/>
              </w:rPr>
              <w:t xml:space="preserve">                                                                                               </w:t>
            </w:r>
            <w:r w:rsidR="00567342" w:rsidRPr="0053537F">
              <w:rPr>
                <w:rFonts w:ascii="Times" w:hAnsi="Times"/>
              </w:rPr>
              <w:fldChar w:fldCharType="begin">
                <w:ffData>
                  <w:name w:val=""/>
                  <w:enabled/>
                  <w:calcOnExit w:val="0"/>
                  <w:checkBox>
                    <w:sizeAuto/>
                    <w:default w:val="0"/>
                  </w:checkBox>
                </w:ffData>
              </w:fldChar>
            </w:r>
            <w:r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53537F">
              <w:rPr>
                <w:rFonts w:ascii="Times" w:hAnsi="Times"/>
              </w:rPr>
              <w:fldChar w:fldCharType="end"/>
            </w:r>
            <w:r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jc w:val="both"/>
              <w:rPr>
                <w:rFonts w:ascii="Times" w:hAnsi="Times"/>
              </w:rPr>
            </w:pPr>
            <w:r w:rsidRPr="0053537F">
              <w:rPr>
                <w:rFonts w:ascii="Times" w:hAnsi="Times"/>
              </w:rPr>
              <w:t xml:space="preserve">Наличие адреса </w:t>
            </w:r>
            <w:r>
              <w:rPr>
                <w:rFonts w:ascii="Times" w:hAnsi="Times"/>
              </w:rPr>
              <w:t xml:space="preserve">фактического </w:t>
            </w:r>
            <w:r w:rsidRPr="0053537F">
              <w:rPr>
                <w:rFonts w:ascii="Times" w:hAnsi="Times"/>
              </w:rPr>
              <w:t xml:space="preserve">проживания и/или почтового адреса в </w:t>
            </w:r>
            <w:r>
              <w:rPr>
                <w:rFonts w:ascii="Times" w:hAnsi="Times"/>
              </w:rPr>
              <w:t>другом иностранном государстве</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jc w:val="both"/>
              <w:rPr>
                <w:rFonts w:ascii="Times" w:hAnsi="Times"/>
              </w:rPr>
            </w:pPr>
            <w:r w:rsidRPr="0053537F">
              <w:rPr>
                <w:rFonts w:ascii="Times" w:hAnsi="Times"/>
              </w:rPr>
              <w:t xml:space="preserve">Наличие </w:t>
            </w:r>
            <w:r w:rsidRPr="005E244A">
              <w:rPr>
                <w:rFonts w:ascii="Times" w:hAnsi="Times"/>
              </w:rPr>
              <w:t>номер</w:t>
            </w:r>
            <w:r>
              <w:rPr>
                <w:rFonts w:ascii="Times" w:hAnsi="Times"/>
              </w:rPr>
              <w:t>а</w:t>
            </w:r>
            <w:r w:rsidRPr="005E244A">
              <w:rPr>
                <w:rFonts w:ascii="Times" w:hAnsi="Times"/>
              </w:rPr>
              <w:t xml:space="preserve"> (номер</w:t>
            </w:r>
            <w:r>
              <w:rPr>
                <w:rFonts w:ascii="Times" w:hAnsi="Times"/>
              </w:rPr>
              <w:t>ов</w:t>
            </w:r>
            <w:r w:rsidRPr="005E244A">
              <w:rPr>
                <w:rFonts w:ascii="Times" w:hAnsi="Times"/>
              </w:rPr>
              <w:t>) телефона</w:t>
            </w:r>
            <w:r w:rsidRPr="0053537F">
              <w:rPr>
                <w:rFonts w:ascii="Times" w:hAnsi="Times"/>
              </w:rPr>
              <w:t xml:space="preserve"> в </w:t>
            </w:r>
            <w:r>
              <w:rPr>
                <w:rFonts w:ascii="Times" w:hAnsi="Times"/>
              </w:rPr>
              <w:t xml:space="preserve">другом иностранном государстве (при отсутствии номера </w:t>
            </w:r>
            <w:r w:rsidRPr="005E244A">
              <w:rPr>
                <w:rFonts w:ascii="Times" w:hAnsi="Times"/>
              </w:rPr>
              <w:t>телефона</w:t>
            </w:r>
            <w:r>
              <w:rPr>
                <w:rFonts w:ascii="Times" w:hAnsi="Times"/>
              </w:rPr>
              <w:t xml:space="preserve"> в РФ) </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spacing w:before="120" w:after="120"/>
              <w:jc w:val="both"/>
              <w:rPr>
                <w:rFonts w:ascii="Times" w:hAnsi="Times"/>
              </w:rPr>
            </w:pPr>
            <w:r>
              <w:rPr>
                <w:rFonts w:ascii="Times" w:hAnsi="Times"/>
              </w:rPr>
              <w:t xml:space="preserve">Наличие </w:t>
            </w:r>
            <w:r w:rsidRPr="0074327C">
              <w:rPr>
                <w:rFonts w:ascii="Times" w:hAnsi="Times"/>
              </w:rPr>
              <w:t>постоянн</w:t>
            </w:r>
            <w:r>
              <w:rPr>
                <w:rFonts w:ascii="Times" w:hAnsi="Times"/>
              </w:rPr>
              <w:t>ых</w:t>
            </w:r>
            <w:r w:rsidRPr="0074327C">
              <w:rPr>
                <w:rFonts w:ascii="Times" w:hAnsi="Times"/>
              </w:rPr>
              <w:t xml:space="preserve"> поручени</w:t>
            </w:r>
            <w:r>
              <w:rPr>
                <w:rFonts w:ascii="Times" w:hAnsi="Times"/>
              </w:rPr>
              <w:t>й</w:t>
            </w:r>
            <w:r w:rsidRPr="0074327C">
              <w:rPr>
                <w:rFonts w:ascii="Times" w:hAnsi="Times"/>
              </w:rPr>
              <w:t xml:space="preserve"> на перечисление средств (за исключением банковского вклада) на счет или адрес в</w:t>
            </w:r>
            <w:r>
              <w:rPr>
                <w:rFonts w:ascii="Times" w:hAnsi="Times"/>
              </w:rPr>
              <w:t xml:space="preserve"> </w:t>
            </w:r>
            <w:r w:rsidRPr="0074327C">
              <w:rPr>
                <w:rFonts w:ascii="Times" w:hAnsi="Times"/>
              </w:rPr>
              <w:t>иностранном государстве</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spacing w:before="120" w:after="120"/>
              <w:jc w:val="both"/>
              <w:rPr>
                <w:rFonts w:ascii="Times" w:hAnsi="Times"/>
              </w:rPr>
            </w:pPr>
            <w:r>
              <w:rPr>
                <w:rFonts w:ascii="Times" w:hAnsi="Times"/>
              </w:rPr>
              <w:t>Оформляло ли контролирующее лицо доверенность или право подписи</w:t>
            </w:r>
            <w:r w:rsidRPr="0074327C">
              <w:rPr>
                <w:rFonts w:ascii="Times" w:hAnsi="Times"/>
              </w:rPr>
              <w:t xml:space="preserve"> лицу, проживающему в иностранном государстве</w:t>
            </w:r>
            <w:r>
              <w:rPr>
                <w:rFonts w:ascii="Times" w:hAnsi="Times"/>
              </w:rPr>
              <w:t>?</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013EE8" w:rsidRDefault="00F21C12" w:rsidP="00BD6255">
            <w:pPr>
              <w:rPr>
                <w:rFonts w:ascii="Times" w:hAnsi="Times"/>
              </w:rPr>
            </w:pPr>
            <w:r>
              <w:rPr>
                <w:rFonts w:ascii="Times" w:hAnsi="Times"/>
              </w:rPr>
              <w:t>Имеет ли контролирующее лицо а</w:t>
            </w:r>
            <w:r w:rsidRPr="0074327C">
              <w:rPr>
                <w:rFonts w:ascii="Times" w:hAnsi="Times"/>
              </w:rPr>
              <w:t>дрес до востребования в иностранной юрисдикции (в отсутствии иного адреса</w:t>
            </w:r>
            <w:r>
              <w:rPr>
                <w:rFonts w:ascii="Times" w:hAnsi="Times"/>
              </w:rPr>
              <w:t xml:space="preserve">)?  </w:t>
            </w:r>
          </w:p>
          <w:p w:rsidR="00F21C12" w:rsidRDefault="00F21C12" w:rsidP="00BD6255">
            <w:pPr>
              <w:rPr>
                <w:rFonts w:ascii="Times" w:hAnsi="Times"/>
              </w:rPr>
            </w:pPr>
            <w:r>
              <w:rPr>
                <w:rFonts w:ascii="Times" w:hAnsi="Times"/>
              </w:rPr>
              <w:t>При наличии укажите адрес</w:t>
            </w:r>
            <w:r w:rsidR="0052694A">
              <w:rPr>
                <w:rFonts w:ascii="Times" w:hAnsi="Times"/>
              </w:rPr>
              <w:t xml:space="preserve"> на латинице</w:t>
            </w:r>
            <w:r>
              <w:rPr>
                <w:rFonts w:ascii="Times" w:hAnsi="Times"/>
              </w:rPr>
              <w:t>: _______________________</w:t>
            </w:r>
            <w:r w:rsidRPr="005E244A">
              <w:rPr>
                <w:rFonts w:ascii="Times" w:hAnsi="Times"/>
                <w:color w:val="FFFFFF" w:themeColor="background1"/>
              </w:rPr>
              <w:t>.</w:t>
            </w:r>
          </w:p>
          <w:p w:rsidR="00F21C12" w:rsidRPr="00190878" w:rsidRDefault="00F21C12" w:rsidP="00013EE8">
            <w:pPr>
              <w:rPr>
                <w:rFonts w:ascii="Times" w:hAnsi="Times"/>
                <w:color w:val="FFFFFF" w:themeColor="background1"/>
              </w:rPr>
            </w:pPr>
            <w:r w:rsidRPr="00190878">
              <w:rPr>
                <w:rFonts w:ascii="Times" w:hAnsi="Times"/>
                <w:u w:val="single"/>
              </w:rPr>
              <w:t xml:space="preserve">     </w:t>
            </w:r>
            <w:r w:rsidR="00013EE8">
              <w:rPr>
                <w:rFonts w:ascii="Times" w:hAnsi="Times"/>
                <w:u w:val="single"/>
              </w:rPr>
              <w:t xml:space="preserve">                               </w:t>
            </w:r>
            <w:r w:rsidRPr="00190878">
              <w:rPr>
                <w:rFonts w:ascii="Times" w:hAnsi="Times"/>
                <w:u w:val="single"/>
              </w:rPr>
              <w:t xml:space="preserve">                                                                                                       </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80098" w:rsidTr="00EF39BA">
        <w:trPr>
          <w:trHeight w:val="627"/>
        </w:trPr>
        <w:tc>
          <w:tcPr>
            <w:tcW w:w="10774" w:type="dxa"/>
            <w:gridSpan w:val="21"/>
          </w:tcPr>
          <w:p w:rsidR="00F21C12" w:rsidRPr="004C4552" w:rsidRDefault="00F21C12" w:rsidP="00BD6255">
            <w:pPr>
              <w:spacing w:line="240" w:lineRule="atLeast"/>
              <w:rPr>
                <w:rFonts w:ascii="Times New Roman" w:hAnsi="Times New Roman" w:cs="Times New Roman"/>
                <w:highlight w:val="lightGray"/>
              </w:rPr>
            </w:pPr>
            <w:r w:rsidRPr="004C4552">
              <w:rPr>
                <w:rFonts w:ascii="Times New Roman" w:hAnsi="Times New Roman" w:cs="Times New Roman"/>
                <w:highlight w:val="lightGray"/>
              </w:rPr>
              <w:t>Контролирующее лицо 3 _________________________________________</w:t>
            </w:r>
          </w:p>
          <w:p w:rsidR="00F21C12" w:rsidRPr="00580098" w:rsidRDefault="00F21C12" w:rsidP="00580098">
            <w:pPr>
              <w:rPr>
                <w:rFonts w:ascii="Times" w:hAnsi="Times"/>
                <w:sz w:val="20"/>
                <w:szCs w:val="20"/>
              </w:rPr>
            </w:pPr>
            <w:r w:rsidRPr="004C4552">
              <w:rPr>
                <w:rFonts w:ascii="Times New Roman" w:hAnsi="Times New Roman" w:cs="Times New Roman"/>
                <w:i/>
                <w:sz w:val="20"/>
                <w:szCs w:val="20"/>
                <w:highlight w:val="lightGray"/>
              </w:rPr>
              <w:t xml:space="preserve">                                         </w:t>
            </w:r>
            <w:r w:rsidR="00580098" w:rsidRPr="004C4552">
              <w:rPr>
                <w:rFonts w:ascii="Times New Roman" w:hAnsi="Times New Roman" w:cs="Times New Roman"/>
                <w:i/>
                <w:sz w:val="20"/>
                <w:szCs w:val="20"/>
                <w:highlight w:val="lightGray"/>
              </w:rPr>
              <w:t xml:space="preserve">    </w:t>
            </w:r>
            <w:r w:rsidRPr="004C4552">
              <w:rPr>
                <w:rFonts w:ascii="Times New Roman" w:hAnsi="Times New Roman" w:cs="Times New Roman"/>
                <w:i/>
                <w:sz w:val="20"/>
                <w:szCs w:val="20"/>
                <w:highlight w:val="lightGray"/>
              </w:rPr>
              <w:t xml:space="preserve"> (Фамилия, Имя, Отчество (при наличии последнего)</w:t>
            </w:r>
          </w:p>
        </w:tc>
      </w:tr>
      <w:tr w:rsidR="00F21C12" w:rsidRPr="0053537F" w:rsidTr="00EF39BA">
        <w:trPr>
          <w:trHeight w:val="559"/>
        </w:trPr>
        <w:tc>
          <w:tcPr>
            <w:tcW w:w="10774" w:type="dxa"/>
            <w:gridSpan w:val="21"/>
          </w:tcPr>
          <w:p w:rsidR="00F21C12" w:rsidRDefault="00567342" w:rsidP="00BD6255">
            <w:pPr>
              <w:autoSpaceDE w:val="0"/>
              <w:autoSpaceDN w:val="0"/>
              <w:adjustRightInd w:val="0"/>
              <w:spacing w:before="120" w:after="60"/>
              <w:contextualSpacing/>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F21C12"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F21C12" w:rsidRPr="006050DE">
              <w:rPr>
                <w:rFonts w:ascii="Times" w:hAnsi="Times" w:cs="Times New Roman"/>
                <w:color w:val="000000"/>
              </w:rPr>
              <w:t>явля</w:t>
            </w:r>
            <w:r w:rsidR="00F21C12">
              <w:rPr>
                <w:rFonts w:ascii="Times" w:hAnsi="Times" w:cs="Times New Roman"/>
                <w:color w:val="000000"/>
              </w:rPr>
              <w:t>ется</w:t>
            </w:r>
            <w:r w:rsidR="00F21C12" w:rsidRPr="006050DE">
              <w:rPr>
                <w:rFonts w:ascii="Times" w:hAnsi="Times" w:cs="Times New Roman"/>
                <w:color w:val="000000"/>
              </w:rPr>
              <w:t xml:space="preserve"> на</w:t>
            </w:r>
            <w:r w:rsidR="00F21C12">
              <w:rPr>
                <w:rFonts w:ascii="Times" w:hAnsi="Times" w:cs="Times New Roman"/>
                <w:color w:val="000000"/>
              </w:rPr>
              <w:t xml:space="preserve">логовым резидентом иностранного государства </w:t>
            </w:r>
          </w:p>
          <w:p w:rsidR="00F21C12" w:rsidRPr="00C276C9" w:rsidRDefault="00F21C12" w:rsidP="00BD6255">
            <w:pPr>
              <w:autoSpaceDE w:val="0"/>
              <w:autoSpaceDN w:val="0"/>
              <w:adjustRightInd w:val="0"/>
              <w:spacing w:before="120" w:after="60"/>
              <w:contextualSpacing/>
              <w:jc w:val="both"/>
              <w:rPr>
                <w:rFonts w:ascii="Times" w:hAnsi="Times" w:cs="Times New Roman"/>
                <w:color w:val="000000"/>
              </w:rPr>
            </w:pPr>
            <w:r>
              <w:rPr>
                <w:rFonts w:ascii="Times" w:hAnsi="Times" w:cs="Times New Roman"/>
                <w:color w:val="000000"/>
              </w:rPr>
              <w:t xml:space="preserve">(указать </w:t>
            </w:r>
            <w:r w:rsidRPr="006050DE">
              <w:rPr>
                <w:rFonts w:ascii="Times" w:hAnsi="Times" w:cs="Times New Roman"/>
                <w:color w:val="000000"/>
              </w:rPr>
              <w:t>какой/каких стран и ИНН):</w:t>
            </w:r>
          </w:p>
          <w:p w:rsidR="00F21C12" w:rsidRPr="00514DBD" w:rsidRDefault="00F21C12" w:rsidP="00BD6255">
            <w:pPr>
              <w:autoSpaceDE w:val="0"/>
              <w:autoSpaceDN w:val="0"/>
              <w:adjustRightInd w:val="0"/>
              <w:spacing w:before="120" w:after="60"/>
              <w:contextualSpacing/>
              <w:jc w:val="both"/>
              <w:rPr>
                <w:rFonts w:ascii="Arial CYR" w:hAnsi="Arial CYR" w:cs="Arial CYR"/>
                <w:color w:val="000000"/>
                <w:sz w:val="18"/>
                <w:szCs w:val="18"/>
              </w:rPr>
            </w:pPr>
          </w:p>
          <w:p w:rsidR="00F21C12" w:rsidRPr="006050DE" w:rsidRDefault="00F21C12" w:rsidP="00BD6255">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Pr="006050DE" w:rsidRDefault="00F21C12" w:rsidP="00BD6255">
            <w:pPr>
              <w:rPr>
                <w:rFonts w:ascii="Times" w:hAnsi="Times" w:cs="Times New Roman"/>
                <w:color w:val="000000"/>
              </w:rPr>
            </w:pPr>
          </w:p>
          <w:p w:rsidR="00F21C12" w:rsidRPr="006050DE" w:rsidRDefault="00F21C12" w:rsidP="00BD6255">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Default="00F21C12" w:rsidP="00BD6255">
            <w:pPr>
              <w:rPr>
                <w:rFonts w:ascii="Times" w:hAnsi="Times" w:cs="Times New Roman"/>
                <w:color w:val="000000"/>
              </w:rPr>
            </w:pPr>
            <w:r>
              <w:rPr>
                <w:rFonts w:ascii="Times" w:hAnsi="Times" w:cs="Times New Roman"/>
                <w:color w:val="000000"/>
              </w:rPr>
              <w:t xml:space="preserve">                         </w:t>
            </w:r>
            <w:r w:rsidR="00F37A8A">
              <w:rPr>
                <w:rFonts w:ascii="Times" w:hAnsi="Times" w:cs="Times New Roman"/>
                <w:color w:val="000000"/>
              </w:rPr>
              <w:t xml:space="preserve">       </w:t>
            </w:r>
            <w:r>
              <w:rPr>
                <w:rFonts w:ascii="Times" w:hAnsi="Times" w:cs="Times New Roman"/>
                <w:color w:val="000000"/>
              </w:rPr>
              <w:t xml:space="preserve">        </w:t>
            </w:r>
            <w:r w:rsidR="00567342" w:rsidRPr="006050DE">
              <w:rPr>
                <w:rFonts w:ascii="Times" w:hAnsi="Times" w:cs="Times New Roman"/>
                <w:color w:val="000000"/>
              </w:rPr>
              <w:fldChar w:fldCharType="begin">
                <w:ffData>
                  <w:name w:val=""/>
                  <w:enabled/>
                  <w:calcOnExit w:val="0"/>
                  <w:checkBox>
                    <w:size w:val="20"/>
                    <w:default w:val="0"/>
                  </w:checkBox>
                </w:ffData>
              </w:fldChar>
            </w:r>
            <w:r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sidRPr="006050DE">
              <w:rPr>
                <w:rFonts w:ascii="Times" w:hAnsi="Times" w:cs="Times New Roman"/>
                <w:color w:val="000000"/>
              </w:rPr>
              <w:fldChar w:fldCharType="end"/>
            </w:r>
            <w:r w:rsidRPr="006050DE">
              <w:rPr>
                <w:rFonts w:ascii="Times" w:hAnsi="Times" w:cs="Times New Roman"/>
                <w:color w:val="000000"/>
              </w:rPr>
              <w:t xml:space="preserve"> ИНН отсутствует (укажите причину отсутствия):</w:t>
            </w:r>
          </w:p>
          <w:p w:rsidR="00F21C12" w:rsidRDefault="00F21C12" w:rsidP="00BD6255">
            <w:pPr>
              <w:ind w:left="460"/>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присваивает ИНН;</w:t>
            </w:r>
          </w:p>
          <w:p w:rsidR="00F21C12" w:rsidRDefault="00F21C12" w:rsidP="00BD6255">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присвоила ИНН физическому лицу;</w:t>
            </w:r>
          </w:p>
          <w:p w:rsidR="00F21C12" w:rsidRPr="006050DE" w:rsidRDefault="00F21C12" w:rsidP="00BD6255">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иное (указать причину)</w:t>
            </w:r>
            <w:r w:rsidRPr="006050DE">
              <w:rPr>
                <w:rFonts w:ascii="Times" w:hAnsi="Times" w:cs="Times New Roman"/>
                <w:color w:val="000000"/>
                <w:u w:val="single"/>
              </w:rPr>
              <w:t xml:space="preserve">                     </w:t>
            </w:r>
            <w:r>
              <w:rPr>
                <w:rFonts w:ascii="Times" w:hAnsi="Times" w:cs="Times New Roman"/>
                <w:color w:val="000000"/>
                <w:u w:val="single"/>
              </w:rPr>
              <w:t xml:space="preserve">                                    </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Default="00F21C12" w:rsidP="00BD6255">
            <w:pPr>
              <w:jc w:val="both"/>
              <w:rPr>
                <w:rFonts w:ascii="Times" w:hAnsi="Times" w:cs="Times New Roman"/>
                <w:color w:val="000000"/>
              </w:rPr>
            </w:pPr>
            <w:r w:rsidRPr="006050DE">
              <w:rPr>
                <w:rFonts w:ascii="Times" w:hAnsi="Times" w:cs="Times New Roman"/>
                <w:color w:val="000000"/>
              </w:rPr>
              <w:t xml:space="preserve">При отсутствии ИНН укажите номер социального </w:t>
            </w:r>
            <w:r>
              <w:rPr>
                <w:rFonts w:ascii="Times" w:hAnsi="Times" w:cs="Times New Roman"/>
                <w:color w:val="000000"/>
              </w:rPr>
              <w:t xml:space="preserve">страхования или </w:t>
            </w:r>
            <w:r w:rsidRPr="006050DE">
              <w:rPr>
                <w:rFonts w:ascii="Times" w:hAnsi="Times" w:cs="Times New Roman"/>
                <w:color w:val="000000"/>
              </w:rPr>
              <w:t>обеспечения в иностранном государстве</w:t>
            </w:r>
            <w:r>
              <w:rPr>
                <w:rFonts w:ascii="Times" w:hAnsi="Times" w:cs="Times New Roman"/>
                <w:color w:val="000000"/>
              </w:rPr>
              <w:t xml:space="preserve">: </w:t>
            </w:r>
          </w:p>
          <w:p w:rsidR="00F21C12" w:rsidRDefault="00F21C12" w:rsidP="00BD6255">
            <w:pPr>
              <w:jc w:val="both"/>
              <w:rPr>
                <w:rFonts w:ascii="Arial CYR" w:hAnsi="Arial CYR" w:cs="Arial CYR"/>
                <w:color w:val="000000"/>
                <w:sz w:val="16"/>
                <w:szCs w:val="16"/>
                <w:u w:val="single"/>
              </w:rPr>
            </w:pPr>
            <w:r>
              <w:rPr>
                <w:rFonts w:ascii="Times" w:hAnsi="Times" w:cs="Times New Roman"/>
                <w:color w:val="000000"/>
              </w:rPr>
              <w:t>______________________________________________________</w:t>
            </w:r>
            <w:r w:rsidRPr="00B42915">
              <w:rPr>
                <w:rFonts w:ascii="Arial CYR" w:hAnsi="Arial CYR" w:cs="Arial CYR"/>
                <w:color w:val="000000"/>
                <w:sz w:val="16"/>
                <w:szCs w:val="16"/>
                <w:u w:val="single"/>
              </w:rPr>
              <w:t xml:space="preserve">    </w:t>
            </w:r>
          </w:p>
          <w:p w:rsidR="00F21C12" w:rsidRPr="00E657A0" w:rsidRDefault="00567342" w:rsidP="00BD6255">
            <w:pPr>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F21C12"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F21C12">
              <w:rPr>
                <w:rFonts w:ascii="Times" w:hAnsi="Times" w:cs="Times New Roman"/>
                <w:color w:val="000000"/>
              </w:rPr>
              <w:t xml:space="preserve"> не </w:t>
            </w:r>
            <w:r w:rsidR="00F21C12" w:rsidRPr="006050DE">
              <w:rPr>
                <w:rFonts w:ascii="Times" w:hAnsi="Times" w:cs="Times New Roman"/>
                <w:color w:val="000000"/>
              </w:rPr>
              <w:t>явля</w:t>
            </w:r>
            <w:r w:rsidR="00F21C12">
              <w:rPr>
                <w:rFonts w:ascii="Times" w:hAnsi="Times" w:cs="Times New Roman"/>
                <w:color w:val="000000"/>
              </w:rPr>
              <w:t>ется</w:t>
            </w:r>
            <w:r w:rsidR="00F21C12" w:rsidRPr="006050DE">
              <w:rPr>
                <w:rFonts w:ascii="Times" w:hAnsi="Times" w:cs="Times New Roman"/>
                <w:color w:val="000000"/>
              </w:rPr>
              <w:t xml:space="preserve"> на</w:t>
            </w:r>
            <w:r w:rsidR="00F21C12">
              <w:rPr>
                <w:rFonts w:ascii="Times" w:hAnsi="Times" w:cs="Times New Roman"/>
                <w:color w:val="000000"/>
              </w:rPr>
              <w:t xml:space="preserve">логовым резидентом ни в одном государстве </w:t>
            </w:r>
            <w:r w:rsidR="00F21C12" w:rsidRPr="00B42915">
              <w:rPr>
                <w:rFonts w:ascii="Arial CYR" w:hAnsi="Arial CYR" w:cs="Arial CYR"/>
                <w:color w:val="000000"/>
                <w:sz w:val="16"/>
                <w:szCs w:val="16"/>
                <w:u w:val="single"/>
              </w:rPr>
              <w:t xml:space="preserve">                                  </w:t>
            </w:r>
          </w:p>
        </w:tc>
      </w:tr>
      <w:tr w:rsidR="00F21C12" w:rsidRPr="0053537F" w:rsidTr="00C828C7">
        <w:trPr>
          <w:trHeight w:val="559"/>
        </w:trPr>
        <w:tc>
          <w:tcPr>
            <w:tcW w:w="7003" w:type="dxa"/>
            <w:gridSpan w:val="12"/>
          </w:tcPr>
          <w:p w:rsidR="00F21C12" w:rsidRPr="0053537F" w:rsidRDefault="00F21C12" w:rsidP="00013EE8">
            <w:pPr>
              <w:jc w:val="both"/>
              <w:rPr>
                <w:rFonts w:ascii="Times" w:hAnsi="Times"/>
              </w:rPr>
            </w:pPr>
            <w:r>
              <w:rPr>
                <w:rFonts w:ascii="Times" w:hAnsi="Times"/>
              </w:rPr>
              <w:t>Отличается ли страна налогового резидентства контролирующего лица от адреса фактического проживания?</w:t>
            </w:r>
          </w:p>
        </w:tc>
        <w:tc>
          <w:tcPr>
            <w:tcW w:w="3771" w:type="dxa"/>
            <w:gridSpan w:val="9"/>
          </w:tcPr>
          <w:p w:rsidR="00013EE8" w:rsidRDefault="00567342" w:rsidP="00013EE8">
            <w:pPr>
              <w:rPr>
                <w:rFonts w:ascii="Times" w:hAnsi="Times"/>
              </w:rPr>
            </w:pPr>
            <w:r w:rsidRPr="0053537F">
              <w:rPr>
                <w:rFonts w:ascii="Times" w:hAnsi="Times"/>
              </w:rPr>
              <w:fldChar w:fldCharType="begin">
                <w:ffData>
                  <w:name w:val="Флажок1"/>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да</w:t>
            </w:r>
            <w:r w:rsidR="00013EE8">
              <w:rPr>
                <w:rFonts w:ascii="Times" w:hAnsi="Times"/>
              </w:rPr>
              <w:t>, и предоставьте письменное объяснение в отношении отсутствия статуса налогового резидента в стране фактического проживания:</w:t>
            </w:r>
          </w:p>
          <w:p w:rsidR="00F21C12" w:rsidRPr="0053537F" w:rsidRDefault="00013EE8" w:rsidP="00013EE8">
            <w:pPr>
              <w:rPr>
                <w:rFonts w:ascii="Times" w:hAnsi="Times"/>
              </w:rPr>
            </w:pPr>
            <w:r w:rsidRPr="00013EE8">
              <w:rPr>
                <w:rFonts w:ascii="Times" w:hAnsi="Times"/>
              </w:rPr>
              <w:t xml:space="preserve">______________________________  </w:t>
            </w:r>
            <w:r w:rsidRPr="00D933D6">
              <w:rPr>
                <w:rFonts w:ascii="Times" w:hAnsi="Times"/>
                <w:u w:val="single"/>
              </w:rPr>
              <w:t xml:space="preserve">                                                                                               </w:t>
            </w:r>
            <w:r w:rsidR="00567342" w:rsidRPr="0053537F">
              <w:rPr>
                <w:rFonts w:ascii="Times" w:hAnsi="Times"/>
              </w:rPr>
              <w:lastRenderedPageBreak/>
              <w:fldChar w:fldCharType="begin">
                <w:ffData>
                  <w:name w:val=""/>
                  <w:enabled/>
                  <w:calcOnExit w:val="0"/>
                  <w:checkBox>
                    <w:sizeAuto/>
                    <w:default w:val="0"/>
                  </w:checkBox>
                </w:ffData>
              </w:fldChar>
            </w:r>
            <w:r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53537F">
              <w:rPr>
                <w:rFonts w:ascii="Times" w:hAnsi="Times"/>
              </w:rPr>
              <w:fldChar w:fldCharType="end"/>
            </w:r>
            <w:r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jc w:val="both"/>
              <w:rPr>
                <w:rFonts w:ascii="Times" w:hAnsi="Times"/>
              </w:rPr>
            </w:pPr>
            <w:r w:rsidRPr="0053537F">
              <w:rPr>
                <w:rFonts w:ascii="Times" w:hAnsi="Times"/>
              </w:rPr>
              <w:lastRenderedPageBreak/>
              <w:t xml:space="preserve">Наличие адреса </w:t>
            </w:r>
            <w:r>
              <w:rPr>
                <w:rFonts w:ascii="Times" w:hAnsi="Times"/>
              </w:rPr>
              <w:t xml:space="preserve">фактического </w:t>
            </w:r>
            <w:r w:rsidRPr="0053537F">
              <w:rPr>
                <w:rFonts w:ascii="Times" w:hAnsi="Times"/>
              </w:rPr>
              <w:t xml:space="preserve">проживания и/или почтового адреса в </w:t>
            </w:r>
            <w:r>
              <w:rPr>
                <w:rFonts w:ascii="Times" w:hAnsi="Times"/>
              </w:rPr>
              <w:t>другом иностранном государстве</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jc w:val="both"/>
              <w:rPr>
                <w:rFonts w:ascii="Times" w:hAnsi="Times"/>
              </w:rPr>
            </w:pPr>
            <w:r w:rsidRPr="0053537F">
              <w:rPr>
                <w:rFonts w:ascii="Times" w:hAnsi="Times"/>
              </w:rPr>
              <w:t xml:space="preserve">Наличие </w:t>
            </w:r>
            <w:r w:rsidRPr="005E244A">
              <w:rPr>
                <w:rFonts w:ascii="Times" w:hAnsi="Times"/>
              </w:rPr>
              <w:t>номер</w:t>
            </w:r>
            <w:r>
              <w:rPr>
                <w:rFonts w:ascii="Times" w:hAnsi="Times"/>
              </w:rPr>
              <w:t>а</w:t>
            </w:r>
            <w:r w:rsidRPr="005E244A">
              <w:rPr>
                <w:rFonts w:ascii="Times" w:hAnsi="Times"/>
              </w:rPr>
              <w:t xml:space="preserve"> (номер</w:t>
            </w:r>
            <w:r>
              <w:rPr>
                <w:rFonts w:ascii="Times" w:hAnsi="Times"/>
              </w:rPr>
              <w:t>ов</w:t>
            </w:r>
            <w:r w:rsidRPr="005E244A">
              <w:rPr>
                <w:rFonts w:ascii="Times" w:hAnsi="Times"/>
              </w:rPr>
              <w:t>) телефона</w:t>
            </w:r>
            <w:r w:rsidRPr="0053537F">
              <w:rPr>
                <w:rFonts w:ascii="Times" w:hAnsi="Times"/>
              </w:rPr>
              <w:t xml:space="preserve"> в </w:t>
            </w:r>
            <w:r>
              <w:rPr>
                <w:rFonts w:ascii="Times" w:hAnsi="Times"/>
              </w:rPr>
              <w:t xml:space="preserve">другом иностранном государстве (при отсутствии номера </w:t>
            </w:r>
            <w:r w:rsidRPr="005E244A">
              <w:rPr>
                <w:rFonts w:ascii="Times" w:hAnsi="Times"/>
              </w:rPr>
              <w:t>телефона</w:t>
            </w:r>
            <w:r>
              <w:rPr>
                <w:rFonts w:ascii="Times" w:hAnsi="Times"/>
              </w:rPr>
              <w:t xml:space="preserve"> в РФ) </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spacing w:before="120" w:after="120"/>
              <w:jc w:val="both"/>
              <w:rPr>
                <w:rFonts w:ascii="Times" w:hAnsi="Times"/>
              </w:rPr>
            </w:pPr>
            <w:r>
              <w:rPr>
                <w:rFonts w:ascii="Times" w:hAnsi="Times"/>
              </w:rPr>
              <w:t xml:space="preserve">Наличие </w:t>
            </w:r>
            <w:r w:rsidRPr="0074327C">
              <w:rPr>
                <w:rFonts w:ascii="Times" w:hAnsi="Times"/>
              </w:rPr>
              <w:t>постоянн</w:t>
            </w:r>
            <w:r>
              <w:rPr>
                <w:rFonts w:ascii="Times" w:hAnsi="Times"/>
              </w:rPr>
              <w:t>ых</w:t>
            </w:r>
            <w:r w:rsidRPr="0074327C">
              <w:rPr>
                <w:rFonts w:ascii="Times" w:hAnsi="Times"/>
              </w:rPr>
              <w:t xml:space="preserve"> поручени</w:t>
            </w:r>
            <w:r>
              <w:rPr>
                <w:rFonts w:ascii="Times" w:hAnsi="Times"/>
              </w:rPr>
              <w:t>й</w:t>
            </w:r>
            <w:r w:rsidRPr="0074327C">
              <w:rPr>
                <w:rFonts w:ascii="Times" w:hAnsi="Times"/>
              </w:rPr>
              <w:t xml:space="preserve"> на перечисление средств (за исключением банковского вклада) на счет или адрес в</w:t>
            </w:r>
            <w:r>
              <w:rPr>
                <w:rFonts w:ascii="Times" w:hAnsi="Times"/>
              </w:rPr>
              <w:t xml:space="preserve"> </w:t>
            </w:r>
            <w:r w:rsidRPr="0074327C">
              <w:rPr>
                <w:rFonts w:ascii="Times" w:hAnsi="Times"/>
              </w:rPr>
              <w:t>иностранном государстве</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BD6255">
            <w:pPr>
              <w:spacing w:before="120" w:after="120"/>
              <w:jc w:val="both"/>
              <w:rPr>
                <w:rFonts w:ascii="Times" w:hAnsi="Times"/>
              </w:rPr>
            </w:pPr>
            <w:r>
              <w:rPr>
                <w:rFonts w:ascii="Times" w:hAnsi="Times"/>
              </w:rPr>
              <w:t>Оформляло ли контролирующее лицо доверенность или право подписи</w:t>
            </w:r>
            <w:r w:rsidRPr="0074327C">
              <w:rPr>
                <w:rFonts w:ascii="Times" w:hAnsi="Times"/>
              </w:rPr>
              <w:t xml:space="preserve"> лицу, проживающему в иностранном государстве</w:t>
            </w:r>
            <w:r>
              <w:rPr>
                <w:rFonts w:ascii="Times" w:hAnsi="Times"/>
              </w:rPr>
              <w:t>?</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013EE8" w:rsidRDefault="00F21C12" w:rsidP="00BD6255">
            <w:pPr>
              <w:rPr>
                <w:rFonts w:ascii="Times" w:hAnsi="Times"/>
              </w:rPr>
            </w:pPr>
            <w:r>
              <w:rPr>
                <w:rFonts w:ascii="Times" w:hAnsi="Times"/>
              </w:rPr>
              <w:t>Имеет ли контролирующее лицо а</w:t>
            </w:r>
            <w:r w:rsidRPr="0074327C">
              <w:rPr>
                <w:rFonts w:ascii="Times" w:hAnsi="Times"/>
              </w:rPr>
              <w:t>дрес до востребования в иностранной юрисдикции (в отсутствии иного адреса</w:t>
            </w:r>
            <w:r>
              <w:rPr>
                <w:rFonts w:ascii="Times" w:hAnsi="Times"/>
              </w:rPr>
              <w:t xml:space="preserve">)?  </w:t>
            </w:r>
          </w:p>
          <w:p w:rsidR="00F21C12" w:rsidRDefault="00F21C12" w:rsidP="00BD6255">
            <w:pPr>
              <w:rPr>
                <w:rFonts w:ascii="Times" w:hAnsi="Times"/>
              </w:rPr>
            </w:pPr>
            <w:r>
              <w:rPr>
                <w:rFonts w:ascii="Times" w:hAnsi="Times"/>
              </w:rPr>
              <w:t>При наличии укажите адрес</w:t>
            </w:r>
            <w:r w:rsidR="0052694A">
              <w:rPr>
                <w:rFonts w:ascii="Times" w:hAnsi="Times"/>
              </w:rPr>
              <w:t xml:space="preserve"> на латинице</w:t>
            </w:r>
            <w:r>
              <w:rPr>
                <w:rFonts w:ascii="Times" w:hAnsi="Times"/>
              </w:rPr>
              <w:t>: _______________________</w:t>
            </w:r>
            <w:r w:rsidRPr="005E244A">
              <w:rPr>
                <w:rFonts w:ascii="Times" w:hAnsi="Times"/>
                <w:color w:val="FFFFFF" w:themeColor="background1"/>
              </w:rPr>
              <w:t>.</w:t>
            </w:r>
          </w:p>
          <w:p w:rsidR="00F21C12" w:rsidRPr="00190878" w:rsidRDefault="00F21C12" w:rsidP="00BD6255">
            <w:pPr>
              <w:rPr>
                <w:rFonts w:ascii="Times" w:hAnsi="Times"/>
                <w:color w:val="FFFFFF" w:themeColor="background1"/>
              </w:rPr>
            </w:pPr>
            <w:r w:rsidRPr="00190878">
              <w:rPr>
                <w:rFonts w:ascii="Times" w:hAnsi="Times"/>
                <w:u w:val="single"/>
              </w:rPr>
              <w:t xml:space="preserve">                                                                                                                                              </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80098" w:rsidTr="00EF39BA">
        <w:trPr>
          <w:trHeight w:val="627"/>
        </w:trPr>
        <w:tc>
          <w:tcPr>
            <w:tcW w:w="10774" w:type="dxa"/>
            <w:gridSpan w:val="21"/>
          </w:tcPr>
          <w:p w:rsidR="00F21C12" w:rsidRPr="00580098" w:rsidRDefault="00F21C12" w:rsidP="00BD6255">
            <w:pPr>
              <w:spacing w:line="240" w:lineRule="atLeast"/>
              <w:rPr>
                <w:rFonts w:ascii="Times New Roman" w:hAnsi="Times New Roman" w:cs="Times New Roman"/>
                <w:highlight w:val="lightGray"/>
              </w:rPr>
            </w:pPr>
            <w:r w:rsidRPr="00580098">
              <w:rPr>
                <w:rFonts w:ascii="Times New Roman" w:hAnsi="Times New Roman" w:cs="Times New Roman"/>
                <w:highlight w:val="lightGray"/>
              </w:rPr>
              <w:t>Контролирующее лицо 4 _________________________________________</w:t>
            </w:r>
          </w:p>
          <w:p w:rsidR="00F21C12" w:rsidRPr="00580098" w:rsidRDefault="00F21C12" w:rsidP="00580098">
            <w:pPr>
              <w:rPr>
                <w:rFonts w:ascii="Times" w:hAnsi="Times"/>
                <w:sz w:val="20"/>
                <w:szCs w:val="20"/>
              </w:rPr>
            </w:pPr>
            <w:r w:rsidRPr="00580098">
              <w:rPr>
                <w:rFonts w:ascii="Times New Roman" w:hAnsi="Times New Roman" w:cs="Times New Roman"/>
                <w:i/>
                <w:sz w:val="20"/>
                <w:szCs w:val="20"/>
                <w:highlight w:val="lightGray"/>
              </w:rPr>
              <w:t xml:space="preserve">                                      </w:t>
            </w:r>
            <w:r w:rsidR="00580098">
              <w:rPr>
                <w:rFonts w:ascii="Times New Roman" w:hAnsi="Times New Roman" w:cs="Times New Roman"/>
                <w:i/>
                <w:sz w:val="20"/>
                <w:szCs w:val="20"/>
                <w:highlight w:val="lightGray"/>
              </w:rPr>
              <w:t xml:space="preserve">    </w:t>
            </w:r>
            <w:r w:rsidRPr="00580098">
              <w:rPr>
                <w:rFonts w:ascii="Times New Roman" w:hAnsi="Times New Roman" w:cs="Times New Roman"/>
                <w:i/>
                <w:sz w:val="20"/>
                <w:szCs w:val="20"/>
                <w:highlight w:val="lightGray"/>
              </w:rPr>
              <w:t xml:space="preserve">     (Фамилия, Имя, Отчество (при наличии последнего)</w:t>
            </w:r>
          </w:p>
        </w:tc>
      </w:tr>
      <w:tr w:rsidR="00F21C12" w:rsidRPr="0053537F" w:rsidTr="00EF39BA">
        <w:trPr>
          <w:trHeight w:val="559"/>
        </w:trPr>
        <w:tc>
          <w:tcPr>
            <w:tcW w:w="10774" w:type="dxa"/>
            <w:gridSpan w:val="21"/>
          </w:tcPr>
          <w:p w:rsidR="00F21C12" w:rsidRDefault="00567342" w:rsidP="00BD6255">
            <w:pPr>
              <w:autoSpaceDE w:val="0"/>
              <w:autoSpaceDN w:val="0"/>
              <w:adjustRightInd w:val="0"/>
              <w:spacing w:before="120" w:after="60"/>
              <w:contextualSpacing/>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F21C12"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F21C12" w:rsidRPr="006050DE">
              <w:rPr>
                <w:rFonts w:ascii="Times" w:hAnsi="Times" w:cs="Times New Roman"/>
                <w:color w:val="000000"/>
              </w:rPr>
              <w:t>явля</w:t>
            </w:r>
            <w:r w:rsidR="00F21C12">
              <w:rPr>
                <w:rFonts w:ascii="Times" w:hAnsi="Times" w:cs="Times New Roman"/>
                <w:color w:val="000000"/>
              </w:rPr>
              <w:t>ется</w:t>
            </w:r>
            <w:r w:rsidR="00F21C12" w:rsidRPr="006050DE">
              <w:rPr>
                <w:rFonts w:ascii="Times" w:hAnsi="Times" w:cs="Times New Roman"/>
                <w:color w:val="000000"/>
              </w:rPr>
              <w:t xml:space="preserve"> на</w:t>
            </w:r>
            <w:r w:rsidR="00F21C12">
              <w:rPr>
                <w:rFonts w:ascii="Times" w:hAnsi="Times" w:cs="Times New Roman"/>
                <w:color w:val="000000"/>
              </w:rPr>
              <w:t xml:space="preserve">логовым резидентом иностранного государства </w:t>
            </w:r>
          </w:p>
          <w:p w:rsidR="00F21C12" w:rsidRPr="00C276C9" w:rsidRDefault="00F21C12" w:rsidP="00BD6255">
            <w:pPr>
              <w:autoSpaceDE w:val="0"/>
              <w:autoSpaceDN w:val="0"/>
              <w:adjustRightInd w:val="0"/>
              <w:spacing w:before="120" w:after="60"/>
              <w:contextualSpacing/>
              <w:jc w:val="both"/>
              <w:rPr>
                <w:rFonts w:ascii="Times" w:hAnsi="Times" w:cs="Times New Roman"/>
                <w:color w:val="000000"/>
              </w:rPr>
            </w:pPr>
            <w:r>
              <w:rPr>
                <w:rFonts w:ascii="Times" w:hAnsi="Times" w:cs="Times New Roman"/>
                <w:color w:val="000000"/>
              </w:rPr>
              <w:t xml:space="preserve">(указать </w:t>
            </w:r>
            <w:r w:rsidRPr="006050DE">
              <w:rPr>
                <w:rFonts w:ascii="Times" w:hAnsi="Times" w:cs="Times New Roman"/>
                <w:color w:val="000000"/>
              </w:rPr>
              <w:t>какой/каких стран и ИНН):</w:t>
            </w:r>
          </w:p>
          <w:p w:rsidR="00F21C12" w:rsidRPr="00514DBD" w:rsidRDefault="00F21C12" w:rsidP="00BD6255">
            <w:pPr>
              <w:autoSpaceDE w:val="0"/>
              <w:autoSpaceDN w:val="0"/>
              <w:adjustRightInd w:val="0"/>
              <w:spacing w:before="120" w:after="60"/>
              <w:contextualSpacing/>
              <w:jc w:val="both"/>
              <w:rPr>
                <w:rFonts w:ascii="Arial CYR" w:hAnsi="Arial CYR" w:cs="Arial CYR"/>
                <w:color w:val="000000"/>
                <w:sz w:val="18"/>
                <w:szCs w:val="18"/>
              </w:rPr>
            </w:pPr>
          </w:p>
          <w:p w:rsidR="00F21C12" w:rsidRPr="006050DE" w:rsidRDefault="00F21C12" w:rsidP="00BD6255">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Pr="006050DE" w:rsidRDefault="00F21C12" w:rsidP="00BD6255">
            <w:pPr>
              <w:rPr>
                <w:rFonts w:ascii="Times" w:hAnsi="Times" w:cs="Times New Roman"/>
                <w:color w:val="000000"/>
              </w:rPr>
            </w:pPr>
          </w:p>
          <w:p w:rsidR="00F21C12" w:rsidRPr="006050DE" w:rsidRDefault="00F21C12" w:rsidP="00BD6255">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Default="00F21C12" w:rsidP="00BD6255">
            <w:pPr>
              <w:rPr>
                <w:rFonts w:ascii="Times" w:hAnsi="Times" w:cs="Times New Roman"/>
                <w:color w:val="000000"/>
              </w:rPr>
            </w:pPr>
            <w:r>
              <w:rPr>
                <w:rFonts w:ascii="Times" w:hAnsi="Times" w:cs="Times New Roman"/>
                <w:color w:val="000000"/>
              </w:rPr>
              <w:t xml:space="preserve">                       </w:t>
            </w:r>
            <w:r w:rsidR="00965934">
              <w:rPr>
                <w:rFonts w:ascii="Times" w:hAnsi="Times" w:cs="Times New Roman"/>
                <w:color w:val="000000"/>
              </w:rPr>
              <w:t xml:space="preserve">       </w:t>
            </w:r>
            <w:r>
              <w:rPr>
                <w:rFonts w:ascii="Times" w:hAnsi="Times" w:cs="Times New Roman"/>
                <w:color w:val="000000"/>
              </w:rPr>
              <w:t xml:space="preserve">          </w:t>
            </w:r>
            <w:r w:rsidR="00567342" w:rsidRPr="006050DE">
              <w:rPr>
                <w:rFonts w:ascii="Times" w:hAnsi="Times" w:cs="Times New Roman"/>
                <w:color w:val="000000"/>
              </w:rPr>
              <w:fldChar w:fldCharType="begin">
                <w:ffData>
                  <w:name w:val=""/>
                  <w:enabled/>
                  <w:calcOnExit w:val="0"/>
                  <w:checkBox>
                    <w:size w:val="20"/>
                    <w:default w:val="0"/>
                  </w:checkBox>
                </w:ffData>
              </w:fldChar>
            </w:r>
            <w:r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sidRPr="006050DE">
              <w:rPr>
                <w:rFonts w:ascii="Times" w:hAnsi="Times" w:cs="Times New Roman"/>
                <w:color w:val="000000"/>
              </w:rPr>
              <w:fldChar w:fldCharType="end"/>
            </w:r>
            <w:r w:rsidRPr="006050DE">
              <w:rPr>
                <w:rFonts w:ascii="Times" w:hAnsi="Times" w:cs="Times New Roman"/>
                <w:color w:val="000000"/>
              </w:rPr>
              <w:t xml:space="preserve"> ИНН отсутствует (укажите причину отсутствия):</w:t>
            </w:r>
          </w:p>
          <w:p w:rsidR="00F21C12" w:rsidRDefault="00F21C12" w:rsidP="00BD6255">
            <w:pPr>
              <w:ind w:left="460"/>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присваивает ИНН;</w:t>
            </w:r>
          </w:p>
          <w:p w:rsidR="00F21C12" w:rsidRDefault="00F21C12" w:rsidP="00BD6255">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присвоила ИНН физическому лицу;</w:t>
            </w:r>
          </w:p>
          <w:p w:rsidR="00F21C12" w:rsidRPr="006050DE" w:rsidRDefault="00F21C12" w:rsidP="00BD6255">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иное (указать причину)</w:t>
            </w:r>
            <w:r w:rsidRPr="006050DE">
              <w:rPr>
                <w:rFonts w:ascii="Times" w:hAnsi="Times" w:cs="Times New Roman"/>
                <w:color w:val="000000"/>
                <w:u w:val="single"/>
              </w:rPr>
              <w:t xml:space="preserve">                     </w:t>
            </w:r>
            <w:r>
              <w:rPr>
                <w:rFonts w:ascii="Times" w:hAnsi="Times" w:cs="Times New Roman"/>
                <w:color w:val="000000"/>
                <w:u w:val="single"/>
              </w:rPr>
              <w:t xml:space="preserve">                                    </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F21C12" w:rsidRDefault="00F21C12" w:rsidP="00BD6255">
            <w:pPr>
              <w:jc w:val="both"/>
              <w:rPr>
                <w:rFonts w:ascii="Times" w:hAnsi="Times" w:cs="Times New Roman"/>
                <w:color w:val="000000"/>
              </w:rPr>
            </w:pPr>
            <w:r w:rsidRPr="006050DE">
              <w:rPr>
                <w:rFonts w:ascii="Times" w:hAnsi="Times" w:cs="Times New Roman"/>
                <w:color w:val="000000"/>
              </w:rPr>
              <w:t xml:space="preserve">При отсутствии ИНН укажите номер социального </w:t>
            </w:r>
            <w:r>
              <w:rPr>
                <w:rFonts w:ascii="Times" w:hAnsi="Times" w:cs="Times New Roman"/>
                <w:color w:val="000000"/>
              </w:rPr>
              <w:t xml:space="preserve">страхования или </w:t>
            </w:r>
            <w:r w:rsidRPr="006050DE">
              <w:rPr>
                <w:rFonts w:ascii="Times" w:hAnsi="Times" w:cs="Times New Roman"/>
                <w:color w:val="000000"/>
              </w:rPr>
              <w:t>обеспечения в иностранном государстве</w:t>
            </w:r>
            <w:r>
              <w:rPr>
                <w:rFonts w:ascii="Times" w:hAnsi="Times" w:cs="Times New Roman"/>
                <w:color w:val="000000"/>
              </w:rPr>
              <w:t xml:space="preserve">: </w:t>
            </w:r>
          </w:p>
          <w:p w:rsidR="00F21C12" w:rsidRDefault="00F21C12" w:rsidP="00BD6255">
            <w:pPr>
              <w:jc w:val="both"/>
              <w:rPr>
                <w:rFonts w:ascii="Arial CYR" w:hAnsi="Arial CYR" w:cs="Arial CYR"/>
                <w:color w:val="000000"/>
                <w:sz w:val="16"/>
                <w:szCs w:val="16"/>
                <w:u w:val="single"/>
              </w:rPr>
            </w:pPr>
            <w:r>
              <w:rPr>
                <w:rFonts w:ascii="Times" w:hAnsi="Times" w:cs="Times New Roman"/>
                <w:color w:val="000000"/>
              </w:rPr>
              <w:t>______________________________________________________</w:t>
            </w:r>
            <w:r w:rsidRPr="00B42915">
              <w:rPr>
                <w:rFonts w:ascii="Arial CYR" w:hAnsi="Arial CYR" w:cs="Arial CYR"/>
                <w:color w:val="000000"/>
                <w:sz w:val="16"/>
                <w:szCs w:val="16"/>
                <w:u w:val="single"/>
              </w:rPr>
              <w:t xml:space="preserve">    </w:t>
            </w:r>
          </w:p>
          <w:p w:rsidR="00F21C12" w:rsidRPr="00E657A0" w:rsidRDefault="00567342" w:rsidP="00BD6255">
            <w:pPr>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F21C12"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F21C12">
              <w:rPr>
                <w:rFonts w:ascii="Times" w:hAnsi="Times" w:cs="Times New Roman"/>
                <w:color w:val="000000"/>
              </w:rPr>
              <w:t xml:space="preserve"> не </w:t>
            </w:r>
            <w:r w:rsidR="00F21C12" w:rsidRPr="006050DE">
              <w:rPr>
                <w:rFonts w:ascii="Times" w:hAnsi="Times" w:cs="Times New Roman"/>
                <w:color w:val="000000"/>
              </w:rPr>
              <w:t>явля</w:t>
            </w:r>
            <w:r w:rsidR="00F21C12">
              <w:rPr>
                <w:rFonts w:ascii="Times" w:hAnsi="Times" w:cs="Times New Roman"/>
                <w:color w:val="000000"/>
              </w:rPr>
              <w:t>ется</w:t>
            </w:r>
            <w:r w:rsidR="00F21C12" w:rsidRPr="006050DE">
              <w:rPr>
                <w:rFonts w:ascii="Times" w:hAnsi="Times" w:cs="Times New Roman"/>
                <w:color w:val="000000"/>
              </w:rPr>
              <w:t xml:space="preserve"> на</w:t>
            </w:r>
            <w:r w:rsidR="00F21C12">
              <w:rPr>
                <w:rFonts w:ascii="Times" w:hAnsi="Times" w:cs="Times New Roman"/>
                <w:color w:val="000000"/>
              </w:rPr>
              <w:t xml:space="preserve">логовым резидентом ни в одном государстве </w:t>
            </w:r>
            <w:r w:rsidR="00F21C12" w:rsidRPr="00B42915">
              <w:rPr>
                <w:rFonts w:ascii="Arial CYR" w:hAnsi="Arial CYR" w:cs="Arial CYR"/>
                <w:color w:val="000000"/>
                <w:sz w:val="16"/>
                <w:szCs w:val="16"/>
                <w:u w:val="single"/>
              </w:rPr>
              <w:t xml:space="preserve">                                  </w:t>
            </w:r>
          </w:p>
        </w:tc>
      </w:tr>
      <w:tr w:rsidR="00F21C12" w:rsidRPr="0053537F" w:rsidTr="00C828C7">
        <w:trPr>
          <w:trHeight w:val="559"/>
        </w:trPr>
        <w:tc>
          <w:tcPr>
            <w:tcW w:w="7003" w:type="dxa"/>
            <w:gridSpan w:val="12"/>
          </w:tcPr>
          <w:p w:rsidR="00F21C12" w:rsidRPr="0053537F" w:rsidRDefault="00F21C12" w:rsidP="00013EE8">
            <w:pPr>
              <w:jc w:val="both"/>
              <w:rPr>
                <w:rFonts w:ascii="Times" w:hAnsi="Times"/>
              </w:rPr>
            </w:pPr>
            <w:r>
              <w:rPr>
                <w:rFonts w:ascii="Times" w:hAnsi="Times"/>
              </w:rPr>
              <w:t>Отличается ли страна налогового резидентства контролирующего лица от адреса фактического проживания?</w:t>
            </w:r>
          </w:p>
        </w:tc>
        <w:tc>
          <w:tcPr>
            <w:tcW w:w="3771" w:type="dxa"/>
            <w:gridSpan w:val="9"/>
          </w:tcPr>
          <w:p w:rsidR="00013EE8" w:rsidRDefault="00567342" w:rsidP="00013EE8">
            <w:pPr>
              <w:rPr>
                <w:rFonts w:ascii="Times" w:hAnsi="Times"/>
              </w:rPr>
            </w:pPr>
            <w:r w:rsidRPr="0053537F">
              <w:rPr>
                <w:rFonts w:ascii="Times" w:hAnsi="Times"/>
              </w:rPr>
              <w:fldChar w:fldCharType="begin">
                <w:ffData>
                  <w:name w:val="Флажок1"/>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да</w:t>
            </w:r>
            <w:r w:rsidR="00013EE8">
              <w:rPr>
                <w:rFonts w:ascii="Times" w:hAnsi="Times"/>
              </w:rPr>
              <w:t>, и предоставьте письменное объяснение в отношении отсутствия статуса налогового резидента в стране фактического проживания:</w:t>
            </w:r>
          </w:p>
          <w:p w:rsidR="00F21C12" w:rsidRPr="0053537F" w:rsidRDefault="00013EE8" w:rsidP="00013EE8">
            <w:pPr>
              <w:rPr>
                <w:rFonts w:ascii="Times" w:hAnsi="Times"/>
              </w:rPr>
            </w:pPr>
            <w:r w:rsidRPr="00013EE8">
              <w:rPr>
                <w:rFonts w:ascii="Times" w:hAnsi="Times"/>
              </w:rPr>
              <w:t xml:space="preserve">______________________________  </w:t>
            </w:r>
            <w:r w:rsidRPr="00D933D6">
              <w:rPr>
                <w:rFonts w:ascii="Times" w:hAnsi="Times"/>
                <w:u w:val="single"/>
              </w:rPr>
              <w:t xml:space="preserve">                                                                                               </w:t>
            </w:r>
            <w:r w:rsidR="00567342" w:rsidRPr="0053537F">
              <w:rPr>
                <w:rFonts w:ascii="Times" w:hAnsi="Times"/>
              </w:rPr>
              <w:fldChar w:fldCharType="begin">
                <w:ffData>
                  <w:name w:val=""/>
                  <w:enabled/>
                  <w:calcOnExit w:val="0"/>
                  <w:checkBox>
                    <w:sizeAuto/>
                    <w:default w:val="0"/>
                  </w:checkBox>
                </w:ffData>
              </w:fldChar>
            </w:r>
            <w:r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00567342" w:rsidRPr="0053537F">
              <w:rPr>
                <w:rFonts w:ascii="Times" w:hAnsi="Times"/>
              </w:rPr>
              <w:fldChar w:fldCharType="end"/>
            </w:r>
            <w:r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jc w:val="both"/>
              <w:rPr>
                <w:rFonts w:ascii="Times" w:hAnsi="Times"/>
              </w:rPr>
            </w:pPr>
            <w:r w:rsidRPr="0053537F">
              <w:rPr>
                <w:rFonts w:ascii="Times" w:hAnsi="Times"/>
              </w:rPr>
              <w:t xml:space="preserve">Наличие адреса </w:t>
            </w:r>
            <w:r>
              <w:rPr>
                <w:rFonts w:ascii="Times" w:hAnsi="Times"/>
              </w:rPr>
              <w:t xml:space="preserve">фактического </w:t>
            </w:r>
            <w:r w:rsidRPr="0053537F">
              <w:rPr>
                <w:rFonts w:ascii="Times" w:hAnsi="Times"/>
              </w:rPr>
              <w:t xml:space="preserve">проживания и/или почтового адреса в </w:t>
            </w:r>
            <w:r>
              <w:rPr>
                <w:rFonts w:ascii="Times" w:hAnsi="Times"/>
              </w:rPr>
              <w:t>другом иностранном государстве</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jc w:val="both"/>
              <w:rPr>
                <w:rFonts w:ascii="Times" w:hAnsi="Times"/>
              </w:rPr>
            </w:pPr>
            <w:r w:rsidRPr="0053537F">
              <w:rPr>
                <w:rFonts w:ascii="Times" w:hAnsi="Times"/>
              </w:rPr>
              <w:t xml:space="preserve">Наличие </w:t>
            </w:r>
            <w:r w:rsidRPr="005E244A">
              <w:rPr>
                <w:rFonts w:ascii="Times" w:hAnsi="Times"/>
              </w:rPr>
              <w:t>номер</w:t>
            </w:r>
            <w:r>
              <w:rPr>
                <w:rFonts w:ascii="Times" w:hAnsi="Times"/>
              </w:rPr>
              <w:t>а</w:t>
            </w:r>
            <w:r w:rsidRPr="005E244A">
              <w:rPr>
                <w:rFonts w:ascii="Times" w:hAnsi="Times"/>
              </w:rPr>
              <w:t xml:space="preserve"> (номер</w:t>
            </w:r>
            <w:r>
              <w:rPr>
                <w:rFonts w:ascii="Times" w:hAnsi="Times"/>
              </w:rPr>
              <w:t>ов</w:t>
            </w:r>
            <w:r w:rsidRPr="005E244A">
              <w:rPr>
                <w:rFonts w:ascii="Times" w:hAnsi="Times"/>
              </w:rPr>
              <w:t>) телефона</w:t>
            </w:r>
            <w:r w:rsidRPr="0053537F">
              <w:rPr>
                <w:rFonts w:ascii="Times" w:hAnsi="Times"/>
              </w:rPr>
              <w:t xml:space="preserve"> в </w:t>
            </w:r>
            <w:r>
              <w:rPr>
                <w:rFonts w:ascii="Times" w:hAnsi="Times"/>
              </w:rPr>
              <w:t xml:space="preserve">другом иностранном государстве (при отсутствии номера </w:t>
            </w:r>
            <w:r w:rsidRPr="005E244A">
              <w:rPr>
                <w:rFonts w:ascii="Times" w:hAnsi="Times"/>
              </w:rPr>
              <w:t>телефона</w:t>
            </w:r>
            <w:r>
              <w:rPr>
                <w:rFonts w:ascii="Times" w:hAnsi="Times"/>
              </w:rPr>
              <w:t xml:space="preserve"> в РФ) </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spacing w:before="120" w:after="120"/>
              <w:jc w:val="both"/>
              <w:rPr>
                <w:rFonts w:ascii="Times" w:hAnsi="Times"/>
              </w:rPr>
            </w:pPr>
            <w:r>
              <w:rPr>
                <w:rFonts w:ascii="Times" w:hAnsi="Times"/>
              </w:rPr>
              <w:t xml:space="preserve">Наличие </w:t>
            </w:r>
            <w:r w:rsidRPr="0074327C">
              <w:rPr>
                <w:rFonts w:ascii="Times" w:hAnsi="Times"/>
              </w:rPr>
              <w:t>постоянн</w:t>
            </w:r>
            <w:r>
              <w:rPr>
                <w:rFonts w:ascii="Times" w:hAnsi="Times"/>
              </w:rPr>
              <w:t>ых</w:t>
            </w:r>
            <w:r w:rsidRPr="0074327C">
              <w:rPr>
                <w:rFonts w:ascii="Times" w:hAnsi="Times"/>
              </w:rPr>
              <w:t xml:space="preserve"> поручени</w:t>
            </w:r>
            <w:r>
              <w:rPr>
                <w:rFonts w:ascii="Times" w:hAnsi="Times"/>
              </w:rPr>
              <w:t>й</w:t>
            </w:r>
            <w:r w:rsidRPr="0074327C">
              <w:rPr>
                <w:rFonts w:ascii="Times" w:hAnsi="Times"/>
              </w:rPr>
              <w:t xml:space="preserve"> на перечисление средств (за исключением банковского вклада) на счет или адрес в</w:t>
            </w:r>
            <w:r>
              <w:rPr>
                <w:rFonts w:ascii="Times" w:hAnsi="Times"/>
              </w:rPr>
              <w:t xml:space="preserve"> </w:t>
            </w:r>
            <w:r w:rsidRPr="0074327C">
              <w:rPr>
                <w:rFonts w:ascii="Times" w:hAnsi="Times"/>
              </w:rPr>
              <w:t>иностранном государстве</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F21C12" w:rsidRPr="0053537F" w:rsidRDefault="00F21C12" w:rsidP="00013EE8">
            <w:pPr>
              <w:spacing w:before="120" w:after="120"/>
              <w:jc w:val="both"/>
              <w:rPr>
                <w:rFonts w:ascii="Times" w:hAnsi="Times"/>
              </w:rPr>
            </w:pPr>
            <w:r>
              <w:rPr>
                <w:rFonts w:ascii="Times" w:hAnsi="Times"/>
              </w:rPr>
              <w:t>Оформляло ли контролирующее лицо доверенность или право подписи</w:t>
            </w:r>
            <w:r w:rsidRPr="0074327C">
              <w:rPr>
                <w:rFonts w:ascii="Times" w:hAnsi="Times"/>
              </w:rPr>
              <w:t xml:space="preserve"> лицу, проживающему в иностранном государстве</w:t>
            </w:r>
            <w:r>
              <w:rPr>
                <w:rFonts w:ascii="Times" w:hAnsi="Times"/>
              </w:rPr>
              <w:t>?</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F21C12" w:rsidRPr="0053537F" w:rsidTr="00C828C7">
        <w:tc>
          <w:tcPr>
            <w:tcW w:w="7003" w:type="dxa"/>
            <w:gridSpan w:val="12"/>
          </w:tcPr>
          <w:p w:rsidR="00013EE8" w:rsidRDefault="00F21C12" w:rsidP="00013EE8">
            <w:pPr>
              <w:jc w:val="both"/>
              <w:rPr>
                <w:rFonts w:ascii="Times" w:hAnsi="Times"/>
              </w:rPr>
            </w:pPr>
            <w:r>
              <w:rPr>
                <w:rFonts w:ascii="Times" w:hAnsi="Times"/>
              </w:rPr>
              <w:t>Имеет ли контролирующее лицо а</w:t>
            </w:r>
            <w:r w:rsidRPr="0074327C">
              <w:rPr>
                <w:rFonts w:ascii="Times" w:hAnsi="Times"/>
              </w:rPr>
              <w:t>дрес до востребования в иностранной юрисдикции (в отсутствии иного адреса</w:t>
            </w:r>
            <w:r>
              <w:rPr>
                <w:rFonts w:ascii="Times" w:hAnsi="Times"/>
              </w:rPr>
              <w:t xml:space="preserve">)?  </w:t>
            </w:r>
          </w:p>
          <w:p w:rsidR="00F21C12" w:rsidRDefault="00F21C12" w:rsidP="00013EE8">
            <w:pPr>
              <w:jc w:val="both"/>
              <w:rPr>
                <w:rFonts w:ascii="Times" w:hAnsi="Times"/>
              </w:rPr>
            </w:pPr>
            <w:r>
              <w:rPr>
                <w:rFonts w:ascii="Times" w:hAnsi="Times"/>
              </w:rPr>
              <w:t>При наличии укажите адрес</w:t>
            </w:r>
            <w:r w:rsidR="0052694A">
              <w:rPr>
                <w:rFonts w:ascii="Times" w:hAnsi="Times"/>
              </w:rPr>
              <w:t xml:space="preserve"> на латинице</w:t>
            </w:r>
            <w:r>
              <w:rPr>
                <w:rFonts w:ascii="Times" w:hAnsi="Times"/>
              </w:rPr>
              <w:t>: _______________________</w:t>
            </w:r>
            <w:r w:rsidRPr="005E244A">
              <w:rPr>
                <w:rFonts w:ascii="Times" w:hAnsi="Times"/>
                <w:color w:val="FFFFFF" w:themeColor="background1"/>
              </w:rPr>
              <w:t>.</w:t>
            </w:r>
          </w:p>
          <w:p w:rsidR="00F21C12" w:rsidRPr="00190878" w:rsidRDefault="00F21C12" w:rsidP="00013EE8">
            <w:pPr>
              <w:jc w:val="both"/>
              <w:rPr>
                <w:rFonts w:ascii="Times" w:hAnsi="Times"/>
                <w:color w:val="FFFFFF" w:themeColor="background1"/>
              </w:rPr>
            </w:pPr>
            <w:r w:rsidRPr="00190878">
              <w:rPr>
                <w:rFonts w:ascii="Times" w:hAnsi="Times"/>
                <w:u w:val="single"/>
              </w:rPr>
              <w:t xml:space="preserve">                                                                                                                                              </w:t>
            </w:r>
          </w:p>
        </w:tc>
        <w:tc>
          <w:tcPr>
            <w:tcW w:w="3771" w:type="dxa"/>
            <w:gridSpan w:val="9"/>
          </w:tcPr>
          <w:p w:rsidR="00F21C12"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да</w:t>
            </w:r>
          </w:p>
          <w:p w:rsidR="00F21C12"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F21C12"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F21C12" w:rsidRPr="0053537F">
              <w:rPr>
                <w:rFonts w:ascii="Times" w:hAnsi="Times"/>
              </w:rPr>
              <w:t xml:space="preserve"> нет</w:t>
            </w:r>
          </w:p>
        </w:tc>
      </w:tr>
      <w:tr w:rsidR="00C828C7" w:rsidRPr="006440A5" w:rsidTr="004C4552">
        <w:trPr>
          <w:trHeight w:val="627"/>
        </w:trPr>
        <w:tc>
          <w:tcPr>
            <w:tcW w:w="10774" w:type="dxa"/>
            <w:gridSpan w:val="21"/>
          </w:tcPr>
          <w:p w:rsidR="00C828C7" w:rsidRPr="00956C50" w:rsidRDefault="00C828C7" w:rsidP="00F21C12">
            <w:pPr>
              <w:jc w:val="both"/>
              <w:rPr>
                <w:rFonts w:ascii="Times" w:hAnsi="Times" w:cs="Times New Roman"/>
                <w:color w:val="000000"/>
              </w:rPr>
            </w:pPr>
            <w:r>
              <w:rPr>
                <w:rFonts w:ascii="Times" w:hAnsi="Times" w:cs="Times New Roman"/>
                <w:color w:val="000000"/>
              </w:rPr>
              <w:t>Укажите типы каждого контролирующего лица</w:t>
            </w:r>
            <w:r w:rsidRPr="00A5721E">
              <w:rPr>
                <w:rFonts w:ascii="Times" w:hAnsi="Times" w:cs="Times New Roman"/>
                <w:color w:val="000000"/>
              </w:rPr>
              <w:t>:</w:t>
            </w:r>
          </w:p>
          <w:p w:rsidR="00C828C7" w:rsidRPr="00C573D5" w:rsidRDefault="00C828C7" w:rsidP="00B33E5B">
            <w:pPr>
              <w:rPr>
                <w:rFonts w:ascii="Times" w:hAnsi="Times"/>
              </w:rPr>
            </w:pPr>
          </w:p>
        </w:tc>
      </w:tr>
      <w:tr w:rsidR="00F21C12" w:rsidRPr="006440A5" w:rsidTr="00C828C7">
        <w:trPr>
          <w:trHeight w:val="45"/>
        </w:trPr>
        <w:tc>
          <w:tcPr>
            <w:tcW w:w="2794" w:type="dxa"/>
            <w:gridSpan w:val="4"/>
          </w:tcPr>
          <w:p w:rsidR="00F21C12" w:rsidRPr="00C573D5" w:rsidRDefault="00F21C12" w:rsidP="00B33E5B">
            <w:pPr>
              <w:rPr>
                <w:rFonts w:ascii="Times" w:hAnsi="Times"/>
              </w:rPr>
            </w:pPr>
          </w:p>
        </w:tc>
        <w:tc>
          <w:tcPr>
            <w:tcW w:w="1965" w:type="dxa"/>
            <w:gridSpan w:val="4"/>
          </w:tcPr>
          <w:p w:rsidR="00F21C12" w:rsidRPr="00C573D5" w:rsidRDefault="00F21C12" w:rsidP="00797826">
            <w:pPr>
              <w:jc w:val="center"/>
              <w:rPr>
                <w:rFonts w:ascii="Times" w:hAnsi="Times"/>
              </w:rPr>
            </w:pPr>
            <w:r w:rsidRPr="00797826">
              <w:rPr>
                <w:rFonts w:ascii="Times" w:hAnsi="Times"/>
              </w:rPr>
              <w:t>Контролирующее лицо 1</w:t>
            </w:r>
          </w:p>
        </w:tc>
        <w:tc>
          <w:tcPr>
            <w:tcW w:w="1963" w:type="dxa"/>
            <w:gridSpan w:val="3"/>
          </w:tcPr>
          <w:p w:rsidR="00F21C12" w:rsidRPr="00C573D5" w:rsidRDefault="00F21C12" w:rsidP="00797826">
            <w:pPr>
              <w:jc w:val="center"/>
              <w:rPr>
                <w:rFonts w:ascii="Times" w:hAnsi="Times"/>
              </w:rPr>
            </w:pPr>
            <w:r w:rsidRPr="00797826">
              <w:rPr>
                <w:rFonts w:ascii="Times" w:hAnsi="Times"/>
              </w:rPr>
              <w:t>Контролирующее лицо 2</w:t>
            </w:r>
          </w:p>
        </w:tc>
        <w:tc>
          <w:tcPr>
            <w:tcW w:w="1964" w:type="dxa"/>
            <w:gridSpan w:val="6"/>
          </w:tcPr>
          <w:p w:rsidR="00F21C12" w:rsidRPr="00C573D5" w:rsidRDefault="00F21C12" w:rsidP="00797826">
            <w:pPr>
              <w:jc w:val="center"/>
              <w:rPr>
                <w:rFonts w:ascii="Times" w:hAnsi="Times"/>
              </w:rPr>
            </w:pPr>
            <w:r w:rsidRPr="00797826">
              <w:rPr>
                <w:rFonts w:ascii="Times" w:hAnsi="Times"/>
              </w:rPr>
              <w:t>Контролирующее лицо 3</w:t>
            </w:r>
          </w:p>
        </w:tc>
        <w:tc>
          <w:tcPr>
            <w:tcW w:w="2088" w:type="dxa"/>
            <w:gridSpan w:val="4"/>
          </w:tcPr>
          <w:p w:rsidR="00F21C12" w:rsidRPr="00C573D5" w:rsidRDefault="00F21C12" w:rsidP="00797826">
            <w:pPr>
              <w:jc w:val="center"/>
              <w:rPr>
                <w:rFonts w:ascii="Times" w:hAnsi="Times"/>
              </w:rPr>
            </w:pPr>
            <w:r w:rsidRPr="00797826">
              <w:rPr>
                <w:rFonts w:ascii="Times" w:hAnsi="Times"/>
              </w:rPr>
              <w:t>Контролирующее лицо 4</w:t>
            </w:r>
          </w:p>
        </w:tc>
      </w:tr>
      <w:tr w:rsidR="00F21C12" w:rsidRPr="006440A5" w:rsidTr="00C828C7">
        <w:trPr>
          <w:trHeight w:val="37"/>
        </w:trPr>
        <w:tc>
          <w:tcPr>
            <w:tcW w:w="2794" w:type="dxa"/>
            <w:gridSpan w:val="4"/>
          </w:tcPr>
          <w:p w:rsidR="00F21C12" w:rsidRPr="00C573D5" w:rsidRDefault="00F21C12" w:rsidP="00E0615D">
            <w:pPr>
              <w:rPr>
                <w:rFonts w:ascii="Times" w:hAnsi="Times"/>
              </w:rPr>
            </w:pPr>
            <w:r w:rsidRPr="00797826">
              <w:rPr>
                <w:rFonts w:ascii="Times" w:hAnsi="Times"/>
              </w:rPr>
              <w:t xml:space="preserve">Контролирующее лицо юридического лица – контроль </w:t>
            </w:r>
            <w:r>
              <w:rPr>
                <w:rFonts w:ascii="Times" w:hAnsi="Times"/>
              </w:rPr>
              <w:t>посредством</w:t>
            </w:r>
            <w:r w:rsidRPr="00797826">
              <w:rPr>
                <w:rFonts w:ascii="Times" w:hAnsi="Times"/>
              </w:rPr>
              <w:t xml:space="preserve"> владения</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E0615D">
            <w:pPr>
              <w:rPr>
                <w:rFonts w:ascii="Times" w:hAnsi="Times"/>
              </w:rPr>
            </w:pPr>
            <w:r w:rsidRPr="00797826">
              <w:rPr>
                <w:rFonts w:ascii="Times" w:hAnsi="Times"/>
              </w:rPr>
              <w:t xml:space="preserve">Контролирующее лицо юридического лица – контроль </w:t>
            </w:r>
            <w:r>
              <w:rPr>
                <w:rFonts w:ascii="Times" w:hAnsi="Times"/>
              </w:rPr>
              <w:t>по иным основаниям</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B33E5B">
            <w:pPr>
              <w:rPr>
                <w:rFonts w:ascii="Times" w:hAnsi="Times"/>
              </w:rPr>
            </w:pPr>
            <w:r w:rsidRPr="00797826">
              <w:rPr>
                <w:rFonts w:ascii="Times" w:hAnsi="Times"/>
              </w:rPr>
              <w:t>Контролирующее лицо юридического лица – управляющее должностное лицо</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B33E5B">
            <w:pPr>
              <w:rPr>
                <w:rFonts w:ascii="Times" w:hAnsi="Times"/>
              </w:rPr>
            </w:pPr>
            <w:r w:rsidRPr="00797826">
              <w:rPr>
                <w:rFonts w:ascii="Times" w:hAnsi="Times"/>
              </w:rPr>
              <w:t>Контролирующее лицо траста – учредитель траста</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B33E5B">
            <w:pPr>
              <w:rPr>
                <w:rFonts w:ascii="Times" w:hAnsi="Times"/>
              </w:rPr>
            </w:pPr>
            <w:r w:rsidRPr="00797826">
              <w:rPr>
                <w:rFonts w:ascii="Times" w:hAnsi="Times"/>
              </w:rPr>
              <w:t>Контролирующее лицо траста – управляющий траста</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B33E5B">
            <w:pPr>
              <w:rPr>
                <w:rFonts w:ascii="Times" w:hAnsi="Times"/>
              </w:rPr>
            </w:pPr>
            <w:r w:rsidRPr="00797826">
              <w:rPr>
                <w:rFonts w:ascii="Times" w:hAnsi="Times"/>
              </w:rPr>
              <w:t>Контролирующее лицо траста – п</w:t>
            </w:r>
            <w:r>
              <w:rPr>
                <w:rFonts w:ascii="Times" w:hAnsi="Times"/>
              </w:rPr>
              <w:t>опечитель</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B33E5B">
            <w:pPr>
              <w:rPr>
                <w:rFonts w:ascii="Times" w:hAnsi="Times"/>
              </w:rPr>
            </w:pPr>
            <w:r>
              <w:rPr>
                <w:rFonts w:ascii="Times" w:hAnsi="Times"/>
              </w:rPr>
              <w:t xml:space="preserve">Контролер лицо траста – выгодоприобретатель </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B33E5B">
            <w:pPr>
              <w:rPr>
                <w:rFonts w:ascii="Times" w:hAnsi="Times"/>
              </w:rPr>
            </w:pPr>
            <w:r w:rsidRPr="00797826">
              <w:rPr>
                <w:rFonts w:ascii="Times" w:hAnsi="Times"/>
              </w:rPr>
              <w:t>Контролирующее лицо траста –</w:t>
            </w:r>
            <w:r>
              <w:rPr>
                <w:rFonts w:ascii="Times" w:hAnsi="Times"/>
              </w:rPr>
              <w:t xml:space="preserve"> по</w:t>
            </w:r>
            <w:r w:rsidRPr="00797826">
              <w:rPr>
                <w:rFonts w:ascii="Times" w:hAnsi="Times"/>
              </w:rPr>
              <w:t xml:space="preserve"> </w:t>
            </w:r>
            <w:r>
              <w:rPr>
                <w:rFonts w:ascii="Times" w:hAnsi="Times"/>
              </w:rPr>
              <w:t>иным основаниям</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B33E5B">
            <w:pPr>
              <w:rPr>
                <w:rFonts w:ascii="Times" w:hAnsi="Times"/>
              </w:rPr>
            </w:pPr>
            <w:r w:rsidRPr="00797826">
              <w:rPr>
                <w:rFonts w:ascii="Times" w:hAnsi="Times"/>
              </w:rPr>
              <w:t>Контролирующее лицо иностранной структуры без образования юридического лица (не траст) – эквивалент учредителя</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B33E5B">
            <w:pPr>
              <w:rPr>
                <w:rFonts w:ascii="Times" w:hAnsi="Times"/>
              </w:rPr>
            </w:pPr>
            <w:r w:rsidRPr="00797826">
              <w:rPr>
                <w:rFonts w:ascii="Times" w:hAnsi="Times"/>
              </w:rPr>
              <w:t>Контролирующее лицо иностранной структуры без образования юридического лица (не траст) – эквивалент управляющего</w:t>
            </w:r>
          </w:p>
        </w:tc>
        <w:tc>
          <w:tcPr>
            <w:tcW w:w="1965" w:type="dxa"/>
            <w:gridSpan w:val="4"/>
            <w:vAlign w:val="center"/>
          </w:tcPr>
          <w:p w:rsidR="00F21C12" w:rsidRDefault="00F21C12" w:rsidP="00797826">
            <w:pPr>
              <w:jc w:val="center"/>
              <w:rPr>
                <w:rFonts w:ascii="Times" w:hAnsi="Times"/>
              </w:rPr>
            </w:pPr>
          </w:p>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F21C12" w:rsidP="00797826">
            <w:pPr>
              <w:jc w:val="center"/>
              <w:rPr>
                <w:rFonts w:ascii="Times" w:hAnsi="Times"/>
              </w:rPr>
            </w:pPr>
          </w:p>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F21C12" w:rsidP="00797826">
            <w:pPr>
              <w:jc w:val="center"/>
              <w:rPr>
                <w:rFonts w:ascii="Times" w:hAnsi="Times"/>
              </w:rPr>
            </w:pPr>
          </w:p>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F21C12" w:rsidP="00797826">
            <w:pPr>
              <w:jc w:val="center"/>
              <w:rPr>
                <w:rFonts w:ascii="Times" w:hAnsi="Times"/>
              </w:rPr>
            </w:pPr>
          </w:p>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FD633F">
            <w:pPr>
              <w:rPr>
                <w:rFonts w:ascii="Times" w:hAnsi="Times"/>
              </w:rPr>
            </w:pPr>
            <w:r w:rsidRPr="00797826">
              <w:rPr>
                <w:rFonts w:ascii="Times" w:hAnsi="Times"/>
              </w:rPr>
              <w:t xml:space="preserve">Контролирующее лицо иностранной структуры без образования юридического лица (не траст) – эквивалент </w:t>
            </w:r>
            <w:r>
              <w:rPr>
                <w:rFonts w:ascii="Times" w:hAnsi="Times"/>
              </w:rPr>
              <w:t>попечителя</w:t>
            </w:r>
          </w:p>
        </w:tc>
        <w:tc>
          <w:tcPr>
            <w:tcW w:w="1965" w:type="dxa"/>
            <w:gridSpan w:val="4"/>
            <w:vAlign w:val="center"/>
          </w:tcPr>
          <w:p w:rsidR="00F21C12" w:rsidRDefault="00567342" w:rsidP="00B5135F">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B5135F">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B5135F">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B5135F">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B33E5B">
            <w:pPr>
              <w:rPr>
                <w:rFonts w:ascii="Times" w:hAnsi="Times"/>
              </w:rPr>
            </w:pPr>
            <w:r w:rsidRPr="00797826">
              <w:rPr>
                <w:rFonts w:ascii="Times" w:hAnsi="Times"/>
              </w:rPr>
              <w:t xml:space="preserve">Контролирующее лицо иностранной структуры без образования юридического лица (не траст) – эквивалент </w:t>
            </w:r>
            <w:r>
              <w:rPr>
                <w:rFonts w:ascii="Times" w:hAnsi="Times"/>
              </w:rPr>
              <w:t>выгодоприобретателя</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F21C12" w:rsidRPr="006440A5" w:rsidTr="00C828C7">
        <w:trPr>
          <w:trHeight w:val="37"/>
        </w:trPr>
        <w:tc>
          <w:tcPr>
            <w:tcW w:w="2794" w:type="dxa"/>
            <w:gridSpan w:val="4"/>
          </w:tcPr>
          <w:p w:rsidR="00F21C12" w:rsidRPr="00C573D5" w:rsidRDefault="00F21C12" w:rsidP="00B33E5B">
            <w:pPr>
              <w:rPr>
                <w:rFonts w:ascii="Times" w:hAnsi="Times"/>
              </w:rPr>
            </w:pPr>
            <w:r w:rsidRPr="00797826">
              <w:rPr>
                <w:rFonts w:ascii="Times" w:hAnsi="Times"/>
              </w:rPr>
              <w:t xml:space="preserve">Контролирующее лицо иностранной структуры без образования юридического лица (не траст) </w:t>
            </w:r>
            <w:r>
              <w:rPr>
                <w:rFonts w:ascii="Times" w:hAnsi="Times"/>
              </w:rPr>
              <w:t>–</w:t>
            </w:r>
            <w:r w:rsidRPr="00797826">
              <w:rPr>
                <w:rFonts w:ascii="Times" w:hAnsi="Times"/>
              </w:rPr>
              <w:t xml:space="preserve"> </w:t>
            </w:r>
            <w:r>
              <w:rPr>
                <w:rFonts w:ascii="Times" w:hAnsi="Times"/>
              </w:rPr>
              <w:t>по</w:t>
            </w:r>
            <w:r w:rsidRPr="00797826">
              <w:rPr>
                <w:rFonts w:ascii="Times" w:hAnsi="Times"/>
              </w:rPr>
              <w:t xml:space="preserve"> </w:t>
            </w:r>
            <w:r>
              <w:rPr>
                <w:rFonts w:ascii="Times" w:hAnsi="Times"/>
              </w:rPr>
              <w:t>иным основаниям</w:t>
            </w:r>
          </w:p>
        </w:tc>
        <w:tc>
          <w:tcPr>
            <w:tcW w:w="1965"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3" w:type="dxa"/>
            <w:gridSpan w:val="3"/>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1964" w:type="dxa"/>
            <w:gridSpan w:val="6"/>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c>
          <w:tcPr>
            <w:tcW w:w="2088" w:type="dxa"/>
            <w:gridSpan w:val="4"/>
            <w:vAlign w:val="center"/>
          </w:tcPr>
          <w:p w:rsidR="00F21C12" w:rsidRDefault="00567342" w:rsidP="00797826">
            <w:pPr>
              <w:jc w:val="center"/>
            </w:pPr>
            <w:r w:rsidRPr="00927884">
              <w:rPr>
                <w:rFonts w:ascii="Times" w:hAnsi="Times"/>
              </w:rPr>
              <w:fldChar w:fldCharType="begin">
                <w:ffData>
                  <w:name w:val="Флажок2"/>
                  <w:enabled/>
                  <w:calcOnExit w:val="0"/>
                  <w:checkBox>
                    <w:sizeAuto/>
                    <w:default w:val="0"/>
                  </w:checkBox>
                </w:ffData>
              </w:fldChar>
            </w:r>
            <w:r w:rsidR="00F21C12" w:rsidRPr="00927884">
              <w:rPr>
                <w:rFonts w:ascii="Times" w:hAnsi="Times"/>
              </w:rPr>
              <w:instrText xml:space="preserve"> FORMCHECKBOX </w:instrText>
            </w:r>
            <w:r w:rsidR="004939FF">
              <w:rPr>
                <w:rFonts w:ascii="Times" w:hAnsi="Times"/>
              </w:rPr>
            </w:r>
            <w:r w:rsidR="004939FF">
              <w:rPr>
                <w:rFonts w:ascii="Times" w:hAnsi="Times"/>
              </w:rPr>
              <w:fldChar w:fldCharType="separate"/>
            </w:r>
            <w:r w:rsidRPr="00927884">
              <w:rPr>
                <w:rFonts w:ascii="Times" w:hAnsi="Times"/>
              </w:rPr>
              <w:fldChar w:fldCharType="end"/>
            </w:r>
          </w:p>
        </w:tc>
      </w:tr>
      <w:tr w:rsidR="00BD6255" w:rsidRPr="00F71E34" w:rsidTr="00C828C7">
        <w:tc>
          <w:tcPr>
            <w:tcW w:w="560" w:type="dxa"/>
            <w:gridSpan w:val="2"/>
            <w:vMerge w:val="restart"/>
          </w:tcPr>
          <w:p w:rsidR="00BD6255" w:rsidRPr="00FA5E04" w:rsidRDefault="00BD6255" w:rsidP="00BD6255">
            <w:pPr>
              <w:jc w:val="both"/>
              <w:rPr>
                <w:rFonts w:ascii="Times New Roman" w:hAnsi="Times New Roman" w:cs="Times New Roman"/>
                <w:color w:val="000000"/>
              </w:rPr>
            </w:pPr>
            <w:r>
              <w:rPr>
                <w:rFonts w:ascii="Times New Roman" w:hAnsi="Times New Roman" w:cs="Times New Roman"/>
                <w:color w:val="000000"/>
              </w:rPr>
              <w:lastRenderedPageBreak/>
              <w:t>2</w:t>
            </w:r>
            <w:r w:rsidR="00C828C7">
              <w:rPr>
                <w:rFonts w:ascii="Times New Roman" w:hAnsi="Times New Roman" w:cs="Times New Roman"/>
                <w:color w:val="000000"/>
              </w:rPr>
              <w:t>0</w:t>
            </w:r>
          </w:p>
        </w:tc>
        <w:tc>
          <w:tcPr>
            <w:tcW w:w="3503" w:type="dxa"/>
            <w:gridSpan w:val="5"/>
            <w:vMerge w:val="restart"/>
            <w:vAlign w:val="center"/>
          </w:tcPr>
          <w:p w:rsidR="00BD6255" w:rsidRPr="00F71E34" w:rsidRDefault="00BD6255" w:rsidP="00BD6255">
            <w:pPr>
              <w:jc w:val="center"/>
              <w:rPr>
                <w:rFonts w:ascii="Times New Roman" w:hAnsi="Times New Roman" w:cs="Times New Roman"/>
                <w:color w:val="000000"/>
              </w:rPr>
            </w:pPr>
            <w:r w:rsidRPr="00F71E34">
              <w:rPr>
                <w:rFonts w:ascii="Times New Roman" w:hAnsi="Times New Roman" w:cs="Times New Roman"/>
                <w:color w:val="000000"/>
              </w:rPr>
              <w:t xml:space="preserve">Сведения о третьем лице, в интересах </w:t>
            </w:r>
            <w:r>
              <w:rPr>
                <w:rFonts w:ascii="Times New Roman" w:hAnsi="Times New Roman" w:cs="Times New Roman"/>
                <w:color w:val="000000"/>
              </w:rPr>
              <w:t xml:space="preserve">которого </w:t>
            </w:r>
            <w:r w:rsidRPr="00F71E34">
              <w:rPr>
                <w:rFonts w:ascii="Times New Roman" w:hAnsi="Times New Roman" w:cs="Times New Roman"/>
                <w:color w:val="000000"/>
              </w:rPr>
              <w:t xml:space="preserve">действует юридическое лицо (сведения о выгодоприобретателе) и </w:t>
            </w:r>
            <w:r w:rsidRPr="00F71E34">
              <w:rPr>
                <w:rFonts w:ascii="Times New Roman" w:hAnsi="Times New Roman" w:cs="Times New Roman"/>
              </w:rPr>
              <w:t>контролирующем лице выгодоприобретателя</w:t>
            </w:r>
          </w:p>
        </w:tc>
        <w:tc>
          <w:tcPr>
            <w:tcW w:w="6711" w:type="dxa"/>
            <w:gridSpan w:val="14"/>
          </w:tcPr>
          <w:p w:rsidR="00BD6255" w:rsidRPr="00F71E34" w:rsidRDefault="00567342" w:rsidP="00BD6255">
            <w:pPr>
              <w:jc w:val="both"/>
              <w:rPr>
                <w:rFonts w:ascii="Times New Roman" w:hAnsi="Times New Roman" w:cs="Times New Roman"/>
              </w:rPr>
            </w:pPr>
            <w:r w:rsidRPr="00F71E34">
              <w:rPr>
                <w:rFonts w:ascii="Times New Roman" w:hAnsi="Times New Roman" w:cs="Times New Roman"/>
              </w:rPr>
              <w:fldChar w:fldCharType="begin">
                <w:ffData>
                  <w:name w:val="Флажок1"/>
                  <w:enabled/>
                  <w:calcOnExit w:val="0"/>
                  <w:checkBox>
                    <w:sizeAuto/>
                    <w:default w:val="0"/>
                  </w:checkBox>
                </w:ffData>
              </w:fldChar>
            </w:r>
            <w:r w:rsidR="00BD6255" w:rsidRPr="00F71E34">
              <w:rPr>
                <w:rFonts w:ascii="Times New Roman" w:hAnsi="Times New Roman" w:cs="Times New Roman"/>
              </w:rPr>
              <w:instrText xml:space="preserve"> FORMCHECKBOX </w:instrText>
            </w:r>
            <w:r w:rsidR="004939FF">
              <w:rPr>
                <w:rFonts w:ascii="Times New Roman" w:hAnsi="Times New Roman" w:cs="Times New Roman"/>
              </w:rPr>
            </w:r>
            <w:r w:rsidR="004939FF">
              <w:rPr>
                <w:rFonts w:ascii="Times New Roman" w:hAnsi="Times New Roman" w:cs="Times New Roman"/>
              </w:rPr>
              <w:fldChar w:fldCharType="separate"/>
            </w:r>
            <w:r w:rsidRPr="00F71E34">
              <w:rPr>
                <w:rFonts w:ascii="Times New Roman" w:hAnsi="Times New Roman" w:cs="Times New Roman"/>
              </w:rPr>
              <w:fldChar w:fldCharType="end"/>
            </w:r>
            <w:r w:rsidR="00BD6255" w:rsidRPr="00F71E34">
              <w:rPr>
                <w:rFonts w:ascii="Times New Roman" w:hAnsi="Times New Roman" w:cs="Times New Roman"/>
              </w:rPr>
              <w:t xml:space="preserve"> да, юридическое лицо действует в интересах выгодоприобретателя, который является налоговым резидентом иностранного государства (если юридическое лицо является Пассивной НФО, заполните информацию в пункте  </w:t>
            </w:r>
            <w:r w:rsidR="00C828C7">
              <w:rPr>
                <w:rFonts w:ascii="Times New Roman" w:hAnsi="Times New Roman" w:cs="Times New Roman"/>
              </w:rPr>
              <w:t xml:space="preserve">№ </w:t>
            </w:r>
            <w:r w:rsidR="00BD6255" w:rsidRPr="00B4107D">
              <w:rPr>
                <w:rFonts w:ascii="Times New Roman" w:hAnsi="Times New Roman" w:cs="Times New Roman"/>
              </w:rPr>
              <w:t>2</w:t>
            </w:r>
            <w:r w:rsidR="00C828C7">
              <w:rPr>
                <w:rFonts w:ascii="Times New Roman" w:hAnsi="Times New Roman" w:cs="Times New Roman"/>
              </w:rPr>
              <w:t>1</w:t>
            </w:r>
            <w:r w:rsidR="00BD6255">
              <w:rPr>
                <w:rFonts w:ascii="Times New Roman" w:hAnsi="Times New Roman" w:cs="Times New Roman"/>
              </w:rPr>
              <w:t xml:space="preserve"> Анкеты </w:t>
            </w:r>
            <w:r w:rsidR="00BD6255" w:rsidRPr="00F71E34">
              <w:rPr>
                <w:rFonts w:ascii="Times New Roman" w:hAnsi="Times New Roman" w:cs="Times New Roman"/>
              </w:rPr>
              <w:t>в отношен</w:t>
            </w:r>
            <w:r w:rsidR="00BD6255">
              <w:rPr>
                <w:rFonts w:ascii="Times New Roman" w:hAnsi="Times New Roman" w:cs="Times New Roman"/>
              </w:rPr>
              <w:t>ии каждого выгодоприобретателя)</w:t>
            </w:r>
          </w:p>
          <w:p w:rsidR="00BD6255" w:rsidRPr="00F71E34" w:rsidRDefault="00567342" w:rsidP="00B4107D">
            <w:pPr>
              <w:jc w:val="both"/>
              <w:rPr>
                <w:rFonts w:ascii="Times New Roman" w:hAnsi="Times New Roman" w:cs="Times New Roman"/>
                <w:color w:val="000000"/>
              </w:rPr>
            </w:pPr>
            <w:r w:rsidRPr="00F71E34">
              <w:rPr>
                <w:rFonts w:ascii="Times New Roman" w:hAnsi="Times New Roman" w:cs="Times New Roman"/>
              </w:rPr>
              <w:fldChar w:fldCharType="begin">
                <w:ffData>
                  <w:name w:val="Флажок2"/>
                  <w:enabled/>
                  <w:calcOnExit w:val="0"/>
                  <w:checkBox>
                    <w:sizeAuto/>
                    <w:default w:val="0"/>
                  </w:checkBox>
                </w:ffData>
              </w:fldChar>
            </w:r>
            <w:r w:rsidR="00BD6255" w:rsidRPr="00F71E34">
              <w:rPr>
                <w:rFonts w:ascii="Times New Roman" w:hAnsi="Times New Roman" w:cs="Times New Roman"/>
              </w:rPr>
              <w:instrText xml:space="preserve"> FORMCHECKBOX </w:instrText>
            </w:r>
            <w:r w:rsidR="004939FF">
              <w:rPr>
                <w:rFonts w:ascii="Times New Roman" w:hAnsi="Times New Roman" w:cs="Times New Roman"/>
              </w:rPr>
            </w:r>
            <w:r w:rsidR="004939FF">
              <w:rPr>
                <w:rFonts w:ascii="Times New Roman" w:hAnsi="Times New Roman" w:cs="Times New Roman"/>
              </w:rPr>
              <w:fldChar w:fldCharType="separate"/>
            </w:r>
            <w:r w:rsidRPr="00F71E34">
              <w:rPr>
                <w:rFonts w:ascii="Times New Roman" w:hAnsi="Times New Roman" w:cs="Times New Roman"/>
              </w:rPr>
              <w:fldChar w:fldCharType="end"/>
            </w:r>
            <w:r w:rsidR="00BD6255" w:rsidRPr="00F71E34">
              <w:rPr>
                <w:rFonts w:ascii="Times New Roman" w:hAnsi="Times New Roman" w:cs="Times New Roman"/>
              </w:rPr>
              <w:t xml:space="preserve"> нет, юридическое лицо не имеет выгодоприобретателя, который является налоговым резидентом иностранного государства (предоставление </w:t>
            </w:r>
            <w:r w:rsidR="00B4107D">
              <w:rPr>
                <w:rFonts w:ascii="Times New Roman" w:hAnsi="Times New Roman" w:cs="Times New Roman"/>
              </w:rPr>
              <w:t>информации</w:t>
            </w:r>
            <w:r w:rsidR="00BD6255" w:rsidRPr="00F71E34">
              <w:rPr>
                <w:rFonts w:ascii="Times New Roman" w:hAnsi="Times New Roman" w:cs="Times New Roman"/>
              </w:rPr>
              <w:t xml:space="preserve"> в пункте  </w:t>
            </w:r>
            <w:r w:rsidR="00C828C7">
              <w:rPr>
                <w:rFonts w:ascii="Times New Roman" w:hAnsi="Times New Roman" w:cs="Times New Roman"/>
              </w:rPr>
              <w:t xml:space="preserve">№ </w:t>
            </w:r>
            <w:r w:rsidR="00C828C7" w:rsidRPr="00B4107D">
              <w:rPr>
                <w:rFonts w:ascii="Times New Roman" w:hAnsi="Times New Roman" w:cs="Times New Roman"/>
              </w:rPr>
              <w:t>2</w:t>
            </w:r>
            <w:r w:rsidR="00C828C7">
              <w:rPr>
                <w:rFonts w:ascii="Times New Roman" w:hAnsi="Times New Roman" w:cs="Times New Roman"/>
              </w:rPr>
              <w:t xml:space="preserve">1 </w:t>
            </w:r>
            <w:r w:rsidR="00BD6255">
              <w:rPr>
                <w:rFonts w:ascii="Times New Roman" w:hAnsi="Times New Roman" w:cs="Times New Roman"/>
              </w:rPr>
              <w:t xml:space="preserve"> Анкеты</w:t>
            </w:r>
            <w:r w:rsidR="00BD6255" w:rsidRPr="00F71E34">
              <w:rPr>
                <w:rFonts w:ascii="Times New Roman" w:hAnsi="Times New Roman" w:cs="Times New Roman"/>
              </w:rPr>
              <w:t xml:space="preserve"> не требуется)</w:t>
            </w:r>
          </w:p>
        </w:tc>
      </w:tr>
      <w:tr w:rsidR="00BD6255" w:rsidRPr="00F71E34" w:rsidTr="00C828C7">
        <w:tc>
          <w:tcPr>
            <w:tcW w:w="560" w:type="dxa"/>
            <w:gridSpan w:val="2"/>
            <w:vMerge/>
          </w:tcPr>
          <w:p w:rsidR="00BD6255" w:rsidRPr="00956C50" w:rsidRDefault="00BD6255" w:rsidP="00BD6255">
            <w:pPr>
              <w:jc w:val="both"/>
              <w:rPr>
                <w:rFonts w:ascii="Times New Roman" w:hAnsi="Times New Roman" w:cs="Times New Roman"/>
                <w:color w:val="000000"/>
              </w:rPr>
            </w:pPr>
          </w:p>
        </w:tc>
        <w:tc>
          <w:tcPr>
            <w:tcW w:w="3503" w:type="dxa"/>
            <w:gridSpan w:val="5"/>
            <w:vMerge/>
            <w:vAlign w:val="center"/>
          </w:tcPr>
          <w:p w:rsidR="00BD6255" w:rsidRPr="00F71E34" w:rsidRDefault="00BD6255" w:rsidP="00BD6255">
            <w:pPr>
              <w:jc w:val="center"/>
              <w:rPr>
                <w:rFonts w:ascii="Times New Roman" w:hAnsi="Times New Roman" w:cs="Times New Roman"/>
                <w:color w:val="000000"/>
              </w:rPr>
            </w:pPr>
          </w:p>
        </w:tc>
        <w:tc>
          <w:tcPr>
            <w:tcW w:w="6711" w:type="dxa"/>
            <w:gridSpan w:val="14"/>
          </w:tcPr>
          <w:p w:rsidR="00BD6255" w:rsidRDefault="00567342" w:rsidP="00BD6255">
            <w:pPr>
              <w:jc w:val="both"/>
              <w:rPr>
                <w:rFonts w:ascii="Times New Roman" w:hAnsi="Times New Roman" w:cs="Times New Roman"/>
              </w:rPr>
            </w:pPr>
            <w:r w:rsidRPr="00F71E34">
              <w:rPr>
                <w:rFonts w:ascii="Times New Roman" w:hAnsi="Times New Roman" w:cs="Times New Roman"/>
              </w:rPr>
              <w:fldChar w:fldCharType="begin">
                <w:ffData>
                  <w:name w:val="Флажок1"/>
                  <w:enabled/>
                  <w:calcOnExit w:val="0"/>
                  <w:checkBox>
                    <w:sizeAuto/>
                    <w:default w:val="0"/>
                  </w:checkBox>
                </w:ffData>
              </w:fldChar>
            </w:r>
            <w:r w:rsidR="00BD6255" w:rsidRPr="00F71E34">
              <w:rPr>
                <w:rFonts w:ascii="Times New Roman" w:hAnsi="Times New Roman" w:cs="Times New Roman"/>
              </w:rPr>
              <w:instrText xml:space="preserve"> FORMCHECKBOX </w:instrText>
            </w:r>
            <w:r w:rsidR="004939FF">
              <w:rPr>
                <w:rFonts w:ascii="Times New Roman" w:hAnsi="Times New Roman" w:cs="Times New Roman"/>
              </w:rPr>
            </w:r>
            <w:r w:rsidR="004939FF">
              <w:rPr>
                <w:rFonts w:ascii="Times New Roman" w:hAnsi="Times New Roman" w:cs="Times New Roman"/>
              </w:rPr>
              <w:fldChar w:fldCharType="separate"/>
            </w:r>
            <w:r w:rsidRPr="00F71E34">
              <w:rPr>
                <w:rFonts w:ascii="Times New Roman" w:hAnsi="Times New Roman" w:cs="Times New Roman"/>
              </w:rPr>
              <w:fldChar w:fldCharType="end"/>
            </w:r>
            <w:r w:rsidR="00BD6255" w:rsidRPr="00F71E34">
              <w:rPr>
                <w:rFonts w:ascii="Times New Roman" w:hAnsi="Times New Roman" w:cs="Times New Roman"/>
              </w:rPr>
              <w:t xml:space="preserve"> да, юридическое лицо</w:t>
            </w:r>
            <w:r w:rsidR="00BD6255">
              <w:rPr>
                <w:rFonts w:ascii="Times New Roman" w:hAnsi="Times New Roman" w:cs="Times New Roman"/>
              </w:rPr>
              <w:t xml:space="preserve"> имеет выгодоприобретателя-физическое лицо, которое не является налоговым резидентом ни в одном государстве (</w:t>
            </w:r>
            <w:r w:rsidR="00BD6255" w:rsidRPr="00F71E34">
              <w:rPr>
                <w:rFonts w:ascii="Times New Roman" w:hAnsi="Times New Roman" w:cs="Times New Roman"/>
              </w:rPr>
              <w:t xml:space="preserve">заполните информацию в пункте </w:t>
            </w:r>
            <w:r w:rsidR="00C828C7">
              <w:rPr>
                <w:rFonts w:ascii="Times New Roman" w:hAnsi="Times New Roman" w:cs="Times New Roman"/>
              </w:rPr>
              <w:t>№ 22</w:t>
            </w:r>
            <w:r w:rsidR="00BD6255">
              <w:rPr>
                <w:rFonts w:ascii="Times New Roman" w:hAnsi="Times New Roman" w:cs="Times New Roman"/>
              </w:rPr>
              <w:t xml:space="preserve"> Анкеты </w:t>
            </w:r>
            <w:r w:rsidR="00BD6255" w:rsidRPr="00F71E34">
              <w:rPr>
                <w:rFonts w:ascii="Times New Roman" w:hAnsi="Times New Roman" w:cs="Times New Roman"/>
              </w:rPr>
              <w:t>в отношен</w:t>
            </w:r>
            <w:r w:rsidR="00BD6255">
              <w:rPr>
                <w:rFonts w:ascii="Times New Roman" w:hAnsi="Times New Roman" w:cs="Times New Roman"/>
              </w:rPr>
              <w:t>ии каждого выгодоприобретателя)</w:t>
            </w:r>
          </w:p>
          <w:p w:rsidR="00BD6255" w:rsidRPr="00F71E34" w:rsidRDefault="00567342" w:rsidP="00C828C7">
            <w:pPr>
              <w:jc w:val="both"/>
              <w:rPr>
                <w:rFonts w:ascii="Times New Roman" w:hAnsi="Times New Roman" w:cs="Times New Roman"/>
              </w:rPr>
            </w:pPr>
            <w:r w:rsidRPr="00F71E34">
              <w:rPr>
                <w:rFonts w:ascii="Times New Roman" w:hAnsi="Times New Roman" w:cs="Times New Roman"/>
              </w:rPr>
              <w:fldChar w:fldCharType="begin">
                <w:ffData>
                  <w:name w:val="Флажок2"/>
                  <w:enabled/>
                  <w:calcOnExit w:val="0"/>
                  <w:checkBox>
                    <w:sizeAuto/>
                    <w:default w:val="0"/>
                  </w:checkBox>
                </w:ffData>
              </w:fldChar>
            </w:r>
            <w:r w:rsidR="00BD6255" w:rsidRPr="00F71E34">
              <w:rPr>
                <w:rFonts w:ascii="Times New Roman" w:hAnsi="Times New Roman" w:cs="Times New Roman"/>
              </w:rPr>
              <w:instrText xml:space="preserve"> FORMCHECKBOX </w:instrText>
            </w:r>
            <w:r w:rsidR="004939FF">
              <w:rPr>
                <w:rFonts w:ascii="Times New Roman" w:hAnsi="Times New Roman" w:cs="Times New Roman"/>
              </w:rPr>
            </w:r>
            <w:r w:rsidR="004939FF">
              <w:rPr>
                <w:rFonts w:ascii="Times New Roman" w:hAnsi="Times New Roman" w:cs="Times New Roman"/>
              </w:rPr>
              <w:fldChar w:fldCharType="separate"/>
            </w:r>
            <w:r w:rsidRPr="00F71E34">
              <w:rPr>
                <w:rFonts w:ascii="Times New Roman" w:hAnsi="Times New Roman" w:cs="Times New Roman"/>
              </w:rPr>
              <w:fldChar w:fldCharType="end"/>
            </w:r>
            <w:r w:rsidR="00BD6255" w:rsidRPr="00F71E34">
              <w:rPr>
                <w:rFonts w:ascii="Times New Roman" w:hAnsi="Times New Roman" w:cs="Times New Roman"/>
              </w:rPr>
              <w:t xml:space="preserve"> нет, юридическое лицо не имеет </w:t>
            </w:r>
            <w:r w:rsidR="00BD6255">
              <w:rPr>
                <w:rFonts w:ascii="Times New Roman" w:hAnsi="Times New Roman" w:cs="Times New Roman"/>
              </w:rPr>
              <w:t xml:space="preserve">такого </w:t>
            </w:r>
            <w:r w:rsidR="00BD6255" w:rsidRPr="00F71E34">
              <w:rPr>
                <w:rFonts w:ascii="Times New Roman" w:hAnsi="Times New Roman" w:cs="Times New Roman"/>
              </w:rPr>
              <w:t>выгодоприобретателя</w:t>
            </w:r>
            <w:r w:rsidR="00BD6255">
              <w:rPr>
                <w:rFonts w:ascii="Times New Roman" w:hAnsi="Times New Roman" w:cs="Times New Roman"/>
              </w:rPr>
              <w:t xml:space="preserve"> </w:t>
            </w:r>
            <w:r w:rsidR="00BD6255" w:rsidRPr="00F71E34">
              <w:rPr>
                <w:rFonts w:ascii="Times New Roman" w:hAnsi="Times New Roman" w:cs="Times New Roman"/>
              </w:rPr>
              <w:t xml:space="preserve">государства (предоставление ответов на вопросы в пункте </w:t>
            </w:r>
            <w:r w:rsidR="00C828C7">
              <w:rPr>
                <w:rFonts w:ascii="Times New Roman" w:hAnsi="Times New Roman" w:cs="Times New Roman"/>
              </w:rPr>
              <w:t>№ 22</w:t>
            </w:r>
            <w:r w:rsidR="00BD6255">
              <w:rPr>
                <w:rFonts w:ascii="Times New Roman" w:hAnsi="Times New Roman" w:cs="Times New Roman"/>
              </w:rPr>
              <w:t xml:space="preserve"> Анкеты</w:t>
            </w:r>
            <w:r w:rsidR="00BD6255" w:rsidRPr="00F71E34">
              <w:rPr>
                <w:rFonts w:ascii="Times New Roman" w:hAnsi="Times New Roman" w:cs="Times New Roman"/>
              </w:rPr>
              <w:t xml:space="preserve"> не требуется)</w:t>
            </w:r>
          </w:p>
        </w:tc>
      </w:tr>
      <w:tr w:rsidR="00BD6255" w:rsidRPr="00F71E34" w:rsidTr="00C828C7">
        <w:tc>
          <w:tcPr>
            <w:tcW w:w="560" w:type="dxa"/>
            <w:gridSpan w:val="2"/>
            <w:vMerge/>
          </w:tcPr>
          <w:p w:rsidR="00BD6255" w:rsidRPr="00F71E34" w:rsidRDefault="00BD6255" w:rsidP="00BD6255">
            <w:pPr>
              <w:jc w:val="both"/>
              <w:rPr>
                <w:rFonts w:ascii="Times New Roman" w:hAnsi="Times New Roman" w:cs="Times New Roman"/>
                <w:color w:val="000000"/>
              </w:rPr>
            </w:pPr>
          </w:p>
        </w:tc>
        <w:tc>
          <w:tcPr>
            <w:tcW w:w="3503" w:type="dxa"/>
            <w:gridSpan w:val="5"/>
            <w:vMerge/>
          </w:tcPr>
          <w:p w:rsidR="00BD6255" w:rsidRPr="00F71E34" w:rsidRDefault="00BD6255" w:rsidP="00BD6255">
            <w:pPr>
              <w:jc w:val="both"/>
              <w:rPr>
                <w:rFonts w:ascii="Times New Roman" w:hAnsi="Times New Roman" w:cs="Times New Roman"/>
                <w:color w:val="000000"/>
              </w:rPr>
            </w:pPr>
          </w:p>
        </w:tc>
        <w:tc>
          <w:tcPr>
            <w:tcW w:w="6711" w:type="dxa"/>
            <w:gridSpan w:val="14"/>
          </w:tcPr>
          <w:p w:rsidR="00BD6255" w:rsidRPr="00F71E34" w:rsidRDefault="00567342" w:rsidP="00BD6255">
            <w:pPr>
              <w:jc w:val="both"/>
              <w:rPr>
                <w:rFonts w:ascii="Times New Roman" w:hAnsi="Times New Roman" w:cs="Times New Roman"/>
              </w:rPr>
            </w:pPr>
            <w:r w:rsidRPr="00F71E34">
              <w:rPr>
                <w:rFonts w:ascii="Times New Roman" w:hAnsi="Times New Roman" w:cs="Times New Roman"/>
              </w:rPr>
              <w:fldChar w:fldCharType="begin">
                <w:ffData>
                  <w:name w:val="Флажок1"/>
                  <w:enabled/>
                  <w:calcOnExit w:val="0"/>
                  <w:checkBox>
                    <w:sizeAuto/>
                    <w:default w:val="0"/>
                  </w:checkBox>
                </w:ffData>
              </w:fldChar>
            </w:r>
            <w:r w:rsidR="00BD6255" w:rsidRPr="00F71E34">
              <w:rPr>
                <w:rFonts w:ascii="Times New Roman" w:hAnsi="Times New Roman" w:cs="Times New Roman"/>
              </w:rPr>
              <w:instrText xml:space="preserve"> FORMCHECKBOX </w:instrText>
            </w:r>
            <w:r w:rsidR="004939FF">
              <w:rPr>
                <w:rFonts w:ascii="Times New Roman" w:hAnsi="Times New Roman" w:cs="Times New Roman"/>
              </w:rPr>
            </w:r>
            <w:r w:rsidR="004939FF">
              <w:rPr>
                <w:rFonts w:ascii="Times New Roman" w:hAnsi="Times New Roman" w:cs="Times New Roman"/>
              </w:rPr>
              <w:fldChar w:fldCharType="separate"/>
            </w:r>
            <w:r w:rsidRPr="00F71E34">
              <w:rPr>
                <w:rFonts w:ascii="Times New Roman" w:hAnsi="Times New Roman" w:cs="Times New Roman"/>
              </w:rPr>
              <w:fldChar w:fldCharType="end"/>
            </w:r>
            <w:r w:rsidR="00BD6255" w:rsidRPr="00F71E34">
              <w:rPr>
                <w:rFonts w:ascii="Times New Roman" w:hAnsi="Times New Roman" w:cs="Times New Roman"/>
              </w:rPr>
              <w:t xml:space="preserve"> да, юридическое лицо имеет выгодоприобретателя,  контролирующее  лицо которого является налоговым резидентом иностранного государства (если юридическое лицо является Пассивной НФО, то заполните информацию в пункте  </w:t>
            </w:r>
            <w:r w:rsidR="00C828C7">
              <w:rPr>
                <w:rFonts w:ascii="Times New Roman" w:hAnsi="Times New Roman" w:cs="Times New Roman"/>
              </w:rPr>
              <w:t xml:space="preserve">№ 22 </w:t>
            </w:r>
            <w:r w:rsidR="00BD6255" w:rsidRPr="00F71E34">
              <w:rPr>
                <w:rFonts w:ascii="Times New Roman" w:hAnsi="Times New Roman" w:cs="Times New Roman"/>
              </w:rPr>
              <w:t xml:space="preserve"> </w:t>
            </w:r>
            <w:r w:rsidR="00BD6255">
              <w:rPr>
                <w:rFonts w:ascii="Times New Roman" w:hAnsi="Times New Roman" w:cs="Times New Roman"/>
              </w:rPr>
              <w:t>Анкеты</w:t>
            </w:r>
            <w:r w:rsidR="00BD6255" w:rsidRPr="00F71E34">
              <w:rPr>
                <w:rFonts w:ascii="Times New Roman" w:hAnsi="Times New Roman" w:cs="Times New Roman"/>
              </w:rPr>
              <w:t xml:space="preserve"> в отношении каждого контролирующего лица выгодоприобретателя)</w:t>
            </w:r>
          </w:p>
          <w:p w:rsidR="00BD6255" w:rsidRPr="00F71E34" w:rsidRDefault="00567342" w:rsidP="00B4107D">
            <w:pPr>
              <w:jc w:val="both"/>
              <w:rPr>
                <w:rFonts w:ascii="Times New Roman" w:hAnsi="Times New Roman" w:cs="Times New Roman"/>
                <w:color w:val="000000"/>
              </w:rPr>
            </w:pPr>
            <w:r w:rsidRPr="00F71E34">
              <w:rPr>
                <w:rFonts w:ascii="Times New Roman" w:hAnsi="Times New Roman" w:cs="Times New Roman"/>
              </w:rPr>
              <w:fldChar w:fldCharType="begin">
                <w:ffData>
                  <w:name w:val="Флажок2"/>
                  <w:enabled/>
                  <w:calcOnExit w:val="0"/>
                  <w:checkBox>
                    <w:sizeAuto/>
                    <w:default w:val="0"/>
                  </w:checkBox>
                </w:ffData>
              </w:fldChar>
            </w:r>
            <w:r w:rsidR="00BD6255" w:rsidRPr="00F71E34">
              <w:rPr>
                <w:rFonts w:ascii="Times New Roman" w:hAnsi="Times New Roman" w:cs="Times New Roman"/>
              </w:rPr>
              <w:instrText xml:space="preserve"> FORMCHECKBOX </w:instrText>
            </w:r>
            <w:r w:rsidR="004939FF">
              <w:rPr>
                <w:rFonts w:ascii="Times New Roman" w:hAnsi="Times New Roman" w:cs="Times New Roman"/>
              </w:rPr>
            </w:r>
            <w:r w:rsidR="004939FF">
              <w:rPr>
                <w:rFonts w:ascii="Times New Roman" w:hAnsi="Times New Roman" w:cs="Times New Roman"/>
              </w:rPr>
              <w:fldChar w:fldCharType="separate"/>
            </w:r>
            <w:r w:rsidRPr="00F71E34">
              <w:rPr>
                <w:rFonts w:ascii="Times New Roman" w:hAnsi="Times New Roman" w:cs="Times New Roman"/>
              </w:rPr>
              <w:fldChar w:fldCharType="end"/>
            </w:r>
            <w:r w:rsidR="00BD6255" w:rsidRPr="00F71E34">
              <w:rPr>
                <w:rFonts w:ascii="Times New Roman" w:hAnsi="Times New Roman" w:cs="Times New Roman"/>
              </w:rPr>
              <w:t xml:space="preserve"> нет, юридическое лицо не имеет выгодоприобретателя, контролирующее лицо которого является налоговым резидентом иностранного государства (предоставление ответов на вопросы в пункте  </w:t>
            </w:r>
            <w:r w:rsidR="00C828C7">
              <w:rPr>
                <w:rFonts w:ascii="Times New Roman" w:hAnsi="Times New Roman" w:cs="Times New Roman"/>
              </w:rPr>
              <w:t xml:space="preserve">№ 22 </w:t>
            </w:r>
            <w:r w:rsidR="00BD6255" w:rsidRPr="00F71E34">
              <w:rPr>
                <w:rFonts w:ascii="Times New Roman" w:hAnsi="Times New Roman" w:cs="Times New Roman"/>
              </w:rPr>
              <w:t xml:space="preserve"> </w:t>
            </w:r>
            <w:r w:rsidR="00BD6255">
              <w:rPr>
                <w:rFonts w:ascii="Times New Roman" w:hAnsi="Times New Roman" w:cs="Times New Roman"/>
              </w:rPr>
              <w:t>Анкеты</w:t>
            </w:r>
            <w:r w:rsidR="00BD6255" w:rsidRPr="00F71E34">
              <w:rPr>
                <w:rFonts w:ascii="Times New Roman" w:hAnsi="Times New Roman" w:cs="Times New Roman"/>
              </w:rPr>
              <w:t xml:space="preserve"> не требуется)</w:t>
            </w:r>
          </w:p>
        </w:tc>
      </w:tr>
      <w:tr w:rsidR="00BD6255" w:rsidRPr="00F71E34" w:rsidTr="00C828C7">
        <w:tc>
          <w:tcPr>
            <w:tcW w:w="560" w:type="dxa"/>
            <w:gridSpan w:val="2"/>
            <w:vMerge/>
          </w:tcPr>
          <w:p w:rsidR="00BD6255" w:rsidRPr="00F71E34" w:rsidRDefault="00BD6255" w:rsidP="00BD6255">
            <w:pPr>
              <w:jc w:val="both"/>
              <w:rPr>
                <w:rFonts w:ascii="Times New Roman" w:hAnsi="Times New Roman" w:cs="Times New Roman"/>
                <w:color w:val="000000"/>
              </w:rPr>
            </w:pPr>
          </w:p>
        </w:tc>
        <w:tc>
          <w:tcPr>
            <w:tcW w:w="3503" w:type="dxa"/>
            <w:gridSpan w:val="5"/>
            <w:vMerge/>
          </w:tcPr>
          <w:p w:rsidR="00BD6255" w:rsidRPr="00F71E34" w:rsidRDefault="00BD6255" w:rsidP="00BD6255">
            <w:pPr>
              <w:jc w:val="both"/>
              <w:rPr>
                <w:rFonts w:ascii="Times New Roman" w:hAnsi="Times New Roman" w:cs="Times New Roman"/>
                <w:color w:val="000000"/>
              </w:rPr>
            </w:pPr>
          </w:p>
        </w:tc>
        <w:tc>
          <w:tcPr>
            <w:tcW w:w="6711" w:type="dxa"/>
            <w:gridSpan w:val="14"/>
          </w:tcPr>
          <w:p w:rsidR="00BD6255" w:rsidRPr="00F71E34" w:rsidRDefault="00567342" w:rsidP="00BD6255">
            <w:pPr>
              <w:jc w:val="both"/>
              <w:rPr>
                <w:rFonts w:ascii="Times New Roman" w:hAnsi="Times New Roman" w:cs="Times New Roman"/>
              </w:rPr>
            </w:pPr>
            <w:r w:rsidRPr="00F71E34">
              <w:rPr>
                <w:rFonts w:ascii="Times New Roman" w:hAnsi="Times New Roman" w:cs="Times New Roman"/>
              </w:rPr>
              <w:fldChar w:fldCharType="begin">
                <w:ffData>
                  <w:name w:val="Флажок1"/>
                  <w:enabled/>
                  <w:calcOnExit w:val="0"/>
                  <w:checkBox>
                    <w:sizeAuto/>
                    <w:default w:val="0"/>
                  </w:checkBox>
                </w:ffData>
              </w:fldChar>
            </w:r>
            <w:r w:rsidR="00BD6255" w:rsidRPr="00F71E34">
              <w:rPr>
                <w:rFonts w:ascii="Times New Roman" w:hAnsi="Times New Roman" w:cs="Times New Roman"/>
              </w:rPr>
              <w:instrText xml:space="preserve"> FORMCHECKBOX </w:instrText>
            </w:r>
            <w:r w:rsidR="004939FF">
              <w:rPr>
                <w:rFonts w:ascii="Times New Roman" w:hAnsi="Times New Roman" w:cs="Times New Roman"/>
              </w:rPr>
            </w:r>
            <w:r w:rsidR="004939FF">
              <w:rPr>
                <w:rFonts w:ascii="Times New Roman" w:hAnsi="Times New Roman" w:cs="Times New Roman"/>
              </w:rPr>
              <w:fldChar w:fldCharType="separate"/>
            </w:r>
            <w:r w:rsidRPr="00F71E34">
              <w:rPr>
                <w:rFonts w:ascii="Times New Roman" w:hAnsi="Times New Roman" w:cs="Times New Roman"/>
              </w:rPr>
              <w:fldChar w:fldCharType="end"/>
            </w:r>
            <w:r w:rsidR="00BD6255" w:rsidRPr="00F71E34">
              <w:rPr>
                <w:rFonts w:ascii="Times New Roman" w:hAnsi="Times New Roman" w:cs="Times New Roman"/>
              </w:rPr>
              <w:t xml:space="preserve"> да, юридическое лицо имеет выгодоприобретателя, контролирующее лицо которо</w:t>
            </w:r>
            <w:r w:rsidR="00BD6255">
              <w:rPr>
                <w:rFonts w:ascii="Times New Roman" w:hAnsi="Times New Roman" w:cs="Times New Roman"/>
              </w:rPr>
              <w:t>го</w:t>
            </w:r>
            <w:r w:rsidR="00BD6255" w:rsidRPr="00F71E34">
              <w:rPr>
                <w:rFonts w:ascii="Times New Roman" w:hAnsi="Times New Roman" w:cs="Times New Roman"/>
              </w:rPr>
              <w:t xml:space="preserve"> не явля</w:t>
            </w:r>
            <w:r w:rsidR="00BD6255">
              <w:rPr>
                <w:rFonts w:ascii="Times New Roman" w:hAnsi="Times New Roman" w:cs="Times New Roman"/>
              </w:rPr>
              <w:t>е</w:t>
            </w:r>
            <w:r w:rsidR="00BD6255" w:rsidRPr="00F71E34">
              <w:rPr>
                <w:rFonts w:ascii="Times New Roman" w:hAnsi="Times New Roman" w:cs="Times New Roman"/>
              </w:rPr>
              <w:t xml:space="preserve">тся налоговым резидентом ни в одном государстве (если юридическое лицо является Пассивной НФО, то заполните информацию в пункте  </w:t>
            </w:r>
            <w:r w:rsidR="00C828C7">
              <w:rPr>
                <w:rFonts w:ascii="Times New Roman" w:hAnsi="Times New Roman" w:cs="Times New Roman"/>
              </w:rPr>
              <w:t xml:space="preserve">№ 22 </w:t>
            </w:r>
            <w:r w:rsidR="00B4107D">
              <w:rPr>
                <w:rFonts w:ascii="Times New Roman" w:hAnsi="Times New Roman" w:cs="Times New Roman"/>
              </w:rPr>
              <w:t xml:space="preserve"> </w:t>
            </w:r>
            <w:r w:rsidR="00BD6255" w:rsidRPr="00F71E34">
              <w:rPr>
                <w:rFonts w:ascii="Times New Roman" w:hAnsi="Times New Roman" w:cs="Times New Roman"/>
              </w:rPr>
              <w:t>в отношении каждого контролирующего лица выгодоприобретателя)</w:t>
            </w:r>
          </w:p>
          <w:p w:rsidR="00BD6255" w:rsidRPr="00F71E34" w:rsidRDefault="00567342" w:rsidP="00C828C7">
            <w:pPr>
              <w:jc w:val="both"/>
              <w:rPr>
                <w:rFonts w:ascii="Times New Roman" w:hAnsi="Times New Roman" w:cs="Times New Roman"/>
                <w:color w:val="000000"/>
              </w:rPr>
            </w:pPr>
            <w:r w:rsidRPr="00F71E34">
              <w:rPr>
                <w:rFonts w:ascii="Times New Roman" w:hAnsi="Times New Roman" w:cs="Times New Roman"/>
              </w:rPr>
              <w:fldChar w:fldCharType="begin">
                <w:ffData>
                  <w:name w:val="Флажок2"/>
                  <w:enabled/>
                  <w:calcOnExit w:val="0"/>
                  <w:checkBox>
                    <w:sizeAuto/>
                    <w:default w:val="0"/>
                  </w:checkBox>
                </w:ffData>
              </w:fldChar>
            </w:r>
            <w:r w:rsidR="00BD6255" w:rsidRPr="00F71E34">
              <w:rPr>
                <w:rFonts w:ascii="Times New Roman" w:hAnsi="Times New Roman" w:cs="Times New Roman"/>
              </w:rPr>
              <w:instrText xml:space="preserve"> FORMCHECKBOX </w:instrText>
            </w:r>
            <w:r w:rsidR="004939FF">
              <w:rPr>
                <w:rFonts w:ascii="Times New Roman" w:hAnsi="Times New Roman" w:cs="Times New Roman"/>
              </w:rPr>
            </w:r>
            <w:r w:rsidR="004939FF">
              <w:rPr>
                <w:rFonts w:ascii="Times New Roman" w:hAnsi="Times New Roman" w:cs="Times New Roman"/>
              </w:rPr>
              <w:fldChar w:fldCharType="separate"/>
            </w:r>
            <w:r w:rsidRPr="00F71E34">
              <w:rPr>
                <w:rFonts w:ascii="Times New Roman" w:hAnsi="Times New Roman" w:cs="Times New Roman"/>
              </w:rPr>
              <w:fldChar w:fldCharType="end"/>
            </w:r>
            <w:r w:rsidR="00BD6255" w:rsidRPr="00F71E34">
              <w:rPr>
                <w:rFonts w:ascii="Times New Roman" w:hAnsi="Times New Roman" w:cs="Times New Roman"/>
              </w:rPr>
              <w:t xml:space="preserve"> нет, юридическое лицо не имеет </w:t>
            </w:r>
            <w:r w:rsidR="00BD6255">
              <w:rPr>
                <w:rFonts w:ascii="Times New Roman" w:hAnsi="Times New Roman" w:cs="Times New Roman"/>
              </w:rPr>
              <w:t xml:space="preserve">такого </w:t>
            </w:r>
            <w:r w:rsidR="00BD6255" w:rsidRPr="00F71E34">
              <w:rPr>
                <w:rFonts w:ascii="Times New Roman" w:hAnsi="Times New Roman" w:cs="Times New Roman"/>
              </w:rPr>
              <w:t>выгодоприобретателя</w:t>
            </w:r>
            <w:r w:rsidR="00BD6255">
              <w:rPr>
                <w:rFonts w:ascii="Times New Roman" w:hAnsi="Times New Roman" w:cs="Times New Roman"/>
              </w:rPr>
              <w:t xml:space="preserve"> и контролирующего лица выгодоприобретателя </w:t>
            </w:r>
            <w:r w:rsidR="00BD6255" w:rsidRPr="00F71E34">
              <w:rPr>
                <w:rFonts w:ascii="Times New Roman" w:hAnsi="Times New Roman" w:cs="Times New Roman"/>
              </w:rPr>
              <w:t xml:space="preserve">(предоставление ответов на вопросы в пункте  </w:t>
            </w:r>
            <w:r w:rsidR="00C828C7">
              <w:rPr>
                <w:rFonts w:ascii="Times New Roman" w:hAnsi="Times New Roman" w:cs="Times New Roman"/>
              </w:rPr>
              <w:t xml:space="preserve">№ 22 </w:t>
            </w:r>
            <w:r w:rsidR="00BD6255">
              <w:rPr>
                <w:rFonts w:ascii="Times New Roman" w:hAnsi="Times New Roman" w:cs="Times New Roman"/>
              </w:rPr>
              <w:t>Анкеты</w:t>
            </w:r>
            <w:r w:rsidR="00BD6255" w:rsidRPr="00F71E34">
              <w:rPr>
                <w:rFonts w:ascii="Times New Roman" w:hAnsi="Times New Roman" w:cs="Times New Roman"/>
              </w:rPr>
              <w:t xml:space="preserve"> не требуется)</w:t>
            </w:r>
          </w:p>
        </w:tc>
      </w:tr>
      <w:tr w:rsidR="00B4107D" w:rsidRPr="0017565B" w:rsidTr="00C828C7">
        <w:trPr>
          <w:trHeight w:val="397"/>
        </w:trPr>
        <w:tc>
          <w:tcPr>
            <w:tcW w:w="560" w:type="dxa"/>
            <w:gridSpan w:val="2"/>
          </w:tcPr>
          <w:p w:rsidR="00B4107D" w:rsidRPr="00013EE8" w:rsidRDefault="00B4107D" w:rsidP="00C828C7">
            <w:pPr>
              <w:jc w:val="both"/>
              <w:rPr>
                <w:rFonts w:ascii="Times" w:hAnsi="Times" w:cs="Times New Roman"/>
                <w:color w:val="000000"/>
              </w:rPr>
            </w:pPr>
            <w:r w:rsidRPr="00013EE8">
              <w:rPr>
                <w:rFonts w:ascii="Times" w:hAnsi="Times" w:cs="Times New Roman"/>
                <w:color w:val="000000"/>
              </w:rPr>
              <w:t>2</w:t>
            </w:r>
            <w:r w:rsidR="00C828C7">
              <w:rPr>
                <w:rFonts w:ascii="Times" w:hAnsi="Times" w:cs="Times New Roman"/>
                <w:color w:val="000000"/>
              </w:rPr>
              <w:t>1</w:t>
            </w:r>
          </w:p>
        </w:tc>
        <w:tc>
          <w:tcPr>
            <w:tcW w:w="10214" w:type="dxa"/>
            <w:gridSpan w:val="19"/>
          </w:tcPr>
          <w:p w:rsidR="00B4107D" w:rsidRPr="00B4107D" w:rsidRDefault="00B4107D" w:rsidP="00BD6255">
            <w:pPr>
              <w:rPr>
                <w:rFonts w:ascii="Times New Roman" w:hAnsi="Times New Roman" w:cs="Times New Roman"/>
              </w:rPr>
            </w:pPr>
            <w:r w:rsidRPr="00013EE8">
              <w:rPr>
                <w:rFonts w:ascii="Times New Roman" w:hAnsi="Times New Roman" w:cs="Times New Roman"/>
              </w:rPr>
              <w:t>Для выгодоприобретателя, который является юридическим лицом</w:t>
            </w:r>
            <w:r w:rsidRPr="00B4107D">
              <w:rPr>
                <w:rFonts w:ascii="Times New Roman" w:hAnsi="Times New Roman" w:cs="Times New Roman"/>
              </w:rPr>
              <w:t>:</w:t>
            </w:r>
          </w:p>
          <w:p w:rsidR="00B4107D" w:rsidRPr="00BD6255" w:rsidRDefault="00B4107D" w:rsidP="004C4552">
            <w:pPr>
              <w:jc w:val="both"/>
              <w:rPr>
                <w:rFonts w:ascii="Times New Roman" w:hAnsi="Times New Roman" w:cs="Times New Roman"/>
                <w:color w:val="000000"/>
              </w:rPr>
            </w:pPr>
            <w:r w:rsidRPr="00BD6255">
              <w:rPr>
                <w:rFonts w:ascii="Times New Roman" w:hAnsi="Times New Roman" w:cs="Times New Roman"/>
                <w:color w:val="000000"/>
                <w:u w:val="single"/>
              </w:rPr>
              <w:t xml:space="preserve">                                                                           </w:t>
            </w:r>
          </w:p>
        </w:tc>
      </w:tr>
      <w:tr w:rsidR="00B4107D" w:rsidRPr="0017565B" w:rsidTr="00EF39BA">
        <w:tc>
          <w:tcPr>
            <w:tcW w:w="10774" w:type="dxa"/>
            <w:gridSpan w:val="21"/>
          </w:tcPr>
          <w:p w:rsidR="00B4107D" w:rsidRPr="00B4107D" w:rsidRDefault="00B4107D" w:rsidP="00B4107D">
            <w:pPr>
              <w:autoSpaceDE w:val="0"/>
              <w:autoSpaceDN w:val="0"/>
              <w:adjustRightInd w:val="0"/>
              <w:spacing w:before="120" w:after="60"/>
              <w:contextualSpacing/>
              <w:jc w:val="both"/>
              <w:rPr>
                <w:rFonts w:ascii="Times New Roman" w:hAnsi="Times New Roman" w:cs="Times New Roman"/>
                <w:color w:val="000000"/>
              </w:rPr>
            </w:pPr>
            <w:r w:rsidRPr="00580098">
              <w:rPr>
                <w:rFonts w:ascii="Times New Roman" w:hAnsi="Times New Roman" w:cs="Times New Roman"/>
                <w:color w:val="000000"/>
                <w:highlight w:val="lightGray"/>
              </w:rPr>
              <w:t>Выгодоприобретатель 1</w:t>
            </w:r>
            <w:r w:rsidR="00580098" w:rsidRPr="00580098">
              <w:rPr>
                <w:rFonts w:ascii="Times New Roman" w:hAnsi="Times New Roman" w:cs="Times New Roman"/>
                <w:color w:val="000000"/>
                <w:highlight w:val="lightGray"/>
              </w:rPr>
              <w:t xml:space="preserve">. </w:t>
            </w:r>
            <w:r w:rsidRPr="00580098">
              <w:rPr>
                <w:rFonts w:ascii="Times New Roman" w:hAnsi="Times New Roman" w:cs="Times New Roman"/>
                <w:color w:val="000000"/>
                <w:highlight w:val="lightGray"/>
              </w:rPr>
              <w:t>Наименование: _________________________________________</w:t>
            </w:r>
          </w:p>
          <w:p w:rsidR="00B4107D" w:rsidRPr="00B4107D" w:rsidRDefault="00567342" w:rsidP="00B4107D">
            <w:pPr>
              <w:autoSpaceDE w:val="0"/>
              <w:autoSpaceDN w:val="0"/>
              <w:adjustRightInd w:val="0"/>
              <w:spacing w:before="120" w:after="60"/>
              <w:contextualSpacing/>
              <w:jc w:val="both"/>
              <w:rPr>
                <w:rFonts w:ascii="Times New Roman" w:hAnsi="Times New Roman" w:cs="Times New Roman"/>
                <w:color w:val="000000"/>
              </w:rPr>
            </w:pPr>
            <w:r w:rsidRPr="00B4107D">
              <w:rPr>
                <w:rFonts w:ascii="Times New Roman" w:hAnsi="Times New Roman" w:cs="Times New Roman"/>
                <w:color w:val="000000"/>
              </w:rPr>
              <w:fldChar w:fldCharType="begin">
                <w:ffData>
                  <w:name w:val="Флажок1"/>
                  <w:enabled/>
                  <w:calcOnExit w:val="0"/>
                  <w:checkBox>
                    <w:size w:val="20"/>
                    <w:default w:val="0"/>
                  </w:checkBox>
                </w:ffData>
              </w:fldChar>
            </w:r>
            <w:r w:rsidR="00B4107D" w:rsidRPr="00B4107D">
              <w:rPr>
                <w:rFonts w:ascii="Times New Roman" w:hAnsi="Times New Roman" w:cs="Times New Roman"/>
                <w:color w:val="000000"/>
              </w:rPr>
              <w:instrText xml:space="preserve"> FORMCHECKBOX </w:instrText>
            </w:r>
            <w:r w:rsidR="004939FF">
              <w:rPr>
                <w:rFonts w:ascii="Times New Roman" w:hAnsi="Times New Roman" w:cs="Times New Roman"/>
                <w:color w:val="000000"/>
              </w:rPr>
            </w:r>
            <w:r w:rsidR="004939FF">
              <w:rPr>
                <w:rFonts w:ascii="Times New Roman" w:hAnsi="Times New Roman" w:cs="Times New Roman"/>
                <w:color w:val="000000"/>
              </w:rPr>
              <w:fldChar w:fldCharType="separate"/>
            </w:r>
            <w:r w:rsidRPr="00B4107D">
              <w:rPr>
                <w:rFonts w:ascii="Times New Roman" w:hAnsi="Times New Roman" w:cs="Times New Roman"/>
                <w:color w:val="000000"/>
              </w:rPr>
              <w:fldChar w:fldCharType="end"/>
            </w:r>
            <w:r w:rsidR="00B4107D" w:rsidRPr="00B4107D">
              <w:rPr>
                <w:rFonts w:ascii="Times New Roman" w:hAnsi="Times New Roman" w:cs="Times New Roman"/>
                <w:color w:val="000000"/>
              </w:rPr>
              <w:t xml:space="preserve">являюсь налоговым резидентом иностранного государства </w:t>
            </w:r>
          </w:p>
          <w:p w:rsidR="00B4107D" w:rsidRPr="00B4107D" w:rsidRDefault="00B4107D" w:rsidP="00B4107D">
            <w:pPr>
              <w:rPr>
                <w:rFonts w:ascii="Times New Roman" w:hAnsi="Times New Roman" w:cs="Times New Roman"/>
                <w:color w:val="000000"/>
              </w:rPr>
            </w:pPr>
            <w:r w:rsidRPr="00B4107D">
              <w:rPr>
                <w:rFonts w:ascii="Times New Roman" w:hAnsi="Times New Roman" w:cs="Times New Roman"/>
                <w:color w:val="000000"/>
              </w:rPr>
              <w:t>(перечислите все страны и укажите ИНН или его аналог для каждой страны):</w:t>
            </w:r>
          </w:p>
          <w:p w:rsidR="00B4107D" w:rsidRPr="00B4107D" w:rsidRDefault="00B4107D" w:rsidP="00B4107D">
            <w:pPr>
              <w:rPr>
                <w:rFonts w:ascii="Times New Roman" w:hAnsi="Times New Roman" w:cs="Times New Roman"/>
                <w:color w:val="000000"/>
              </w:rPr>
            </w:pPr>
            <w:r w:rsidRPr="00B4107D">
              <w:rPr>
                <w:rFonts w:ascii="Times New Roman" w:hAnsi="Times New Roman" w:cs="Times New Roman"/>
                <w:color w:val="000000"/>
              </w:rPr>
              <w:t>Страна налогового резидентства:</w:t>
            </w:r>
            <w:r w:rsidRPr="00B4107D">
              <w:rPr>
                <w:rFonts w:ascii="Times New Roman" w:hAnsi="Times New Roman" w:cs="Times New Roman"/>
                <w:color w:val="000000"/>
                <w:u w:val="single"/>
              </w:rPr>
              <w:t xml:space="preserve">                                                     </w:t>
            </w:r>
            <w:r w:rsidRPr="00B4107D">
              <w:rPr>
                <w:rFonts w:ascii="Times New Roman" w:hAnsi="Times New Roman" w:cs="Times New Roman"/>
                <w:color w:val="000000"/>
              </w:rPr>
              <w:t>ИНН:</w:t>
            </w:r>
            <w:r w:rsidRPr="00B4107D">
              <w:rPr>
                <w:rFonts w:ascii="Times New Roman" w:hAnsi="Times New Roman" w:cs="Times New Roman"/>
                <w:color w:val="000000"/>
                <w:u w:val="single"/>
              </w:rPr>
              <w:t xml:space="preserve">                                                         </w:t>
            </w:r>
            <w:r w:rsidRPr="00B4107D">
              <w:rPr>
                <w:rFonts w:ascii="Times New Roman" w:hAnsi="Times New Roman" w:cs="Times New Roman"/>
                <w:color w:val="FFFFFF" w:themeColor="background1"/>
              </w:rPr>
              <w:t>.</w:t>
            </w:r>
            <w:r w:rsidRPr="00B4107D">
              <w:rPr>
                <w:rFonts w:ascii="Times New Roman" w:hAnsi="Times New Roman" w:cs="Times New Roman"/>
                <w:color w:val="000000"/>
              </w:rPr>
              <w:t xml:space="preserve">   </w:t>
            </w:r>
          </w:p>
          <w:p w:rsidR="00B4107D" w:rsidRPr="00B4107D" w:rsidRDefault="00B4107D" w:rsidP="00B4107D">
            <w:pPr>
              <w:rPr>
                <w:rFonts w:ascii="Times New Roman" w:hAnsi="Times New Roman" w:cs="Times New Roman"/>
                <w:color w:val="000000"/>
                <w:u w:val="single"/>
              </w:rPr>
            </w:pPr>
            <w:r w:rsidRPr="00B4107D">
              <w:rPr>
                <w:rFonts w:ascii="Times New Roman" w:hAnsi="Times New Roman" w:cs="Times New Roman"/>
                <w:color w:val="000000"/>
              </w:rPr>
              <w:t>Страна налогового резидентства:</w:t>
            </w:r>
            <w:r w:rsidRPr="00B4107D">
              <w:rPr>
                <w:rFonts w:ascii="Times New Roman" w:hAnsi="Times New Roman" w:cs="Times New Roman"/>
                <w:color w:val="000000"/>
                <w:u w:val="single"/>
              </w:rPr>
              <w:t xml:space="preserve">                                                     </w:t>
            </w:r>
            <w:r w:rsidRPr="00B4107D">
              <w:rPr>
                <w:rFonts w:ascii="Times New Roman" w:hAnsi="Times New Roman" w:cs="Times New Roman"/>
                <w:color w:val="000000"/>
              </w:rPr>
              <w:t>ИНН:</w:t>
            </w:r>
            <w:r w:rsidRPr="00B4107D">
              <w:rPr>
                <w:rFonts w:ascii="Times New Roman" w:hAnsi="Times New Roman" w:cs="Times New Roman"/>
                <w:color w:val="000000"/>
                <w:u w:val="single"/>
              </w:rPr>
              <w:t xml:space="preserve">                                                         </w:t>
            </w:r>
            <w:r w:rsidRPr="00B4107D">
              <w:rPr>
                <w:rFonts w:ascii="Times New Roman" w:hAnsi="Times New Roman" w:cs="Times New Roman"/>
                <w:color w:val="FFFFFF" w:themeColor="background1"/>
                <w:u w:val="single"/>
              </w:rPr>
              <w:t>.</w:t>
            </w:r>
          </w:p>
          <w:p w:rsidR="00B4107D" w:rsidRPr="00B4107D" w:rsidRDefault="00B4107D" w:rsidP="00B4107D">
            <w:pPr>
              <w:rPr>
                <w:rFonts w:ascii="Times New Roman" w:hAnsi="Times New Roman" w:cs="Times New Roman"/>
                <w:color w:val="000000"/>
              </w:rPr>
            </w:pPr>
            <w:r w:rsidRPr="00B4107D">
              <w:rPr>
                <w:rFonts w:ascii="Times New Roman" w:hAnsi="Times New Roman" w:cs="Times New Roman"/>
                <w:color w:val="000000"/>
              </w:rPr>
              <w:t xml:space="preserve">                                                                    </w:t>
            </w:r>
            <w:r>
              <w:rPr>
                <w:rFonts w:ascii="Times New Roman" w:hAnsi="Times New Roman" w:cs="Times New Roman"/>
                <w:color w:val="000000"/>
              </w:rPr>
              <w:t xml:space="preserve">  </w:t>
            </w:r>
            <w:r w:rsidR="00D62AD0">
              <w:rPr>
                <w:rFonts w:ascii="Times New Roman" w:hAnsi="Times New Roman" w:cs="Times New Roman"/>
                <w:color w:val="000000"/>
              </w:rPr>
              <w:t xml:space="preserve">      </w:t>
            </w:r>
            <w:r>
              <w:rPr>
                <w:rFonts w:ascii="Times New Roman" w:hAnsi="Times New Roman" w:cs="Times New Roman"/>
                <w:color w:val="000000"/>
              </w:rPr>
              <w:t xml:space="preserve">  </w:t>
            </w:r>
            <w:r w:rsidRPr="00B4107D">
              <w:rPr>
                <w:rFonts w:ascii="Times New Roman" w:hAnsi="Times New Roman" w:cs="Times New Roman"/>
                <w:color w:val="000000"/>
              </w:rPr>
              <w:t xml:space="preserve"> </w:t>
            </w:r>
            <w:r w:rsidR="00567342" w:rsidRPr="00B4107D">
              <w:rPr>
                <w:rFonts w:ascii="Times New Roman" w:hAnsi="Times New Roman" w:cs="Times New Roman"/>
                <w:color w:val="000000"/>
              </w:rPr>
              <w:fldChar w:fldCharType="begin">
                <w:ffData>
                  <w:name w:val=""/>
                  <w:enabled/>
                  <w:calcOnExit w:val="0"/>
                  <w:checkBox>
                    <w:size w:val="20"/>
                    <w:default w:val="0"/>
                  </w:checkBox>
                </w:ffData>
              </w:fldChar>
            </w:r>
            <w:r w:rsidRPr="00B4107D">
              <w:rPr>
                <w:rFonts w:ascii="Times New Roman" w:hAnsi="Times New Roman" w:cs="Times New Roman"/>
                <w:color w:val="000000"/>
              </w:rPr>
              <w:instrText xml:space="preserve"> FORMCHECKBOX </w:instrText>
            </w:r>
            <w:r w:rsidR="004939FF">
              <w:rPr>
                <w:rFonts w:ascii="Times New Roman" w:hAnsi="Times New Roman" w:cs="Times New Roman"/>
                <w:color w:val="000000"/>
              </w:rPr>
            </w:r>
            <w:r w:rsidR="004939FF">
              <w:rPr>
                <w:rFonts w:ascii="Times New Roman" w:hAnsi="Times New Roman" w:cs="Times New Roman"/>
                <w:color w:val="000000"/>
              </w:rPr>
              <w:fldChar w:fldCharType="separate"/>
            </w:r>
            <w:r w:rsidR="00567342" w:rsidRPr="00B4107D">
              <w:rPr>
                <w:rFonts w:ascii="Times New Roman" w:hAnsi="Times New Roman" w:cs="Times New Roman"/>
                <w:color w:val="000000"/>
              </w:rPr>
              <w:fldChar w:fldCharType="end"/>
            </w:r>
            <w:r w:rsidRPr="00B4107D">
              <w:rPr>
                <w:rFonts w:ascii="Times New Roman" w:hAnsi="Times New Roman" w:cs="Times New Roman"/>
                <w:color w:val="000000"/>
              </w:rPr>
              <w:t xml:space="preserve"> ИНН отсутствует (укажите причину отсутствия):</w:t>
            </w:r>
          </w:p>
          <w:p w:rsidR="00B4107D" w:rsidRPr="00B4107D" w:rsidRDefault="00B4107D" w:rsidP="00B4107D">
            <w:pPr>
              <w:ind w:left="460"/>
              <w:jc w:val="both"/>
              <w:rPr>
                <w:rFonts w:ascii="Times New Roman" w:hAnsi="Times New Roman" w:cs="Times New Roman"/>
                <w:color w:val="000000"/>
              </w:rPr>
            </w:pPr>
            <w:r w:rsidRPr="00B4107D">
              <w:rPr>
                <w:rFonts w:ascii="Times New Roman" w:hAnsi="Times New Roman" w:cs="Times New Roman"/>
                <w:color w:val="000000"/>
              </w:rPr>
              <w:t xml:space="preserve">                                                                       </w:t>
            </w:r>
            <w:r w:rsidR="00567342" w:rsidRPr="00B4107D">
              <w:rPr>
                <w:rFonts w:ascii="Times New Roman" w:hAnsi="Times New Roman" w:cs="Times New Roman"/>
                <w:color w:val="000000"/>
              </w:rPr>
              <w:fldChar w:fldCharType="begin">
                <w:ffData>
                  <w:name w:val=""/>
                  <w:enabled/>
                  <w:calcOnExit w:val="0"/>
                  <w:checkBox>
                    <w:size w:val="16"/>
                    <w:default w:val="0"/>
                  </w:checkBox>
                </w:ffData>
              </w:fldChar>
            </w:r>
            <w:r w:rsidRPr="00B4107D">
              <w:rPr>
                <w:rFonts w:ascii="Times New Roman" w:hAnsi="Times New Roman" w:cs="Times New Roman"/>
                <w:color w:val="000000"/>
              </w:rPr>
              <w:instrText xml:space="preserve"> FORMCHECKBOX </w:instrText>
            </w:r>
            <w:r w:rsidR="004939FF">
              <w:rPr>
                <w:rFonts w:ascii="Times New Roman" w:hAnsi="Times New Roman" w:cs="Times New Roman"/>
                <w:color w:val="000000"/>
              </w:rPr>
            </w:r>
            <w:r w:rsidR="004939FF">
              <w:rPr>
                <w:rFonts w:ascii="Times New Roman" w:hAnsi="Times New Roman" w:cs="Times New Roman"/>
                <w:color w:val="000000"/>
              </w:rPr>
              <w:fldChar w:fldCharType="separate"/>
            </w:r>
            <w:r w:rsidR="00567342" w:rsidRPr="00B4107D">
              <w:rPr>
                <w:rFonts w:ascii="Times New Roman" w:hAnsi="Times New Roman" w:cs="Times New Roman"/>
                <w:color w:val="000000"/>
              </w:rPr>
              <w:fldChar w:fldCharType="end"/>
            </w:r>
            <w:r w:rsidRPr="00B4107D">
              <w:rPr>
                <w:rFonts w:ascii="Times New Roman" w:hAnsi="Times New Roman" w:cs="Times New Roman"/>
                <w:color w:val="000000"/>
              </w:rPr>
              <w:t xml:space="preserve"> юрисдикция не присваивает ИНН;</w:t>
            </w:r>
          </w:p>
          <w:p w:rsidR="00B4107D" w:rsidRPr="00B4107D" w:rsidRDefault="00B4107D" w:rsidP="00B4107D">
            <w:pPr>
              <w:autoSpaceDE w:val="0"/>
              <w:autoSpaceDN w:val="0"/>
              <w:adjustRightInd w:val="0"/>
              <w:spacing w:before="60" w:after="60"/>
              <w:ind w:left="460"/>
              <w:contextualSpacing/>
              <w:jc w:val="both"/>
              <w:rPr>
                <w:rFonts w:ascii="Times New Roman" w:hAnsi="Times New Roman" w:cs="Times New Roman"/>
                <w:color w:val="000000"/>
              </w:rPr>
            </w:pPr>
            <w:r w:rsidRPr="00B4107D">
              <w:rPr>
                <w:rFonts w:ascii="Times New Roman" w:hAnsi="Times New Roman" w:cs="Times New Roman"/>
                <w:color w:val="000000"/>
              </w:rPr>
              <w:t xml:space="preserve">                                                                       </w:t>
            </w:r>
            <w:r w:rsidR="00567342" w:rsidRPr="00B4107D">
              <w:rPr>
                <w:rFonts w:ascii="Times New Roman" w:hAnsi="Times New Roman" w:cs="Times New Roman"/>
                <w:color w:val="000000"/>
              </w:rPr>
              <w:fldChar w:fldCharType="begin">
                <w:ffData>
                  <w:name w:val=""/>
                  <w:enabled/>
                  <w:calcOnExit w:val="0"/>
                  <w:checkBox>
                    <w:size w:val="16"/>
                    <w:default w:val="0"/>
                  </w:checkBox>
                </w:ffData>
              </w:fldChar>
            </w:r>
            <w:r w:rsidRPr="00B4107D">
              <w:rPr>
                <w:rFonts w:ascii="Times New Roman" w:hAnsi="Times New Roman" w:cs="Times New Roman"/>
                <w:color w:val="000000"/>
              </w:rPr>
              <w:instrText xml:space="preserve"> FORMCHECKBOX </w:instrText>
            </w:r>
            <w:r w:rsidR="004939FF">
              <w:rPr>
                <w:rFonts w:ascii="Times New Roman" w:hAnsi="Times New Roman" w:cs="Times New Roman"/>
                <w:color w:val="000000"/>
              </w:rPr>
            </w:r>
            <w:r w:rsidR="004939FF">
              <w:rPr>
                <w:rFonts w:ascii="Times New Roman" w:hAnsi="Times New Roman" w:cs="Times New Roman"/>
                <w:color w:val="000000"/>
              </w:rPr>
              <w:fldChar w:fldCharType="separate"/>
            </w:r>
            <w:r w:rsidR="00567342" w:rsidRPr="00B4107D">
              <w:rPr>
                <w:rFonts w:ascii="Times New Roman" w:hAnsi="Times New Roman" w:cs="Times New Roman"/>
                <w:color w:val="000000"/>
              </w:rPr>
              <w:fldChar w:fldCharType="end"/>
            </w:r>
            <w:r w:rsidRPr="00B4107D">
              <w:rPr>
                <w:rFonts w:ascii="Times New Roman" w:hAnsi="Times New Roman" w:cs="Times New Roman"/>
                <w:color w:val="000000"/>
              </w:rPr>
              <w:t xml:space="preserve"> юрисдикция не присвоила ИНН юридическому лицу;</w:t>
            </w:r>
          </w:p>
          <w:p w:rsidR="00B4107D" w:rsidRPr="00B4107D" w:rsidRDefault="00B4107D" w:rsidP="002C0AA5">
            <w:pPr>
              <w:jc w:val="both"/>
              <w:rPr>
                <w:rFonts w:ascii="Times New Roman" w:hAnsi="Times New Roman" w:cs="Times New Roman"/>
                <w:color w:val="000000"/>
              </w:rPr>
            </w:pPr>
            <w:r w:rsidRPr="00B4107D">
              <w:rPr>
                <w:rFonts w:ascii="Times New Roman" w:hAnsi="Times New Roman" w:cs="Times New Roman"/>
                <w:color w:val="000000"/>
              </w:rPr>
              <w:t xml:space="preserve">                                                           </w:t>
            </w:r>
            <w:r w:rsidRPr="00580098">
              <w:rPr>
                <w:rFonts w:ascii="Times New Roman" w:hAnsi="Times New Roman" w:cs="Times New Roman"/>
                <w:color w:val="000000"/>
              </w:rPr>
              <w:t xml:space="preserve">         </w:t>
            </w:r>
            <w:r w:rsidR="00965934">
              <w:rPr>
                <w:rFonts w:ascii="Times New Roman" w:hAnsi="Times New Roman" w:cs="Times New Roman"/>
                <w:color w:val="000000"/>
              </w:rPr>
              <w:t xml:space="preserve"> </w:t>
            </w:r>
            <w:r w:rsidRPr="00580098">
              <w:rPr>
                <w:rFonts w:ascii="Times New Roman" w:hAnsi="Times New Roman" w:cs="Times New Roman"/>
                <w:color w:val="000000"/>
              </w:rPr>
              <w:t xml:space="preserve">     </w:t>
            </w:r>
            <w:r w:rsidRPr="00B4107D">
              <w:rPr>
                <w:rFonts w:ascii="Times New Roman" w:hAnsi="Times New Roman" w:cs="Times New Roman"/>
                <w:color w:val="000000"/>
              </w:rPr>
              <w:t xml:space="preserve">     </w:t>
            </w:r>
            <w:r w:rsidR="00567342" w:rsidRPr="00B4107D">
              <w:rPr>
                <w:rFonts w:ascii="Times New Roman" w:hAnsi="Times New Roman" w:cs="Times New Roman"/>
                <w:color w:val="000000"/>
              </w:rPr>
              <w:fldChar w:fldCharType="begin">
                <w:ffData>
                  <w:name w:val=""/>
                  <w:enabled/>
                  <w:calcOnExit w:val="0"/>
                  <w:checkBox>
                    <w:size w:val="16"/>
                    <w:default w:val="0"/>
                  </w:checkBox>
                </w:ffData>
              </w:fldChar>
            </w:r>
            <w:r w:rsidRPr="00B4107D">
              <w:rPr>
                <w:rFonts w:ascii="Times New Roman" w:hAnsi="Times New Roman" w:cs="Times New Roman"/>
                <w:color w:val="000000"/>
              </w:rPr>
              <w:instrText xml:space="preserve"> FORMCHECKBOX </w:instrText>
            </w:r>
            <w:r w:rsidR="004939FF">
              <w:rPr>
                <w:rFonts w:ascii="Times New Roman" w:hAnsi="Times New Roman" w:cs="Times New Roman"/>
                <w:color w:val="000000"/>
              </w:rPr>
            </w:r>
            <w:r w:rsidR="004939FF">
              <w:rPr>
                <w:rFonts w:ascii="Times New Roman" w:hAnsi="Times New Roman" w:cs="Times New Roman"/>
                <w:color w:val="000000"/>
              </w:rPr>
              <w:fldChar w:fldCharType="separate"/>
            </w:r>
            <w:r w:rsidR="00567342" w:rsidRPr="00B4107D">
              <w:rPr>
                <w:rFonts w:ascii="Times New Roman" w:hAnsi="Times New Roman" w:cs="Times New Roman"/>
                <w:color w:val="000000"/>
              </w:rPr>
              <w:fldChar w:fldCharType="end"/>
            </w:r>
            <w:r w:rsidRPr="00B4107D">
              <w:rPr>
                <w:rFonts w:ascii="Times New Roman" w:hAnsi="Times New Roman" w:cs="Times New Roman"/>
                <w:color w:val="000000"/>
              </w:rPr>
              <w:t xml:space="preserve"> иное (указать причину)</w:t>
            </w:r>
          </w:p>
        </w:tc>
      </w:tr>
      <w:tr w:rsidR="00BD6255" w:rsidRPr="00353079" w:rsidTr="002C0AA5">
        <w:trPr>
          <w:trHeight w:val="431"/>
        </w:trPr>
        <w:tc>
          <w:tcPr>
            <w:tcW w:w="560" w:type="dxa"/>
            <w:gridSpan w:val="2"/>
          </w:tcPr>
          <w:p w:rsidR="00BD6255" w:rsidRPr="00353079" w:rsidRDefault="00BD6255" w:rsidP="00C828C7">
            <w:pPr>
              <w:jc w:val="both"/>
              <w:rPr>
                <w:rFonts w:ascii="Times New Roman" w:hAnsi="Times New Roman" w:cs="Times New Roman"/>
                <w:color w:val="000000"/>
              </w:rPr>
            </w:pPr>
            <w:r>
              <w:rPr>
                <w:rFonts w:ascii="Times New Roman" w:hAnsi="Times New Roman" w:cs="Times New Roman"/>
                <w:color w:val="000000"/>
              </w:rPr>
              <w:t>2</w:t>
            </w:r>
            <w:r w:rsidR="00C828C7">
              <w:rPr>
                <w:rFonts w:ascii="Times New Roman" w:hAnsi="Times New Roman" w:cs="Times New Roman"/>
                <w:color w:val="000000"/>
              </w:rPr>
              <w:t>2</w:t>
            </w:r>
          </w:p>
        </w:tc>
        <w:tc>
          <w:tcPr>
            <w:tcW w:w="10214" w:type="dxa"/>
            <w:gridSpan w:val="19"/>
          </w:tcPr>
          <w:p w:rsidR="00BD6255" w:rsidRPr="004C4552" w:rsidRDefault="00BD6255" w:rsidP="004C4552">
            <w:pPr>
              <w:jc w:val="both"/>
              <w:rPr>
                <w:rFonts w:ascii="Times New Roman" w:hAnsi="Times New Roman" w:cs="Times New Roman"/>
              </w:rPr>
            </w:pPr>
            <w:r w:rsidRPr="00353079">
              <w:rPr>
                <w:rFonts w:ascii="Times New Roman" w:hAnsi="Times New Roman" w:cs="Times New Roman"/>
              </w:rPr>
              <w:t>Для выгодоприобретателя, который является физическим лицом, а также для контролирующего лица выгодоприобретателя</w:t>
            </w:r>
            <w:r w:rsidR="00B4107D" w:rsidRPr="00B4107D">
              <w:rPr>
                <w:rFonts w:ascii="Times New Roman" w:hAnsi="Times New Roman" w:cs="Times New Roman"/>
              </w:rPr>
              <w:t>:</w:t>
            </w:r>
            <w:r w:rsidRPr="00353079">
              <w:rPr>
                <w:rFonts w:ascii="Times New Roman" w:hAnsi="Times New Roman" w:cs="Times New Roman"/>
              </w:rPr>
              <w:t xml:space="preserve"> </w:t>
            </w:r>
          </w:p>
        </w:tc>
      </w:tr>
      <w:tr w:rsidR="00B4107D" w:rsidRPr="00580098" w:rsidTr="00EF39BA">
        <w:trPr>
          <w:trHeight w:val="627"/>
        </w:trPr>
        <w:tc>
          <w:tcPr>
            <w:tcW w:w="10774" w:type="dxa"/>
            <w:gridSpan w:val="21"/>
          </w:tcPr>
          <w:p w:rsidR="00B4107D" w:rsidRPr="00580098" w:rsidRDefault="00B4107D" w:rsidP="0052694A">
            <w:pPr>
              <w:spacing w:line="240" w:lineRule="atLeast"/>
              <w:rPr>
                <w:rFonts w:ascii="Times New Roman" w:hAnsi="Times New Roman" w:cs="Times New Roman"/>
                <w:highlight w:val="lightGray"/>
              </w:rPr>
            </w:pPr>
            <w:r w:rsidRPr="00580098">
              <w:rPr>
                <w:rFonts w:ascii="Times New Roman" w:hAnsi="Times New Roman" w:cs="Times New Roman"/>
                <w:highlight w:val="lightGray"/>
              </w:rPr>
              <w:t>Выгодоприобретатель 1 _________________________________________</w:t>
            </w:r>
          </w:p>
          <w:p w:rsidR="00B4107D" w:rsidRPr="00580098" w:rsidRDefault="00B4107D" w:rsidP="00580098">
            <w:pPr>
              <w:rPr>
                <w:rFonts w:ascii="Times" w:hAnsi="Times"/>
                <w:sz w:val="20"/>
                <w:szCs w:val="20"/>
              </w:rPr>
            </w:pPr>
            <w:r w:rsidRPr="00580098">
              <w:rPr>
                <w:rFonts w:ascii="Times New Roman" w:hAnsi="Times New Roman" w:cs="Times New Roman"/>
                <w:i/>
                <w:highlight w:val="lightGray"/>
              </w:rPr>
              <w:t xml:space="preserve">            </w:t>
            </w:r>
            <w:r w:rsidR="00580098">
              <w:rPr>
                <w:rFonts w:ascii="Times New Roman" w:hAnsi="Times New Roman" w:cs="Times New Roman"/>
                <w:i/>
                <w:highlight w:val="lightGray"/>
              </w:rPr>
              <w:t xml:space="preserve">                              </w:t>
            </w:r>
            <w:r w:rsidRPr="00580098">
              <w:rPr>
                <w:rFonts w:ascii="Times New Roman" w:hAnsi="Times New Roman" w:cs="Times New Roman"/>
                <w:i/>
                <w:sz w:val="20"/>
                <w:szCs w:val="20"/>
                <w:highlight w:val="lightGray"/>
              </w:rPr>
              <w:t>(Фамилия, Имя, Отчество (при наличии последнего)</w:t>
            </w:r>
          </w:p>
        </w:tc>
      </w:tr>
      <w:tr w:rsidR="00013EE8" w:rsidRPr="0017565B" w:rsidTr="00EF39BA">
        <w:tc>
          <w:tcPr>
            <w:tcW w:w="10774" w:type="dxa"/>
            <w:gridSpan w:val="21"/>
          </w:tcPr>
          <w:p w:rsidR="00013EE8" w:rsidRDefault="00567342" w:rsidP="00BD6255">
            <w:pPr>
              <w:autoSpaceDE w:val="0"/>
              <w:autoSpaceDN w:val="0"/>
              <w:adjustRightInd w:val="0"/>
              <w:spacing w:before="120" w:after="60"/>
              <w:contextualSpacing/>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013EE8"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013EE8" w:rsidRPr="006050DE">
              <w:rPr>
                <w:rFonts w:ascii="Times" w:hAnsi="Times" w:cs="Times New Roman"/>
                <w:color w:val="000000"/>
              </w:rPr>
              <w:t>явля</w:t>
            </w:r>
            <w:r w:rsidR="00013EE8">
              <w:rPr>
                <w:rFonts w:ascii="Times" w:hAnsi="Times" w:cs="Times New Roman"/>
                <w:color w:val="000000"/>
              </w:rPr>
              <w:t>ется</w:t>
            </w:r>
            <w:r w:rsidR="00013EE8" w:rsidRPr="006050DE">
              <w:rPr>
                <w:rFonts w:ascii="Times" w:hAnsi="Times" w:cs="Times New Roman"/>
                <w:color w:val="000000"/>
              </w:rPr>
              <w:t xml:space="preserve"> на</w:t>
            </w:r>
            <w:r w:rsidR="00013EE8">
              <w:rPr>
                <w:rFonts w:ascii="Times" w:hAnsi="Times" w:cs="Times New Roman"/>
                <w:color w:val="000000"/>
              </w:rPr>
              <w:t xml:space="preserve">логовым резидентом иностранного государства </w:t>
            </w:r>
          </w:p>
          <w:p w:rsidR="00013EE8" w:rsidRPr="00C276C9" w:rsidRDefault="00013EE8" w:rsidP="00BD6255">
            <w:pPr>
              <w:autoSpaceDE w:val="0"/>
              <w:autoSpaceDN w:val="0"/>
              <w:adjustRightInd w:val="0"/>
              <w:spacing w:before="120" w:after="60"/>
              <w:contextualSpacing/>
              <w:jc w:val="both"/>
              <w:rPr>
                <w:rFonts w:ascii="Times" w:hAnsi="Times" w:cs="Times New Roman"/>
                <w:color w:val="000000"/>
              </w:rPr>
            </w:pPr>
            <w:r>
              <w:rPr>
                <w:rFonts w:ascii="Times" w:hAnsi="Times" w:cs="Times New Roman"/>
                <w:color w:val="000000"/>
              </w:rPr>
              <w:t xml:space="preserve">(указать </w:t>
            </w:r>
            <w:r w:rsidRPr="006050DE">
              <w:rPr>
                <w:rFonts w:ascii="Times" w:hAnsi="Times" w:cs="Times New Roman"/>
                <w:color w:val="000000"/>
              </w:rPr>
              <w:t>какой/каких стран и ИНН):</w:t>
            </w:r>
          </w:p>
          <w:p w:rsidR="00013EE8" w:rsidRPr="006050DE" w:rsidRDefault="00013EE8" w:rsidP="00BD6255">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013EE8" w:rsidRPr="006050DE" w:rsidRDefault="00013EE8" w:rsidP="00BD6255">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013EE8" w:rsidRDefault="00013EE8" w:rsidP="00BD6255">
            <w:pPr>
              <w:rPr>
                <w:rFonts w:ascii="Times" w:hAnsi="Times" w:cs="Times New Roman"/>
                <w:color w:val="000000"/>
              </w:rPr>
            </w:pPr>
            <w:r>
              <w:rPr>
                <w:rFonts w:ascii="Times" w:hAnsi="Times" w:cs="Times New Roman"/>
                <w:color w:val="000000"/>
              </w:rPr>
              <w:t xml:space="preserve">                      </w:t>
            </w:r>
            <w:r w:rsidR="00965934">
              <w:rPr>
                <w:rFonts w:ascii="Times" w:hAnsi="Times" w:cs="Times New Roman"/>
                <w:color w:val="000000"/>
              </w:rPr>
              <w:t xml:space="preserve">       </w:t>
            </w:r>
            <w:r>
              <w:rPr>
                <w:rFonts w:ascii="Times" w:hAnsi="Times" w:cs="Times New Roman"/>
                <w:color w:val="000000"/>
              </w:rPr>
              <w:t xml:space="preserve">           </w:t>
            </w:r>
            <w:r w:rsidR="00567342" w:rsidRPr="006050DE">
              <w:rPr>
                <w:rFonts w:ascii="Times" w:hAnsi="Times" w:cs="Times New Roman"/>
                <w:color w:val="000000"/>
              </w:rPr>
              <w:fldChar w:fldCharType="begin">
                <w:ffData>
                  <w:name w:val=""/>
                  <w:enabled/>
                  <w:calcOnExit w:val="0"/>
                  <w:checkBox>
                    <w:size w:val="20"/>
                    <w:default w:val="0"/>
                  </w:checkBox>
                </w:ffData>
              </w:fldChar>
            </w:r>
            <w:r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sidRPr="006050DE">
              <w:rPr>
                <w:rFonts w:ascii="Times" w:hAnsi="Times" w:cs="Times New Roman"/>
                <w:color w:val="000000"/>
              </w:rPr>
              <w:fldChar w:fldCharType="end"/>
            </w:r>
            <w:r w:rsidRPr="006050DE">
              <w:rPr>
                <w:rFonts w:ascii="Times" w:hAnsi="Times" w:cs="Times New Roman"/>
                <w:color w:val="000000"/>
              </w:rPr>
              <w:t xml:space="preserve"> ИНН отсутствует (укажите причину отсутствия):</w:t>
            </w:r>
          </w:p>
          <w:p w:rsidR="00013EE8" w:rsidRDefault="00013EE8" w:rsidP="00BD6255">
            <w:pPr>
              <w:ind w:left="460"/>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присваивает ИНН;</w:t>
            </w:r>
          </w:p>
          <w:p w:rsidR="00013EE8" w:rsidRDefault="00013EE8" w:rsidP="00BD6255">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присвоила ИНН физическому лицу;</w:t>
            </w:r>
          </w:p>
          <w:p w:rsidR="00013EE8" w:rsidRPr="006050DE" w:rsidRDefault="00013EE8" w:rsidP="00BD6255">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иное (указать причину)</w:t>
            </w:r>
            <w:r w:rsidRPr="006050DE">
              <w:rPr>
                <w:rFonts w:ascii="Times" w:hAnsi="Times" w:cs="Times New Roman"/>
                <w:color w:val="000000"/>
                <w:u w:val="single"/>
              </w:rPr>
              <w:t xml:space="preserve">                     </w:t>
            </w:r>
            <w:r>
              <w:rPr>
                <w:rFonts w:ascii="Times" w:hAnsi="Times" w:cs="Times New Roman"/>
                <w:color w:val="000000"/>
                <w:u w:val="single"/>
              </w:rPr>
              <w:t xml:space="preserve">                                    </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013EE8" w:rsidRDefault="00013EE8" w:rsidP="00BD6255">
            <w:pPr>
              <w:jc w:val="both"/>
              <w:rPr>
                <w:rFonts w:ascii="Times" w:hAnsi="Times" w:cs="Times New Roman"/>
                <w:color w:val="000000"/>
              </w:rPr>
            </w:pPr>
            <w:r w:rsidRPr="006050DE">
              <w:rPr>
                <w:rFonts w:ascii="Times" w:hAnsi="Times" w:cs="Times New Roman"/>
                <w:color w:val="000000"/>
              </w:rPr>
              <w:lastRenderedPageBreak/>
              <w:t xml:space="preserve">При отсутствии ИНН укажите номер социального </w:t>
            </w:r>
            <w:r>
              <w:rPr>
                <w:rFonts w:ascii="Times" w:hAnsi="Times" w:cs="Times New Roman"/>
                <w:color w:val="000000"/>
              </w:rPr>
              <w:t xml:space="preserve">страхования или </w:t>
            </w:r>
            <w:r w:rsidRPr="006050DE">
              <w:rPr>
                <w:rFonts w:ascii="Times" w:hAnsi="Times" w:cs="Times New Roman"/>
                <w:color w:val="000000"/>
              </w:rPr>
              <w:t>обеспечения в иностранном государстве</w:t>
            </w:r>
            <w:r>
              <w:rPr>
                <w:rFonts w:ascii="Times" w:hAnsi="Times" w:cs="Times New Roman"/>
                <w:color w:val="000000"/>
              </w:rPr>
              <w:t>:</w:t>
            </w:r>
          </w:p>
          <w:p w:rsidR="00013EE8" w:rsidRPr="00013EE8" w:rsidRDefault="00013EE8" w:rsidP="00BD6255">
            <w:pPr>
              <w:jc w:val="both"/>
              <w:rPr>
                <w:rFonts w:ascii="Times" w:hAnsi="Times" w:cs="Times New Roman"/>
                <w:color w:val="FFFFFF" w:themeColor="background1"/>
              </w:rPr>
            </w:pPr>
            <w:r>
              <w:rPr>
                <w:rFonts w:ascii="Times" w:hAnsi="Times" w:cs="Times New Roman"/>
                <w:color w:val="000000"/>
              </w:rPr>
              <w:t>___________________________________</w:t>
            </w:r>
          </w:p>
          <w:p w:rsidR="00013EE8" w:rsidRPr="0017565B" w:rsidRDefault="00567342" w:rsidP="00BD6255">
            <w:pPr>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013EE8"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013EE8">
              <w:rPr>
                <w:rFonts w:ascii="Times" w:hAnsi="Times" w:cs="Times New Roman"/>
                <w:color w:val="000000"/>
              </w:rPr>
              <w:t xml:space="preserve"> не </w:t>
            </w:r>
            <w:r w:rsidR="00013EE8" w:rsidRPr="006050DE">
              <w:rPr>
                <w:rFonts w:ascii="Times" w:hAnsi="Times" w:cs="Times New Roman"/>
                <w:color w:val="000000"/>
              </w:rPr>
              <w:t>явля</w:t>
            </w:r>
            <w:r w:rsidR="00013EE8">
              <w:rPr>
                <w:rFonts w:ascii="Times" w:hAnsi="Times" w:cs="Times New Roman"/>
                <w:color w:val="000000"/>
              </w:rPr>
              <w:t>ется</w:t>
            </w:r>
            <w:r w:rsidR="00013EE8" w:rsidRPr="006050DE">
              <w:rPr>
                <w:rFonts w:ascii="Times" w:hAnsi="Times" w:cs="Times New Roman"/>
                <w:color w:val="000000"/>
              </w:rPr>
              <w:t xml:space="preserve"> на</w:t>
            </w:r>
            <w:r w:rsidR="00013EE8">
              <w:rPr>
                <w:rFonts w:ascii="Times" w:hAnsi="Times" w:cs="Times New Roman"/>
                <w:color w:val="000000"/>
              </w:rPr>
              <w:t xml:space="preserve">логовым резидентом ни в одном государстве </w:t>
            </w:r>
            <w:r w:rsidR="00013EE8" w:rsidRPr="00B42915">
              <w:rPr>
                <w:rFonts w:ascii="Arial CYR" w:hAnsi="Arial CYR" w:cs="Arial CYR"/>
                <w:color w:val="000000"/>
                <w:sz w:val="16"/>
                <w:szCs w:val="16"/>
                <w:u w:val="single"/>
              </w:rPr>
              <w:t xml:space="preserve">                                  </w:t>
            </w:r>
          </w:p>
        </w:tc>
      </w:tr>
      <w:tr w:rsidR="00013EE8" w:rsidRPr="0017565B" w:rsidTr="00C828C7">
        <w:tc>
          <w:tcPr>
            <w:tcW w:w="7143" w:type="dxa"/>
            <w:gridSpan w:val="13"/>
          </w:tcPr>
          <w:p w:rsidR="00013EE8" w:rsidRPr="0053537F" w:rsidRDefault="00013EE8" w:rsidP="00013EE8">
            <w:pPr>
              <w:jc w:val="both"/>
              <w:rPr>
                <w:rFonts w:ascii="Times" w:hAnsi="Times"/>
              </w:rPr>
            </w:pPr>
            <w:r>
              <w:rPr>
                <w:rFonts w:ascii="Times" w:hAnsi="Times"/>
              </w:rPr>
              <w:lastRenderedPageBreak/>
              <w:t>Отличается ли страна налогового резидентства лица от адреса фактического проживания?</w:t>
            </w:r>
          </w:p>
        </w:tc>
        <w:tc>
          <w:tcPr>
            <w:tcW w:w="3631" w:type="dxa"/>
            <w:gridSpan w:val="8"/>
          </w:tcPr>
          <w:p w:rsidR="00013EE8"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да</w:t>
            </w:r>
            <w:r w:rsidR="00013EE8">
              <w:rPr>
                <w:rFonts w:ascii="Times" w:hAnsi="Times"/>
              </w:rPr>
              <w:t>, и предоставьте письменное объяснение в отношении отсутствия статуса налогового резидента в стране фактического проживания: _________________</w:t>
            </w:r>
          </w:p>
          <w:p w:rsidR="00013EE8" w:rsidRPr="0053537F" w:rsidRDefault="00567342" w:rsidP="00BD6255">
            <w:pPr>
              <w:rPr>
                <w:rFonts w:ascii="Times" w:hAnsi="Times"/>
              </w:rPr>
            </w:pPr>
            <w:r w:rsidRPr="0053537F">
              <w:rPr>
                <w:rFonts w:ascii="Times" w:hAnsi="Times"/>
              </w:rPr>
              <w:fldChar w:fldCharType="begin">
                <w:ffData>
                  <w:name w:val=""/>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нет</w:t>
            </w:r>
          </w:p>
        </w:tc>
      </w:tr>
      <w:tr w:rsidR="00013EE8" w:rsidRPr="0017565B" w:rsidTr="00C828C7">
        <w:tc>
          <w:tcPr>
            <w:tcW w:w="7143" w:type="dxa"/>
            <w:gridSpan w:val="13"/>
          </w:tcPr>
          <w:p w:rsidR="00013EE8" w:rsidRPr="0053537F" w:rsidRDefault="00013EE8" w:rsidP="00013EE8">
            <w:pPr>
              <w:jc w:val="both"/>
              <w:rPr>
                <w:rFonts w:ascii="Times" w:hAnsi="Times"/>
              </w:rPr>
            </w:pPr>
            <w:r w:rsidRPr="0053537F">
              <w:rPr>
                <w:rFonts w:ascii="Times" w:hAnsi="Times"/>
              </w:rPr>
              <w:t xml:space="preserve">Наличие адреса </w:t>
            </w:r>
            <w:r>
              <w:rPr>
                <w:rFonts w:ascii="Times" w:hAnsi="Times"/>
              </w:rPr>
              <w:t xml:space="preserve">фактического </w:t>
            </w:r>
            <w:r w:rsidRPr="0053537F">
              <w:rPr>
                <w:rFonts w:ascii="Times" w:hAnsi="Times"/>
              </w:rPr>
              <w:t xml:space="preserve">проживания и/или почтового адреса в </w:t>
            </w:r>
            <w:r>
              <w:rPr>
                <w:rFonts w:ascii="Times" w:hAnsi="Times"/>
              </w:rPr>
              <w:t>другом иностранном государстве</w:t>
            </w:r>
          </w:p>
        </w:tc>
        <w:tc>
          <w:tcPr>
            <w:tcW w:w="3631" w:type="dxa"/>
            <w:gridSpan w:val="8"/>
          </w:tcPr>
          <w:p w:rsidR="00013EE8"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да</w:t>
            </w:r>
          </w:p>
          <w:p w:rsidR="00013EE8"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нет</w:t>
            </w:r>
          </w:p>
        </w:tc>
      </w:tr>
      <w:tr w:rsidR="00013EE8" w:rsidRPr="0017565B" w:rsidTr="00C828C7">
        <w:tc>
          <w:tcPr>
            <w:tcW w:w="7143" w:type="dxa"/>
            <w:gridSpan w:val="13"/>
          </w:tcPr>
          <w:p w:rsidR="00013EE8" w:rsidRPr="0053537F" w:rsidRDefault="00013EE8" w:rsidP="00013EE8">
            <w:pPr>
              <w:jc w:val="both"/>
              <w:rPr>
                <w:rFonts w:ascii="Times" w:hAnsi="Times"/>
              </w:rPr>
            </w:pPr>
            <w:r w:rsidRPr="0053537F">
              <w:rPr>
                <w:rFonts w:ascii="Times" w:hAnsi="Times"/>
              </w:rPr>
              <w:t xml:space="preserve">Наличие </w:t>
            </w:r>
            <w:r w:rsidRPr="005E244A">
              <w:rPr>
                <w:rFonts w:ascii="Times" w:hAnsi="Times"/>
              </w:rPr>
              <w:t>номер</w:t>
            </w:r>
            <w:r>
              <w:rPr>
                <w:rFonts w:ascii="Times" w:hAnsi="Times"/>
              </w:rPr>
              <w:t>а</w:t>
            </w:r>
            <w:r w:rsidRPr="005E244A">
              <w:rPr>
                <w:rFonts w:ascii="Times" w:hAnsi="Times"/>
              </w:rPr>
              <w:t xml:space="preserve"> (номер</w:t>
            </w:r>
            <w:r>
              <w:rPr>
                <w:rFonts w:ascii="Times" w:hAnsi="Times"/>
              </w:rPr>
              <w:t>ов</w:t>
            </w:r>
            <w:r w:rsidRPr="005E244A">
              <w:rPr>
                <w:rFonts w:ascii="Times" w:hAnsi="Times"/>
              </w:rPr>
              <w:t>) телефона</w:t>
            </w:r>
            <w:r w:rsidRPr="0053537F">
              <w:rPr>
                <w:rFonts w:ascii="Times" w:hAnsi="Times"/>
              </w:rPr>
              <w:t xml:space="preserve"> в </w:t>
            </w:r>
            <w:r>
              <w:rPr>
                <w:rFonts w:ascii="Times" w:hAnsi="Times"/>
              </w:rPr>
              <w:t xml:space="preserve">другом иностранном государстве (при отсутствии номера </w:t>
            </w:r>
            <w:r w:rsidRPr="005E244A">
              <w:rPr>
                <w:rFonts w:ascii="Times" w:hAnsi="Times"/>
              </w:rPr>
              <w:t>телефона</w:t>
            </w:r>
            <w:r>
              <w:rPr>
                <w:rFonts w:ascii="Times" w:hAnsi="Times"/>
              </w:rPr>
              <w:t xml:space="preserve"> в РФ) </w:t>
            </w:r>
          </w:p>
        </w:tc>
        <w:tc>
          <w:tcPr>
            <w:tcW w:w="3631" w:type="dxa"/>
            <w:gridSpan w:val="8"/>
          </w:tcPr>
          <w:p w:rsidR="00013EE8"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да</w:t>
            </w:r>
          </w:p>
          <w:p w:rsidR="00013EE8"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нет</w:t>
            </w:r>
          </w:p>
        </w:tc>
      </w:tr>
      <w:tr w:rsidR="00013EE8" w:rsidRPr="0017565B" w:rsidTr="00C828C7">
        <w:tc>
          <w:tcPr>
            <w:tcW w:w="7143" w:type="dxa"/>
            <w:gridSpan w:val="13"/>
          </w:tcPr>
          <w:p w:rsidR="00013EE8" w:rsidRPr="0053537F" w:rsidRDefault="00013EE8" w:rsidP="00013EE8">
            <w:pPr>
              <w:spacing w:before="120" w:after="120"/>
              <w:jc w:val="both"/>
              <w:rPr>
                <w:rFonts w:ascii="Times" w:hAnsi="Times"/>
              </w:rPr>
            </w:pPr>
            <w:r>
              <w:rPr>
                <w:rFonts w:ascii="Times" w:hAnsi="Times"/>
              </w:rPr>
              <w:t xml:space="preserve">Наличие </w:t>
            </w:r>
            <w:r w:rsidRPr="0074327C">
              <w:rPr>
                <w:rFonts w:ascii="Times" w:hAnsi="Times"/>
              </w:rPr>
              <w:t>постоянн</w:t>
            </w:r>
            <w:r>
              <w:rPr>
                <w:rFonts w:ascii="Times" w:hAnsi="Times"/>
              </w:rPr>
              <w:t>ых</w:t>
            </w:r>
            <w:r w:rsidRPr="0074327C">
              <w:rPr>
                <w:rFonts w:ascii="Times" w:hAnsi="Times"/>
              </w:rPr>
              <w:t xml:space="preserve"> поручени</w:t>
            </w:r>
            <w:r>
              <w:rPr>
                <w:rFonts w:ascii="Times" w:hAnsi="Times"/>
              </w:rPr>
              <w:t>й</w:t>
            </w:r>
            <w:r w:rsidRPr="0074327C">
              <w:rPr>
                <w:rFonts w:ascii="Times" w:hAnsi="Times"/>
              </w:rPr>
              <w:t xml:space="preserve"> на перечисление средств (за исключением банковского вклада) на счет или адрес в</w:t>
            </w:r>
            <w:r>
              <w:rPr>
                <w:rFonts w:ascii="Times" w:hAnsi="Times"/>
              </w:rPr>
              <w:t xml:space="preserve"> </w:t>
            </w:r>
            <w:r w:rsidRPr="0074327C">
              <w:rPr>
                <w:rFonts w:ascii="Times" w:hAnsi="Times"/>
              </w:rPr>
              <w:t>иностранном государстве</w:t>
            </w:r>
          </w:p>
        </w:tc>
        <w:tc>
          <w:tcPr>
            <w:tcW w:w="3631" w:type="dxa"/>
            <w:gridSpan w:val="8"/>
          </w:tcPr>
          <w:p w:rsidR="00013EE8"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да</w:t>
            </w:r>
          </w:p>
          <w:p w:rsidR="00013EE8"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нет</w:t>
            </w:r>
          </w:p>
        </w:tc>
      </w:tr>
      <w:tr w:rsidR="00013EE8" w:rsidRPr="0017565B" w:rsidTr="00C828C7">
        <w:tc>
          <w:tcPr>
            <w:tcW w:w="7143" w:type="dxa"/>
            <w:gridSpan w:val="13"/>
          </w:tcPr>
          <w:p w:rsidR="00013EE8" w:rsidRPr="0053537F" w:rsidRDefault="00013EE8" w:rsidP="00013EE8">
            <w:pPr>
              <w:spacing w:before="120" w:after="120"/>
              <w:jc w:val="both"/>
              <w:rPr>
                <w:rFonts w:ascii="Times" w:hAnsi="Times"/>
              </w:rPr>
            </w:pPr>
            <w:r>
              <w:rPr>
                <w:rFonts w:ascii="Times" w:hAnsi="Times"/>
              </w:rPr>
              <w:t>Оформляло ли лицо доверенность или право подписи</w:t>
            </w:r>
            <w:r w:rsidRPr="0074327C">
              <w:rPr>
                <w:rFonts w:ascii="Times" w:hAnsi="Times"/>
              </w:rPr>
              <w:t xml:space="preserve"> лицу, проживающему в иностранном государстве</w:t>
            </w:r>
            <w:r>
              <w:rPr>
                <w:rFonts w:ascii="Times" w:hAnsi="Times"/>
              </w:rPr>
              <w:t>?</w:t>
            </w:r>
          </w:p>
        </w:tc>
        <w:tc>
          <w:tcPr>
            <w:tcW w:w="3631" w:type="dxa"/>
            <w:gridSpan w:val="8"/>
          </w:tcPr>
          <w:p w:rsidR="00013EE8"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да</w:t>
            </w:r>
          </w:p>
          <w:p w:rsidR="00013EE8"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нет</w:t>
            </w:r>
          </w:p>
        </w:tc>
      </w:tr>
      <w:tr w:rsidR="00013EE8" w:rsidRPr="0017565B" w:rsidTr="00C828C7">
        <w:tc>
          <w:tcPr>
            <w:tcW w:w="7143" w:type="dxa"/>
            <w:gridSpan w:val="13"/>
          </w:tcPr>
          <w:p w:rsidR="00013EE8" w:rsidRDefault="00013EE8" w:rsidP="00013EE8">
            <w:pPr>
              <w:jc w:val="both"/>
              <w:rPr>
                <w:rFonts w:ascii="Times" w:hAnsi="Times"/>
              </w:rPr>
            </w:pPr>
            <w:r>
              <w:rPr>
                <w:rFonts w:ascii="Times" w:hAnsi="Times"/>
              </w:rPr>
              <w:t>Имеет ли лицо а</w:t>
            </w:r>
            <w:r w:rsidRPr="0074327C">
              <w:rPr>
                <w:rFonts w:ascii="Times" w:hAnsi="Times"/>
              </w:rPr>
              <w:t>дрес до востребования в иностранной юрисдикции (в отсутствии иного адреса</w:t>
            </w:r>
            <w:r>
              <w:rPr>
                <w:rFonts w:ascii="Times" w:hAnsi="Times"/>
              </w:rPr>
              <w:t xml:space="preserve">)?  </w:t>
            </w:r>
          </w:p>
          <w:p w:rsidR="00013EE8" w:rsidRDefault="00013EE8" w:rsidP="00013EE8">
            <w:pPr>
              <w:jc w:val="both"/>
              <w:rPr>
                <w:rFonts w:ascii="Times" w:hAnsi="Times"/>
              </w:rPr>
            </w:pPr>
            <w:r>
              <w:rPr>
                <w:rFonts w:ascii="Times" w:hAnsi="Times"/>
              </w:rPr>
              <w:t>При наличии укажите адрес</w:t>
            </w:r>
            <w:r w:rsidR="0052694A">
              <w:rPr>
                <w:rFonts w:ascii="Times" w:hAnsi="Times"/>
              </w:rPr>
              <w:t xml:space="preserve"> на латинице</w:t>
            </w:r>
            <w:r>
              <w:rPr>
                <w:rFonts w:ascii="Times" w:hAnsi="Times"/>
              </w:rPr>
              <w:t xml:space="preserve">: </w:t>
            </w:r>
            <w:r w:rsidRPr="005E244A">
              <w:rPr>
                <w:rFonts w:ascii="Times" w:hAnsi="Times"/>
                <w:u w:val="single"/>
              </w:rPr>
              <w:t xml:space="preserve">                                    </w:t>
            </w:r>
            <w:r w:rsidRPr="005E244A">
              <w:rPr>
                <w:rFonts w:ascii="Times" w:hAnsi="Times"/>
                <w:color w:val="FFFFFF" w:themeColor="background1"/>
              </w:rPr>
              <w:t>.</w:t>
            </w:r>
          </w:p>
          <w:p w:rsidR="00013EE8" w:rsidRPr="00190878" w:rsidRDefault="00013EE8" w:rsidP="00013EE8">
            <w:pPr>
              <w:jc w:val="both"/>
              <w:rPr>
                <w:rFonts w:ascii="Times" w:hAnsi="Times"/>
                <w:color w:val="FFFFFF" w:themeColor="background1"/>
              </w:rPr>
            </w:pPr>
            <w:r w:rsidRPr="00190878">
              <w:rPr>
                <w:rFonts w:ascii="Times" w:hAnsi="Times"/>
                <w:u w:val="single"/>
              </w:rPr>
              <w:t xml:space="preserve">                                                                                                                                            </w:t>
            </w:r>
          </w:p>
        </w:tc>
        <w:tc>
          <w:tcPr>
            <w:tcW w:w="3631" w:type="dxa"/>
            <w:gridSpan w:val="8"/>
          </w:tcPr>
          <w:p w:rsidR="00013EE8" w:rsidRPr="0053537F" w:rsidRDefault="00567342" w:rsidP="00BD6255">
            <w:pPr>
              <w:rPr>
                <w:rFonts w:ascii="Times" w:hAnsi="Times"/>
              </w:rPr>
            </w:pPr>
            <w:r w:rsidRPr="0053537F">
              <w:rPr>
                <w:rFonts w:ascii="Times" w:hAnsi="Times"/>
              </w:rPr>
              <w:fldChar w:fldCharType="begin">
                <w:ffData>
                  <w:name w:val="Флажок1"/>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да</w:t>
            </w:r>
          </w:p>
          <w:p w:rsidR="00013EE8" w:rsidRPr="0053537F" w:rsidRDefault="00567342" w:rsidP="00BD6255">
            <w:pPr>
              <w:rPr>
                <w:rFonts w:ascii="Times" w:hAnsi="Times"/>
              </w:rPr>
            </w:pPr>
            <w:r w:rsidRPr="0053537F">
              <w:rPr>
                <w:rFonts w:ascii="Times" w:hAnsi="Times"/>
              </w:rPr>
              <w:fldChar w:fldCharType="begin">
                <w:ffData>
                  <w:name w:val="Флажок2"/>
                  <w:enabled/>
                  <w:calcOnExit w:val="0"/>
                  <w:checkBox>
                    <w:sizeAuto/>
                    <w:default w:val="0"/>
                  </w:checkBox>
                </w:ffData>
              </w:fldChar>
            </w:r>
            <w:r w:rsidR="00013EE8"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013EE8" w:rsidRPr="0053537F">
              <w:rPr>
                <w:rFonts w:ascii="Times" w:hAnsi="Times"/>
              </w:rPr>
              <w:t xml:space="preserve"> нет</w:t>
            </w:r>
          </w:p>
        </w:tc>
      </w:tr>
      <w:tr w:rsidR="00B4107D" w:rsidRPr="00580098" w:rsidTr="00EF39BA">
        <w:trPr>
          <w:trHeight w:val="627"/>
        </w:trPr>
        <w:tc>
          <w:tcPr>
            <w:tcW w:w="10774" w:type="dxa"/>
            <w:gridSpan w:val="21"/>
          </w:tcPr>
          <w:p w:rsidR="00B4107D" w:rsidRPr="00580098" w:rsidRDefault="00B4107D" w:rsidP="0052694A">
            <w:pPr>
              <w:spacing w:line="240" w:lineRule="atLeast"/>
              <w:rPr>
                <w:rFonts w:ascii="Times New Roman" w:hAnsi="Times New Roman" w:cs="Times New Roman"/>
                <w:highlight w:val="lightGray"/>
              </w:rPr>
            </w:pPr>
            <w:r w:rsidRPr="00580098">
              <w:rPr>
                <w:rFonts w:ascii="Times New Roman" w:hAnsi="Times New Roman" w:cs="Times New Roman"/>
                <w:highlight w:val="lightGray"/>
              </w:rPr>
              <w:t>Контролирующее лицо выгодоприобретателя 1 _________________________________________</w:t>
            </w:r>
          </w:p>
          <w:p w:rsidR="00B4107D" w:rsidRPr="00580098" w:rsidRDefault="00B4107D" w:rsidP="00580098">
            <w:pPr>
              <w:rPr>
                <w:rFonts w:ascii="Times" w:hAnsi="Times"/>
                <w:sz w:val="20"/>
                <w:szCs w:val="20"/>
              </w:rPr>
            </w:pPr>
            <w:r w:rsidRPr="00580098">
              <w:rPr>
                <w:rFonts w:ascii="Times New Roman" w:hAnsi="Times New Roman" w:cs="Times New Roman"/>
                <w:i/>
                <w:highlight w:val="lightGray"/>
              </w:rPr>
              <w:t xml:space="preserve">                                                                                </w:t>
            </w:r>
            <w:r w:rsidRPr="00580098">
              <w:rPr>
                <w:rFonts w:ascii="Times New Roman" w:hAnsi="Times New Roman" w:cs="Times New Roman"/>
                <w:i/>
                <w:sz w:val="20"/>
                <w:szCs w:val="20"/>
                <w:highlight w:val="lightGray"/>
              </w:rPr>
              <w:t>(Фамилия, Имя, Отчество (при наличии последнего)</w:t>
            </w:r>
          </w:p>
        </w:tc>
      </w:tr>
      <w:tr w:rsidR="00B4107D" w:rsidRPr="0017565B" w:rsidTr="002C0AA5">
        <w:trPr>
          <w:trHeight w:val="608"/>
        </w:trPr>
        <w:tc>
          <w:tcPr>
            <w:tcW w:w="7143" w:type="dxa"/>
            <w:gridSpan w:val="13"/>
          </w:tcPr>
          <w:p w:rsidR="00B4107D" w:rsidRPr="00353079" w:rsidRDefault="00567342" w:rsidP="00B4107D">
            <w:pPr>
              <w:rPr>
                <w:rFonts w:ascii="Times New Roman" w:hAnsi="Times New Roman" w:cs="Times New Roman"/>
              </w:rPr>
            </w:pPr>
            <w:r w:rsidRPr="00353079">
              <w:rPr>
                <w:rFonts w:ascii="Times New Roman" w:hAnsi="Times New Roman" w:cs="Times New Roman"/>
                <w:color w:val="000000"/>
              </w:rPr>
              <w:fldChar w:fldCharType="begin">
                <w:ffData>
                  <w:name w:val="Флажок1"/>
                  <w:enabled/>
                  <w:calcOnExit w:val="0"/>
                  <w:checkBox>
                    <w:size w:val="20"/>
                    <w:default w:val="0"/>
                  </w:checkBox>
                </w:ffData>
              </w:fldChar>
            </w:r>
            <w:r w:rsidR="00B4107D" w:rsidRPr="00353079">
              <w:rPr>
                <w:rFonts w:ascii="Times New Roman" w:hAnsi="Times New Roman" w:cs="Times New Roman"/>
                <w:color w:val="000000"/>
              </w:rPr>
              <w:instrText xml:space="preserve"> FORMCHECKBOX </w:instrText>
            </w:r>
            <w:r w:rsidR="004939FF">
              <w:rPr>
                <w:rFonts w:ascii="Times New Roman" w:hAnsi="Times New Roman" w:cs="Times New Roman"/>
                <w:color w:val="000000"/>
              </w:rPr>
            </w:r>
            <w:r w:rsidR="004939FF">
              <w:rPr>
                <w:rFonts w:ascii="Times New Roman" w:hAnsi="Times New Roman" w:cs="Times New Roman"/>
                <w:color w:val="000000"/>
              </w:rPr>
              <w:fldChar w:fldCharType="separate"/>
            </w:r>
            <w:r w:rsidRPr="00353079">
              <w:rPr>
                <w:rFonts w:ascii="Times New Roman" w:hAnsi="Times New Roman" w:cs="Times New Roman"/>
                <w:color w:val="000000"/>
              </w:rPr>
              <w:fldChar w:fldCharType="end"/>
            </w:r>
            <w:r w:rsidR="00B4107D" w:rsidRPr="00353079">
              <w:rPr>
                <w:rFonts w:ascii="Times New Roman" w:hAnsi="Times New Roman" w:cs="Times New Roman"/>
                <w:color w:val="000000"/>
              </w:rPr>
              <w:t xml:space="preserve"> лицо является </w:t>
            </w:r>
            <w:r w:rsidR="00B4107D" w:rsidRPr="00353079">
              <w:rPr>
                <w:rFonts w:ascii="Times New Roman" w:hAnsi="Times New Roman" w:cs="Times New Roman"/>
              </w:rPr>
              <w:t xml:space="preserve">выгодоприобретателем </w:t>
            </w:r>
          </w:p>
          <w:p w:rsidR="00B4107D" w:rsidRPr="00353079" w:rsidRDefault="00567342" w:rsidP="00B4107D">
            <w:pPr>
              <w:rPr>
                <w:rFonts w:ascii="Times New Roman" w:hAnsi="Times New Roman" w:cs="Times New Roman"/>
              </w:rPr>
            </w:pPr>
            <w:r w:rsidRPr="00353079">
              <w:rPr>
                <w:rFonts w:ascii="Times New Roman" w:hAnsi="Times New Roman" w:cs="Times New Roman"/>
                <w:color w:val="000000"/>
              </w:rPr>
              <w:fldChar w:fldCharType="begin">
                <w:ffData>
                  <w:name w:val="Флажок1"/>
                  <w:enabled/>
                  <w:calcOnExit w:val="0"/>
                  <w:checkBox>
                    <w:size w:val="20"/>
                    <w:default w:val="0"/>
                  </w:checkBox>
                </w:ffData>
              </w:fldChar>
            </w:r>
            <w:r w:rsidR="00B4107D" w:rsidRPr="00353079">
              <w:rPr>
                <w:rFonts w:ascii="Times New Roman" w:hAnsi="Times New Roman" w:cs="Times New Roman"/>
                <w:color w:val="000000"/>
              </w:rPr>
              <w:instrText xml:space="preserve"> FORMCHECKBOX </w:instrText>
            </w:r>
            <w:r w:rsidR="004939FF">
              <w:rPr>
                <w:rFonts w:ascii="Times New Roman" w:hAnsi="Times New Roman" w:cs="Times New Roman"/>
                <w:color w:val="000000"/>
              </w:rPr>
            </w:r>
            <w:r w:rsidR="004939FF">
              <w:rPr>
                <w:rFonts w:ascii="Times New Roman" w:hAnsi="Times New Roman" w:cs="Times New Roman"/>
                <w:color w:val="000000"/>
              </w:rPr>
              <w:fldChar w:fldCharType="separate"/>
            </w:r>
            <w:r w:rsidRPr="00353079">
              <w:rPr>
                <w:rFonts w:ascii="Times New Roman" w:hAnsi="Times New Roman" w:cs="Times New Roman"/>
                <w:color w:val="000000"/>
              </w:rPr>
              <w:fldChar w:fldCharType="end"/>
            </w:r>
            <w:r w:rsidR="00B4107D" w:rsidRPr="00353079">
              <w:rPr>
                <w:rFonts w:ascii="Times New Roman" w:hAnsi="Times New Roman" w:cs="Times New Roman"/>
                <w:color w:val="000000"/>
              </w:rPr>
              <w:t xml:space="preserve"> лицо является контролирующим лицом </w:t>
            </w:r>
            <w:r w:rsidR="00B4107D" w:rsidRPr="00353079">
              <w:rPr>
                <w:rFonts w:ascii="Times New Roman" w:hAnsi="Times New Roman" w:cs="Times New Roman"/>
              </w:rPr>
              <w:t xml:space="preserve">выгодоприобретателя </w:t>
            </w:r>
          </w:p>
          <w:p w:rsidR="00B4107D" w:rsidRDefault="00B4107D" w:rsidP="00013EE8">
            <w:pPr>
              <w:jc w:val="both"/>
              <w:rPr>
                <w:rFonts w:ascii="Times" w:hAnsi="Times"/>
              </w:rPr>
            </w:pPr>
          </w:p>
        </w:tc>
        <w:tc>
          <w:tcPr>
            <w:tcW w:w="3631" w:type="dxa"/>
            <w:gridSpan w:val="8"/>
          </w:tcPr>
          <w:p w:rsidR="00B4107D" w:rsidRPr="0053537F" w:rsidRDefault="00B4107D" w:rsidP="00BD6255">
            <w:pPr>
              <w:rPr>
                <w:rFonts w:ascii="Times" w:hAnsi="Times"/>
              </w:rPr>
            </w:pPr>
          </w:p>
        </w:tc>
      </w:tr>
      <w:tr w:rsidR="00B4107D" w:rsidRPr="0017565B" w:rsidTr="00EF39BA">
        <w:tc>
          <w:tcPr>
            <w:tcW w:w="10774" w:type="dxa"/>
            <w:gridSpan w:val="21"/>
          </w:tcPr>
          <w:p w:rsidR="00B4107D" w:rsidRDefault="00567342" w:rsidP="0052694A">
            <w:pPr>
              <w:autoSpaceDE w:val="0"/>
              <w:autoSpaceDN w:val="0"/>
              <w:adjustRightInd w:val="0"/>
              <w:spacing w:before="120" w:after="60"/>
              <w:contextualSpacing/>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B4107D"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B4107D" w:rsidRPr="006050DE">
              <w:rPr>
                <w:rFonts w:ascii="Times" w:hAnsi="Times" w:cs="Times New Roman"/>
                <w:color w:val="000000"/>
              </w:rPr>
              <w:t>явля</w:t>
            </w:r>
            <w:r w:rsidR="00B4107D">
              <w:rPr>
                <w:rFonts w:ascii="Times" w:hAnsi="Times" w:cs="Times New Roman"/>
                <w:color w:val="000000"/>
              </w:rPr>
              <w:t>ется</w:t>
            </w:r>
            <w:r w:rsidR="00B4107D" w:rsidRPr="006050DE">
              <w:rPr>
                <w:rFonts w:ascii="Times" w:hAnsi="Times" w:cs="Times New Roman"/>
                <w:color w:val="000000"/>
              </w:rPr>
              <w:t xml:space="preserve"> на</w:t>
            </w:r>
            <w:r w:rsidR="00B4107D">
              <w:rPr>
                <w:rFonts w:ascii="Times" w:hAnsi="Times" w:cs="Times New Roman"/>
                <w:color w:val="000000"/>
              </w:rPr>
              <w:t xml:space="preserve">логовым резидентом иностранного государства </w:t>
            </w:r>
          </w:p>
          <w:p w:rsidR="00B4107D" w:rsidRPr="00C276C9" w:rsidRDefault="00B4107D" w:rsidP="0052694A">
            <w:pPr>
              <w:autoSpaceDE w:val="0"/>
              <w:autoSpaceDN w:val="0"/>
              <w:adjustRightInd w:val="0"/>
              <w:spacing w:before="120" w:after="60"/>
              <w:contextualSpacing/>
              <w:jc w:val="both"/>
              <w:rPr>
                <w:rFonts w:ascii="Times" w:hAnsi="Times" w:cs="Times New Roman"/>
                <w:color w:val="000000"/>
              </w:rPr>
            </w:pPr>
            <w:r>
              <w:rPr>
                <w:rFonts w:ascii="Times" w:hAnsi="Times" w:cs="Times New Roman"/>
                <w:color w:val="000000"/>
              </w:rPr>
              <w:t xml:space="preserve">(указать </w:t>
            </w:r>
            <w:r w:rsidRPr="006050DE">
              <w:rPr>
                <w:rFonts w:ascii="Times" w:hAnsi="Times" w:cs="Times New Roman"/>
                <w:color w:val="000000"/>
              </w:rPr>
              <w:t>какой/каких стран и ИНН):</w:t>
            </w:r>
          </w:p>
          <w:p w:rsidR="00B4107D" w:rsidRPr="006050DE" w:rsidRDefault="00B4107D" w:rsidP="0052694A">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B4107D" w:rsidRPr="006050DE" w:rsidRDefault="00B4107D" w:rsidP="0052694A">
            <w:pPr>
              <w:rPr>
                <w:rFonts w:ascii="Times" w:hAnsi="Times" w:cs="Times New Roman"/>
                <w:color w:val="000000"/>
              </w:rPr>
            </w:pPr>
            <w:r w:rsidRPr="006050DE">
              <w:rPr>
                <w:rFonts w:ascii="Times" w:hAnsi="Times" w:cs="Times New Roman"/>
                <w:color w:val="000000"/>
                <w:u w:val="single"/>
              </w:rPr>
              <w:t xml:space="preserve">                                                         </w:t>
            </w:r>
            <w:r w:rsidRPr="006050DE">
              <w:rPr>
                <w:rFonts w:ascii="Times" w:hAnsi="Times" w:cs="Times New Roman"/>
                <w:color w:val="000000"/>
              </w:rPr>
              <w:t>ИНН</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B4107D" w:rsidRDefault="00B4107D" w:rsidP="0052694A">
            <w:pPr>
              <w:rPr>
                <w:rFonts w:ascii="Times" w:hAnsi="Times" w:cs="Times New Roman"/>
                <w:color w:val="000000"/>
              </w:rPr>
            </w:pPr>
            <w:r>
              <w:rPr>
                <w:rFonts w:ascii="Times" w:hAnsi="Times" w:cs="Times New Roman"/>
                <w:color w:val="000000"/>
              </w:rPr>
              <w:t xml:space="preserve">                       </w:t>
            </w:r>
            <w:r w:rsidR="00965934">
              <w:rPr>
                <w:rFonts w:ascii="Times" w:hAnsi="Times" w:cs="Times New Roman"/>
                <w:color w:val="000000"/>
              </w:rPr>
              <w:t xml:space="preserve">       </w:t>
            </w:r>
            <w:r>
              <w:rPr>
                <w:rFonts w:ascii="Times" w:hAnsi="Times" w:cs="Times New Roman"/>
                <w:color w:val="000000"/>
              </w:rPr>
              <w:t xml:space="preserve">          </w:t>
            </w:r>
            <w:r w:rsidR="00567342" w:rsidRPr="006050DE">
              <w:rPr>
                <w:rFonts w:ascii="Times" w:hAnsi="Times" w:cs="Times New Roman"/>
                <w:color w:val="000000"/>
              </w:rPr>
              <w:fldChar w:fldCharType="begin">
                <w:ffData>
                  <w:name w:val=""/>
                  <w:enabled/>
                  <w:calcOnExit w:val="0"/>
                  <w:checkBox>
                    <w:size w:val="20"/>
                    <w:default w:val="0"/>
                  </w:checkBox>
                </w:ffData>
              </w:fldChar>
            </w:r>
            <w:r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sidRPr="006050DE">
              <w:rPr>
                <w:rFonts w:ascii="Times" w:hAnsi="Times" w:cs="Times New Roman"/>
                <w:color w:val="000000"/>
              </w:rPr>
              <w:fldChar w:fldCharType="end"/>
            </w:r>
            <w:r w:rsidRPr="006050DE">
              <w:rPr>
                <w:rFonts w:ascii="Times" w:hAnsi="Times" w:cs="Times New Roman"/>
                <w:color w:val="000000"/>
              </w:rPr>
              <w:t xml:space="preserve"> ИНН отсутствует (укажите причину отсутствия):</w:t>
            </w:r>
          </w:p>
          <w:p w:rsidR="00B4107D" w:rsidRDefault="00B4107D" w:rsidP="0052694A">
            <w:pPr>
              <w:ind w:left="460"/>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присваивает ИНН;</w:t>
            </w:r>
          </w:p>
          <w:p w:rsidR="00B4107D" w:rsidRDefault="00B4107D" w:rsidP="0052694A">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юрисдикция не присвоила ИНН физическому лицу;</w:t>
            </w:r>
          </w:p>
          <w:p w:rsidR="00B4107D" w:rsidRPr="006050DE" w:rsidRDefault="00B4107D" w:rsidP="0052694A">
            <w:pPr>
              <w:autoSpaceDE w:val="0"/>
              <w:autoSpaceDN w:val="0"/>
              <w:adjustRightInd w:val="0"/>
              <w:spacing w:before="60" w:after="60"/>
              <w:ind w:left="460"/>
              <w:contextualSpacing/>
              <w:jc w:val="both"/>
              <w:rPr>
                <w:rFonts w:ascii="Times" w:hAnsi="Times" w:cs="Times New Roman"/>
                <w:color w:val="000000"/>
              </w:rPr>
            </w:pPr>
            <w:r>
              <w:rPr>
                <w:rFonts w:ascii="Times" w:hAnsi="Times" w:cs="Times New Roman"/>
                <w:color w:val="000000"/>
              </w:rPr>
              <w:t xml:space="preserve">                                </w:t>
            </w:r>
            <w:r w:rsidR="00567342">
              <w:rPr>
                <w:rFonts w:ascii="Times" w:hAnsi="Times" w:cs="Times New Roman"/>
                <w:color w:val="000000"/>
              </w:rPr>
              <w:fldChar w:fldCharType="begin">
                <w:ffData>
                  <w:name w:val=""/>
                  <w:enabled/>
                  <w:calcOnExit w:val="0"/>
                  <w:checkBox>
                    <w:size w:val="16"/>
                    <w:default w:val="0"/>
                  </w:checkBox>
                </w:ffData>
              </w:fldChar>
            </w:r>
            <w:r>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00567342">
              <w:rPr>
                <w:rFonts w:ascii="Times" w:hAnsi="Times" w:cs="Times New Roman"/>
                <w:color w:val="000000"/>
              </w:rPr>
              <w:fldChar w:fldCharType="end"/>
            </w:r>
            <w:r w:rsidRPr="006050DE">
              <w:rPr>
                <w:rFonts w:ascii="Times" w:hAnsi="Times" w:cs="Times New Roman"/>
                <w:color w:val="000000"/>
              </w:rPr>
              <w:t xml:space="preserve"> иное (указать причину)</w:t>
            </w:r>
            <w:r w:rsidRPr="006050DE">
              <w:rPr>
                <w:rFonts w:ascii="Times" w:hAnsi="Times" w:cs="Times New Roman"/>
                <w:color w:val="000000"/>
                <w:u w:val="single"/>
              </w:rPr>
              <w:t xml:space="preserve">                     </w:t>
            </w:r>
            <w:r>
              <w:rPr>
                <w:rFonts w:ascii="Times" w:hAnsi="Times" w:cs="Times New Roman"/>
                <w:color w:val="000000"/>
                <w:u w:val="single"/>
              </w:rPr>
              <w:t xml:space="preserve">                                    </w:t>
            </w:r>
            <w:r w:rsidRPr="006050DE">
              <w:rPr>
                <w:rFonts w:ascii="Times" w:hAnsi="Times" w:cs="Times New Roman"/>
                <w:color w:val="000000"/>
                <w:u w:val="single"/>
              </w:rPr>
              <w:t xml:space="preserve">                          </w:t>
            </w:r>
            <w:r w:rsidRPr="006050DE">
              <w:rPr>
                <w:rFonts w:ascii="Times" w:hAnsi="Times" w:cs="Times New Roman"/>
                <w:color w:val="FFFFFF" w:themeColor="background1"/>
              </w:rPr>
              <w:t>.</w:t>
            </w:r>
          </w:p>
          <w:p w:rsidR="00B4107D" w:rsidRDefault="00B4107D" w:rsidP="0052694A">
            <w:pPr>
              <w:jc w:val="both"/>
              <w:rPr>
                <w:rFonts w:ascii="Times" w:hAnsi="Times" w:cs="Times New Roman"/>
                <w:color w:val="000000"/>
              </w:rPr>
            </w:pPr>
            <w:r w:rsidRPr="006050DE">
              <w:rPr>
                <w:rFonts w:ascii="Times" w:hAnsi="Times" w:cs="Times New Roman"/>
                <w:color w:val="000000"/>
              </w:rPr>
              <w:t xml:space="preserve">При отсутствии ИНН укажите номер социального </w:t>
            </w:r>
            <w:r>
              <w:rPr>
                <w:rFonts w:ascii="Times" w:hAnsi="Times" w:cs="Times New Roman"/>
                <w:color w:val="000000"/>
              </w:rPr>
              <w:t xml:space="preserve">страхования или </w:t>
            </w:r>
            <w:r w:rsidRPr="006050DE">
              <w:rPr>
                <w:rFonts w:ascii="Times" w:hAnsi="Times" w:cs="Times New Roman"/>
                <w:color w:val="000000"/>
              </w:rPr>
              <w:t>обеспечения в иностранном государстве</w:t>
            </w:r>
            <w:r>
              <w:rPr>
                <w:rFonts w:ascii="Times" w:hAnsi="Times" w:cs="Times New Roman"/>
                <w:color w:val="000000"/>
              </w:rPr>
              <w:t>:</w:t>
            </w:r>
          </w:p>
          <w:p w:rsidR="00B4107D" w:rsidRPr="00013EE8" w:rsidRDefault="00B4107D" w:rsidP="0052694A">
            <w:pPr>
              <w:jc w:val="both"/>
              <w:rPr>
                <w:rFonts w:ascii="Times" w:hAnsi="Times" w:cs="Times New Roman"/>
                <w:color w:val="FFFFFF" w:themeColor="background1"/>
              </w:rPr>
            </w:pPr>
            <w:r>
              <w:rPr>
                <w:rFonts w:ascii="Times" w:hAnsi="Times" w:cs="Times New Roman"/>
                <w:color w:val="000000"/>
              </w:rPr>
              <w:t>___________________________________</w:t>
            </w:r>
          </w:p>
          <w:p w:rsidR="00B4107D" w:rsidRPr="0017565B" w:rsidRDefault="00567342" w:rsidP="0052694A">
            <w:pPr>
              <w:jc w:val="both"/>
              <w:rPr>
                <w:rFonts w:ascii="Times" w:hAnsi="Times" w:cs="Times New Roman"/>
                <w:color w:val="000000"/>
              </w:rPr>
            </w:pPr>
            <w:r w:rsidRPr="006050DE">
              <w:rPr>
                <w:rFonts w:ascii="Times" w:hAnsi="Times" w:cs="Times New Roman"/>
                <w:color w:val="000000"/>
              </w:rPr>
              <w:fldChar w:fldCharType="begin">
                <w:ffData>
                  <w:name w:val="Флажок1"/>
                  <w:enabled/>
                  <w:calcOnExit w:val="0"/>
                  <w:checkBox>
                    <w:size w:val="20"/>
                    <w:default w:val="0"/>
                  </w:checkBox>
                </w:ffData>
              </w:fldChar>
            </w:r>
            <w:r w:rsidR="00B4107D" w:rsidRPr="006050DE">
              <w:rPr>
                <w:rFonts w:ascii="Times" w:hAnsi="Times" w:cs="Times New Roman"/>
                <w:color w:val="000000"/>
              </w:rPr>
              <w:instrText xml:space="preserve"> FORMCHECKBOX </w:instrText>
            </w:r>
            <w:r w:rsidR="004939FF">
              <w:rPr>
                <w:rFonts w:ascii="Times" w:hAnsi="Times" w:cs="Times New Roman"/>
                <w:color w:val="000000"/>
              </w:rPr>
            </w:r>
            <w:r w:rsidR="004939FF">
              <w:rPr>
                <w:rFonts w:ascii="Times" w:hAnsi="Times" w:cs="Times New Roman"/>
                <w:color w:val="000000"/>
              </w:rPr>
              <w:fldChar w:fldCharType="separate"/>
            </w:r>
            <w:r w:rsidRPr="006050DE">
              <w:rPr>
                <w:rFonts w:ascii="Times" w:hAnsi="Times" w:cs="Times New Roman"/>
                <w:color w:val="000000"/>
              </w:rPr>
              <w:fldChar w:fldCharType="end"/>
            </w:r>
            <w:r w:rsidR="00B4107D">
              <w:rPr>
                <w:rFonts w:ascii="Times" w:hAnsi="Times" w:cs="Times New Roman"/>
                <w:color w:val="000000"/>
              </w:rPr>
              <w:t xml:space="preserve"> не </w:t>
            </w:r>
            <w:r w:rsidR="00B4107D" w:rsidRPr="006050DE">
              <w:rPr>
                <w:rFonts w:ascii="Times" w:hAnsi="Times" w:cs="Times New Roman"/>
                <w:color w:val="000000"/>
              </w:rPr>
              <w:t>явля</w:t>
            </w:r>
            <w:r w:rsidR="00B4107D">
              <w:rPr>
                <w:rFonts w:ascii="Times" w:hAnsi="Times" w:cs="Times New Roman"/>
                <w:color w:val="000000"/>
              </w:rPr>
              <w:t>ется</w:t>
            </w:r>
            <w:r w:rsidR="00B4107D" w:rsidRPr="006050DE">
              <w:rPr>
                <w:rFonts w:ascii="Times" w:hAnsi="Times" w:cs="Times New Roman"/>
                <w:color w:val="000000"/>
              </w:rPr>
              <w:t xml:space="preserve"> на</w:t>
            </w:r>
            <w:r w:rsidR="00B4107D">
              <w:rPr>
                <w:rFonts w:ascii="Times" w:hAnsi="Times" w:cs="Times New Roman"/>
                <w:color w:val="000000"/>
              </w:rPr>
              <w:t xml:space="preserve">логовым резидентом ни в одном государстве </w:t>
            </w:r>
            <w:r w:rsidR="00B4107D" w:rsidRPr="00B42915">
              <w:rPr>
                <w:rFonts w:ascii="Arial CYR" w:hAnsi="Arial CYR" w:cs="Arial CYR"/>
                <w:color w:val="000000"/>
                <w:sz w:val="16"/>
                <w:szCs w:val="16"/>
                <w:u w:val="single"/>
              </w:rPr>
              <w:t xml:space="preserve">                                  </w:t>
            </w:r>
          </w:p>
        </w:tc>
      </w:tr>
      <w:tr w:rsidR="00B4107D" w:rsidRPr="0017565B" w:rsidTr="00C828C7">
        <w:tc>
          <w:tcPr>
            <w:tcW w:w="7143" w:type="dxa"/>
            <w:gridSpan w:val="13"/>
          </w:tcPr>
          <w:p w:rsidR="00B4107D" w:rsidRPr="0053537F" w:rsidRDefault="00B4107D" w:rsidP="0052694A">
            <w:pPr>
              <w:jc w:val="both"/>
              <w:rPr>
                <w:rFonts w:ascii="Times" w:hAnsi="Times"/>
              </w:rPr>
            </w:pPr>
            <w:r>
              <w:rPr>
                <w:rFonts w:ascii="Times" w:hAnsi="Times"/>
              </w:rPr>
              <w:t>Отличается ли страна налогового резидентства лица от адреса фактического проживания?</w:t>
            </w:r>
          </w:p>
        </w:tc>
        <w:tc>
          <w:tcPr>
            <w:tcW w:w="3631" w:type="dxa"/>
            <w:gridSpan w:val="8"/>
          </w:tcPr>
          <w:p w:rsidR="00B4107D" w:rsidRDefault="00567342" w:rsidP="0052694A">
            <w:pPr>
              <w:rPr>
                <w:rFonts w:ascii="Times" w:hAnsi="Times"/>
              </w:rPr>
            </w:pPr>
            <w:r w:rsidRPr="0053537F">
              <w:rPr>
                <w:rFonts w:ascii="Times" w:hAnsi="Times"/>
              </w:rPr>
              <w:fldChar w:fldCharType="begin">
                <w:ffData>
                  <w:name w:val="Флажок1"/>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да</w:t>
            </w:r>
            <w:r w:rsidR="00B4107D">
              <w:rPr>
                <w:rFonts w:ascii="Times" w:hAnsi="Times"/>
              </w:rPr>
              <w:t>, и предоставьте письменное объяснение в отношении отсутствия статуса налогового резидента в стране фактического проживания: _________________</w:t>
            </w:r>
          </w:p>
          <w:p w:rsidR="00B4107D" w:rsidRPr="0053537F" w:rsidRDefault="00567342" w:rsidP="0052694A">
            <w:pPr>
              <w:rPr>
                <w:rFonts w:ascii="Times" w:hAnsi="Times"/>
              </w:rPr>
            </w:pPr>
            <w:r w:rsidRPr="0053537F">
              <w:rPr>
                <w:rFonts w:ascii="Times" w:hAnsi="Times"/>
              </w:rPr>
              <w:fldChar w:fldCharType="begin">
                <w:ffData>
                  <w:name w:val=""/>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нет</w:t>
            </w:r>
          </w:p>
        </w:tc>
      </w:tr>
      <w:tr w:rsidR="00B4107D" w:rsidRPr="0017565B" w:rsidTr="00C828C7">
        <w:tc>
          <w:tcPr>
            <w:tcW w:w="7143" w:type="dxa"/>
            <w:gridSpan w:val="13"/>
          </w:tcPr>
          <w:p w:rsidR="00B4107D" w:rsidRPr="0053537F" w:rsidRDefault="00B4107D" w:rsidP="0052694A">
            <w:pPr>
              <w:jc w:val="both"/>
              <w:rPr>
                <w:rFonts w:ascii="Times" w:hAnsi="Times"/>
              </w:rPr>
            </w:pPr>
            <w:r w:rsidRPr="0053537F">
              <w:rPr>
                <w:rFonts w:ascii="Times" w:hAnsi="Times"/>
              </w:rPr>
              <w:t xml:space="preserve">Наличие адреса </w:t>
            </w:r>
            <w:r>
              <w:rPr>
                <w:rFonts w:ascii="Times" w:hAnsi="Times"/>
              </w:rPr>
              <w:t xml:space="preserve">фактического </w:t>
            </w:r>
            <w:r w:rsidRPr="0053537F">
              <w:rPr>
                <w:rFonts w:ascii="Times" w:hAnsi="Times"/>
              </w:rPr>
              <w:t xml:space="preserve">проживания и/или почтового адреса в </w:t>
            </w:r>
            <w:r>
              <w:rPr>
                <w:rFonts w:ascii="Times" w:hAnsi="Times"/>
              </w:rPr>
              <w:t>другом иностранном государстве</w:t>
            </w:r>
          </w:p>
        </w:tc>
        <w:tc>
          <w:tcPr>
            <w:tcW w:w="3631" w:type="dxa"/>
            <w:gridSpan w:val="8"/>
          </w:tcPr>
          <w:p w:rsidR="00B4107D" w:rsidRPr="0053537F" w:rsidRDefault="00567342" w:rsidP="0052694A">
            <w:pPr>
              <w:rPr>
                <w:rFonts w:ascii="Times" w:hAnsi="Times"/>
              </w:rPr>
            </w:pPr>
            <w:r w:rsidRPr="0053537F">
              <w:rPr>
                <w:rFonts w:ascii="Times" w:hAnsi="Times"/>
              </w:rPr>
              <w:fldChar w:fldCharType="begin">
                <w:ffData>
                  <w:name w:val="Флажок1"/>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да</w:t>
            </w:r>
          </w:p>
          <w:p w:rsidR="00B4107D" w:rsidRPr="0053537F" w:rsidRDefault="00567342" w:rsidP="0052694A">
            <w:pPr>
              <w:rPr>
                <w:rFonts w:ascii="Times" w:hAnsi="Times"/>
              </w:rPr>
            </w:pPr>
            <w:r w:rsidRPr="0053537F">
              <w:rPr>
                <w:rFonts w:ascii="Times" w:hAnsi="Times"/>
              </w:rPr>
              <w:fldChar w:fldCharType="begin">
                <w:ffData>
                  <w:name w:val="Флажок2"/>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нет</w:t>
            </w:r>
          </w:p>
        </w:tc>
      </w:tr>
      <w:tr w:rsidR="00B4107D" w:rsidRPr="0017565B" w:rsidTr="00C828C7">
        <w:tc>
          <w:tcPr>
            <w:tcW w:w="7143" w:type="dxa"/>
            <w:gridSpan w:val="13"/>
          </w:tcPr>
          <w:p w:rsidR="00B4107D" w:rsidRPr="0053537F" w:rsidRDefault="00B4107D" w:rsidP="0052694A">
            <w:pPr>
              <w:jc w:val="both"/>
              <w:rPr>
                <w:rFonts w:ascii="Times" w:hAnsi="Times"/>
              </w:rPr>
            </w:pPr>
            <w:r w:rsidRPr="0053537F">
              <w:rPr>
                <w:rFonts w:ascii="Times" w:hAnsi="Times"/>
              </w:rPr>
              <w:t xml:space="preserve">Наличие </w:t>
            </w:r>
            <w:r w:rsidRPr="005E244A">
              <w:rPr>
                <w:rFonts w:ascii="Times" w:hAnsi="Times"/>
              </w:rPr>
              <w:t>номер</w:t>
            </w:r>
            <w:r>
              <w:rPr>
                <w:rFonts w:ascii="Times" w:hAnsi="Times"/>
              </w:rPr>
              <w:t>а</w:t>
            </w:r>
            <w:r w:rsidRPr="005E244A">
              <w:rPr>
                <w:rFonts w:ascii="Times" w:hAnsi="Times"/>
              </w:rPr>
              <w:t xml:space="preserve"> (номер</w:t>
            </w:r>
            <w:r>
              <w:rPr>
                <w:rFonts w:ascii="Times" w:hAnsi="Times"/>
              </w:rPr>
              <w:t>ов</w:t>
            </w:r>
            <w:r w:rsidRPr="005E244A">
              <w:rPr>
                <w:rFonts w:ascii="Times" w:hAnsi="Times"/>
              </w:rPr>
              <w:t>) телефона</w:t>
            </w:r>
            <w:r w:rsidRPr="0053537F">
              <w:rPr>
                <w:rFonts w:ascii="Times" w:hAnsi="Times"/>
              </w:rPr>
              <w:t xml:space="preserve"> в </w:t>
            </w:r>
            <w:r>
              <w:rPr>
                <w:rFonts w:ascii="Times" w:hAnsi="Times"/>
              </w:rPr>
              <w:t xml:space="preserve">другом иностранном государстве (при отсутствии номера </w:t>
            </w:r>
            <w:r w:rsidRPr="005E244A">
              <w:rPr>
                <w:rFonts w:ascii="Times" w:hAnsi="Times"/>
              </w:rPr>
              <w:t>телефона</w:t>
            </w:r>
            <w:r>
              <w:rPr>
                <w:rFonts w:ascii="Times" w:hAnsi="Times"/>
              </w:rPr>
              <w:t xml:space="preserve"> в РФ) </w:t>
            </w:r>
          </w:p>
        </w:tc>
        <w:tc>
          <w:tcPr>
            <w:tcW w:w="3631" w:type="dxa"/>
            <w:gridSpan w:val="8"/>
          </w:tcPr>
          <w:p w:rsidR="00B4107D" w:rsidRPr="0053537F" w:rsidRDefault="00567342" w:rsidP="0052694A">
            <w:pPr>
              <w:rPr>
                <w:rFonts w:ascii="Times" w:hAnsi="Times"/>
              </w:rPr>
            </w:pPr>
            <w:r w:rsidRPr="0053537F">
              <w:rPr>
                <w:rFonts w:ascii="Times" w:hAnsi="Times"/>
              </w:rPr>
              <w:fldChar w:fldCharType="begin">
                <w:ffData>
                  <w:name w:val="Флажок1"/>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да</w:t>
            </w:r>
          </w:p>
          <w:p w:rsidR="00B4107D" w:rsidRPr="0053537F" w:rsidRDefault="00567342" w:rsidP="0052694A">
            <w:pPr>
              <w:rPr>
                <w:rFonts w:ascii="Times" w:hAnsi="Times"/>
              </w:rPr>
            </w:pPr>
            <w:r w:rsidRPr="0053537F">
              <w:rPr>
                <w:rFonts w:ascii="Times" w:hAnsi="Times"/>
              </w:rPr>
              <w:fldChar w:fldCharType="begin">
                <w:ffData>
                  <w:name w:val="Флажок2"/>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нет</w:t>
            </w:r>
          </w:p>
        </w:tc>
      </w:tr>
      <w:tr w:rsidR="00B4107D" w:rsidRPr="0017565B" w:rsidTr="00C828C7">
        <w:tc>
          <w:tcPr>
            <w:tcW w:w="7143" w:type="dxa"/>
            <w:gridSpan w:val="13"/>
          </w:tcPr>
          <w:p w:rsidR="00B4107D" w:rsidRPr="0053537F" w:rsidRDefault="00B4107D" w:rsidP="0052694A">
            <w:pPr>
              <w:spacing w:before="120" w:after="120"/>
              <w:jc w:val="both"/>
              <w:rPr>
                <w:rFonts w:ascii="Times" w:hAnsi="Times"/>
              </w:rPr>
            </w:pPr>
            <w:r>
              <w:rPr>
                <w:rFonts w:ascii="Times" w:hAnsi="Times"/>
              </w:rPr>
              <w:t xml:space="preserve">Наличие </w:t>
            </w:r>
            <w:r w:rsidRPr="0074327C">
              <w:rPr>
                <w:rFonts w:ascii="Times" w:hAnsi="Times"/>
              </w:rPr>
              <w:t>постоянн</w:t>
            </w:r>
            <w:r>
              <w:rPr>
                <w:rFonts w:ascii="Times" w:hAnsi="Times"/>
              </w:rPr>
              <w:t>ых</w:t>
            </w:r>
            <w:r w:rsidRPr="0074327C">
              <w:rPr>
                <w:rFonts w:ascii="Times" w:hAnsi="Times"/>
              </w:rPr>
              <w:t xml:space="preserve"> поручени</w:t>
            </w:r>
            <w:r>
              <w:rPr>
                <w:rFonts w:ascii="Times" w:hAnsi="Times"/>
              </w:rPr>
              <w:t>й</w:t>
            </w:r>
            <w:r w:rsidRPr="0074327C">
              <w:rPr>
                <w:rFonts w:ascii="Times" w:hAnsi="Times"/>
              </w:rPr>
              <w:t xml:space="preserve"> на перечисление средств (за исключением банковского вклада) на счет или адрес в</w:t>
            </w:r>
            <w:r>
              <w:rPr>
                <w:rFonts w:ascii="Times" w:hAnsi="Times"/>
              </w:rPr>
              <w:t xml:space="preserve"> </w:t>
            </w:r>
            <w:r w:rsidRPr="0074327C">
              <w:rPr>
                <w:rFonts w:ascii="Times" w:hAnsi="Times"/>
              </w:rPr>
              <w:t>иностранном государстве</w:t>
            </w:r>
          </w:p>
        </w:tc>
        <w:tc>
          <w:tcPr>
            <w:tcW w:w="3631" w:type="dxa"/>
            <w:gridSpan w:val="8"/>
          </w:tcPr>
          <w:p w:rsidR="00B4107D" w:rsidRPr="0053537F" w:rsidRDefault="00567342" w:rsidP="0052694A">
            <w:pPr>
              <w:rPr>
                <w:rFonts w:ascii="Times" w:hAnsi="Times"/>
              </w:rPr>
            </w:pPr>
            <w:r w:rsidRPr="0053537F">
              <w:rPr>
                <w:rFonts w:ascii="Times" w:hAnsi="Times"/>
              </w:rPr>
              <w:fldChar w:fldCharType="begin">
                <w:ffData>
                  <w:name w:val="Флажок1"/>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да</w:t>
            </w:r>
          </w:p>
          <w:p w:rsidR="00B4107D" w:rsidRPr="0053537F" w:rsidRDefault="00567342" w:rsidP="0052694A">
            <w:pPr>
              <w:rPr>
                <w:rFonts w:ascii="Times" w:hAnsi="Times"/>
              </w:rPr>
            </w:pPr>
            <w:r w:rsidRPr="0053537F">
              <w:rPr>
                <w:rFonts w:ascii="Times" w:hAnsi="Times"/>
              </w:rPr>
              <w:fldChar w:fldCharType="begin">
                <w:ffData>
                  <w:name w:val="Флажок2"/>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нет</w:t>
            </w:r>
          </w:p>
        </w:tc>
      </w:tr>
      <w:tr w:rsidR="00B4107D" w:rsidRPr="0017565B" w:rsidTr="00C828C7">
        <w:tc>
          <w:tcPr>
            <w:tcW w:w="7143" w:type="dxa"/>
            <w:gridSpan w:val="13"/>
          </w:tcPr>
          <w:p w:rsidR="00B4107D" w:rsidRPr="0053537F" w:rsidRDefault="00B4107D" w:rsidP="0052694A">
            <w:pPr>
              <w:spacing w:before="120" w:after="120"/>
              <w:jc w:val="both"/>
              <w:rPr>
                <w:rFonts w:ascii="Times" w:hAnsi="Times"/>
              </w:rPr>
            </w:pPr>
            <w:r>
              <w:rPr>
                <w:rFonts w:ascii="Times" w:hAnsi="Times"/>
              </w:rPr>
              <w:t>Оформляло ли лицо доверенность или право подписи</w:t>
            </w:r>
            <w:r w:rsidRPr="0074327C">
              <w:rPr>
                <w:rFonts w:ascii="Times" w:hAnsi="Times"/>
              </w:rPr>
              <w:t xml:space="preserve"> лицу, </w:t>
            </w:r>
            <w:r w:rsidRPr="0074327C">
              <w:rPr>
                <w:rFonts w:ascii="Times" w:hAnsi="Times"/>
              </w:rPr>
              <w:lastRenderedPageBreak/>
              <w:t>проживающему в иностранном государстве</w:t>
            </w:r>
            <w:r>
              <w:rPr>
                <w:rFonts w:ascii="Times" w:hAnsi="Times"/>
              </w:rPr>
              <w:t>?</w:t>
            </w:r>
          </w:p>
        </w:tc>
        <w:tc>
          <w:tcPr>
            <w:tcW w:w="3631" w:type="dxa"/>
            <w:gridSpan w:val="8"/>
          </w:tcPr>
          <w:p w:rsidR="00B4107D" w:rsidRPr="0053537F" w:rsidRDefault="00567342" w:rsidP="0052694A">
            <w:pPr>
              <w:rPr>
                <w:rFonts w:ascii="Times" w:hAnsi="Times"/>
              </w:rPr>
            </w:pPr>
            <w:r w:rsidRPr="0053537F">
              <w:rPr>
                <w:rFonts w:ascii="Times" w:hAnsi="Times"/>
              </w:rPr>
              <w:lastRenderedPageBreak/>
              <w:fldChar w:fldCharType="begin">
                <w:ffData>
                  <w:name w:val="Флажок1"/>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да</w:t>
            </w:r>
          </w:p>
          <w:p w:rsidR="00B4107D" w:rsidRPr="0053537F" w:rsidRDefault="00567342" w:rsidP="0052694A">
            <w:pPr>
              <w:rPr>
                <w:rFonts w:ascii="Times" w:hAnsi="Times"/>
              </w:rPr>
            </w:pPr>
            <w:r w:rsidRPr="0053537F">
              <w:rPr>
                <w:rFonts w:ascii="Times" w:hAnsi="Times"/>
              </w:rPr>
              <w:fldChar w:fldCharType="begin">
                <w:ffData>
                  <w:name w:val="Флажок2"/>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нет</w:t>
            </w:r>
          </w:p>
        </w:tc>
      </w:tr>
      <w:tr w:rsidR="00B4107D" w:rsidRPr="0017565B" w:rsidTr="00C828C7">
        <w:tc>
          <w:tcPr>
            <w:tcW w:w="7143" w:type="dxa"/>
            <w:gridSpan w:val="13"/>
          </w:tcPr>
          <w:p w:rsidR="00B4107D" w:rsidRDefault="00B4107D" w:rsidP="0052694A">
            <w:pPr>
              <w:jc w:val="both"/>
              <w:rPr>
                <w:rFonts w:ascii="Times" w:hAnsi="Times"/>
              </w:rPr>
            </w:pPr>
            <w:r>
              <w:rPr>
                <w:rFonts w:ascii="Times" w:hAnsi="Times"/>
              </w:rPr>
              <w:lastRenderedPageBreak/>
              <w:t>Имеет ли лицо а</w:t>
            </w:r>
            <w:r w:rsidRPr="0074327C">
              <w:rPr>
                <w:rFonts w:ascii="Times" w:hAnsi="Times"/>
              </w:rPr>
              <w:t>дрес до востребования в иностранной юрисдикции (в отсутствии иного адреса</w:t>
            </w:r>
            <w:r>
              <w:rPr>
                <w:rFonts w:ascii="Times" w:hAnsi="Times"/>
              </w:rPr>
              <w:t xml:space="preserve">)?  </w:t>
            </w:r>
          </w:p>
          <w:p w:rsidR="00B4107D" w:rsidRDefault="00B4107D" w:rsidP="0052694A">
            <w:pPr>
              <w:jc w:val="both"/>
              <w:rPr>
                <w:rFonts w:ascii="Times" w:hAnsi="Times"/>
              </w:rPr>
            </w:pPr>
            <w:r>
              <w:rPr>
                <w:rFonts w:ascii="Times" w:hAnsi="Times"/>
              </w:rPr>
              <w:t>При наличии укажите адрес</w:t>
            </w:r>
            <w:r w:rsidR="0052694A">
              <w:rPr>
                <w:rFonts w:ascii="Times" w:hAnsi="Times"/>
              </w:rPr>
              <w:t xml:space="preserve"> на латинице</w:t>
            </w:r>
            <w:r>
              <w:rPr>
                <w:rFonts w:ascii="Times" w:hAnsi="Times"/>
              </w:rPr>
              <w:t xml:space="preserve">: </w:t>
            </w:r>
            <w:r w:rsidRPr="005E244A">
              <w:rPr>
                <w:rFonts w:ascii="Times" w:hAnsi="Times"/>
                <w:u w:val="single"/>
              </w:rPr>
              <w:t xml:space="preserve">                                    </w:t>
            </w:r>
            <w:r w:rsidRPr="005E244A">
              <w:rPr>
                <w:rFonts w:ascii="Times" w:hAnsi="Times"/>
                <w:color w:val="FFFFFF" w:themeColor="background1"/>
              </w:rPr>
              <w:t>.</w:t>
            </w:r>
          </w:p>
          <w:p w:rsidR="00B4107D" w:rsidRPr="00190878" w:rsidRDefault="004C4552" w:rsidP="004C4552">
            <w:pPr>
              <w:jc w:val="both"/>
              <w:rPr>
                <w:rFonts w:ascii="Times" w:hAnsi="Times"/>
                <w:color w:val="FFFFFF" w:themeColor="background1"/>
              </w:rPr>
            </w:pPr>
            <w:r>
              <w:rPr>
                <w:rFonts w:ascii="Times" w:hAnsi="Times"/>
                <w:u w:val="single"/>
              </w:rPr>
              <w:t xml:space="preserve">    </w:t>
            </w:r>
            <w:r w:rsidR="00B4107D" w:rsidRPr="00190878">
              <w:rPr>
                <w:rFonts w:ascii="Times" w:hAnsi="Times"/>
                <w:u w:val="single"/>
              </w:rPr>
              <w:t xml:space="preserve">                                                                                                                                      </w:t>
            </w:r>
          </w:p>
        </w:tc>
        <w:tc>
          <w:tcPr>
            <w:tcW w:w="3631" w:type="dxa"/>
            <w:gridSpan w:val="8"/>
          </w:tcPr>
          <w:p w:rsidR="00B4107D" w:rsidRPr="0053537F" w:rsidRDefault="00567342" w:rsidP="0052694A">
            <w:pPr>
              <w:rPr>
                <w:rFonts w:ascii="Times" w:hAnsi="Times"/>
              </w:rPr>
            </w:pPr>
            <w:r w:rsidRPr="0053537F">
              <w:rPr>
                <w:rFonts w:ascii="Times" w:hAnsi="Times"/>
              </w:rPr>
              <w:fldChar w:fldCharType="begin">
                <w:ffData>
                  <w:name w:val="Флажок1"/>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да</w:t>
            </w:r>
          </w:p>
          <w:p w:rsidR="00B4107D" w:rsidRPr="0053537F" w:rsidRDefault="00567342" w:rsidP="0052694A">
            <w:pPr>
              <w:rPr>
                <w:rFonts w:ascii="Times" w:hAnsi="Times"/>
              </w:rPr>
            </w:pPr>
            <w:r w:rsidRPr="0053537F">
              <w:rPr>
                <w:rFonts w:ascii="Times" w:hAnsi="Times"/>
              </w:rPr>
              <w:fldChar w:fldCharType="begin">
                <w:ffData>
                  <w:name w:val="Флажок2"/>
                  <w:enabled/>
                  <w:calcOnExit w:val="0"/>
                  <w:checkBox>
                    <w:sizeAuto/>
                    <w:default w:val="0"/>
                  </w:checkBox>
                </w:ffData>
              </w:fldChar>
            </w:r>
            <w:r w:rsidR="00B4107D"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B4107D" w:rsidRPr="0053537F">
              <w:rPr>
                <w:rFonts w:ascii="Times" w:hAnsi="Times"/>
              </w:rPr>
              <w:t xml:space="preserve"> нет</w:t>
            </w:r>
          </w:p>
        </w:tc>
      </w:tr>
      <w:tr w:rsidR="0052694A" w:rsidRPr="0017565B" w:rsidTr="00EF39BA">
        <w:tc>
          <w:tcPr>
            <w:tcW w:w="10774" w:type="dxa"/>
            <w:gridSpan w:val="21"/>
          </w:tcPr>
          <w:p w:rsidR="00EF39BA" w:rsidRDefault="0052694A" w:rsidP="008D70A9">
            <w:pPr>
              <w:jc w:val="both"/>
              <w:rPr>
                <w:rFonts w:ascii="Times" w:hAnsi="Times"/>
              </w:rPr>
            </w:pPr>
            <w:r>
              <w:rPr>
                <w:rFonts w:ascii="Times" w:hAnsi="Times"/>
              </w:rPr>
              <w:t xml:space="preserve">Если </w:t>
            </w:r>
            <w:r w:rsidR="008D70A9">
              <w:rPr>
                <w:rFonts w:ascii="Times" w:hAnsi="Times"/>
              </w:rPr>
              <w:t>Клиент ответил</w:t>
            </w:r>
            <w:r>
              <w:rPr>
                <w:rFonts w:ascii="Times" w:hAnsi="Times"/>
              </w:rPr>
              <w:t xml:space="preserve"> «ДА» на один из вопросов №№ </w:t>
            </w:r>
            <w:r w:rsidR="008D70A9" w:rsidRPr="00C828C7">
              <w:rPr>
                <w:rFonts w:ascii="Times" w:hAnsi="Times"/>
              </w:rPr>
              <w:t>2</w:t>
            </w:r>
            <w:r w:rsidRPr="00C828C7">
              <w:rPr>
                <w:rFonts w:ascii="Times" w:hAnsi="Times"/>
              </w:rPr>
              <w:t>-</w:t>
            </w:r>
            <w:r w:rsidR="008D70A9" w:rsidRPr="00C828C7">
              <w:rPr>
                <w:rFonts w:ascii="Times" w:hAnsi="Times"/>
              </w:rPr>
              <w:t>9</w:t>
            </w:r>
            <w:r w:rsidRPr="00C828C7">
              <w:rPr>
                <w:rFonts w:ascii="Times" w:hAnsi="Times"/>
              </w:rPr>
              <w:t>,</w:t>
            </w:r>
            <w:r w:rsidR="008D70A9" w:rsidRPr="00C828C7">
              <w:rPr>
                <w:rFonts w:ascii="Times" w:hAnsi="Times"/>
              </w:rPr>
              <w:t>13,</w:t>
            </w:r>
            <w:r w:rsidRPr="00C828C7">
              <w:rPr>
                <w:rFonts w:ascii="Times" w:hAnsi="Times"/>
              </w:rPr>
              <w:t xml:space="preserve"> </w:t>
            </w:r>
            <w:r w:rsidR="008D70A9" w:rsidRPr="00C828C7">
              <w:rPr>
                <w:rFonts w:ascii="Times" w:hAnsi="Times"/>
              </w:rPr>
              <w:t>14</w:t>
            </w:r>
            <w:r w:rsidRPr="00C828C7">
              <w:rPr>
                <w:rFonts w:ascii="Times" w:hAnsi="Times"/>
              </w:rPr>
              <w:t>-1</w:t>
            </w:r>
            <w:r w:rsidR="008D70A9" w:rsidRPr="00C828C7">
              <w:rPr>
                <w:rFonts w:ascii="Times" w:hAnsi="Times"/>
              </w:rPr>
              <w:t>6</w:t>
            </w:r>
            <w:r>
              <w:rPr>
                <w:rFonts w:ascii="Times" w:hAnsi="Times"/>
              </w:rPr>
              <w:t xml:space="preserve"> Анкеты</w:t>
            </w:r>
            <w:r w:rsidR="008D70A9">
              <w:rPr>
                <w:rFonts w:ascii="Times" w:hAnsi="Times"/>
              </w:rPr>
              <w:t xml:space="preserve"> или Клиент ответил «НЕТ» на вопрос № 18 Анкеты</w:t>
            </w:r>
            <w:r w:rsidR="00AA2D17">
              <w:rPr>
                <w:rFonts w:ascii="Times" w:hAnsi="Times"/>
              </w:rPr>
              <w:t xml:space="preserve">, то заполните </w:t>
            </w:r>
            <w:r>
              <w:rPr>
                <w:rFonts w:ascii="Times" w:hAnsi="Times"/>
              </w:rPr>
              <w:t>информацию</w:t>
            </w:r>
            <w:r w:rsidR="00EF39BA">
              <w:rPr>
                <w:rFonts w:ascii="Times" w:hAnsi="Times"/>
              </w:rPr>
              <w:t xml:space="preserve"> </w:t>
            </w:r>
            <w:r w:rsidR="00AA2D17">
              <w:rPr>
                <w:rFonts w:ascii="Times" w:hAnsi="Times"/>
              </w:rPr>
              <w:t xml:space="preserve">в пункте № 23 Анкеты </w:t>
            </w:r>
            <w:r w:rsidR="00EF39BA">
              <w:rPr>
                <w:rFonts w:ascii="Times" w:hAnsi="Times"/>
              </w:rPr>
              <w:t>в отношении клиента</w:t>
            </w:r>
            <w:r w:rsidR="00AA2D17">
              <w:rPr>
                <w:rFonts w:ascii="Times" w:hAnsi="Times"/>
              </w:rPr>
              <w:t xml:space="preserve"> - иностранного налогового резидента, а также в отношении </w:t>
            </w:r>
            <w:r w:rsidR="00EF39BA">
              <w:rPr>
                <w:rFonts w:ascii="Times" w:hAnsi="Times"/>
              </w:rPr>
              <w:t xml:space="preserve"> </w:t>
            </w:r>
            <w:r w:rsidR="00AA2D17">
              <w:rPr>
                <w:rFonts w:ascii="Times" w:hAnsi="Times"/>
              </w:rPr>
              <w:t>каждого</w:t>
            </w:r>
            <w:r w:rsidR="00EF39BA">
              <w:rPr>
                <w:rFonts w:ascii="Times" w:hAnsi="Times"/>
              </w:rPr>
              <w:t xml:space="preserve"> выгодоприобретателя</w:t>
            </w:r>
            <w:r w:rsidR="00AA2D17">
              <w:rPr>
                <w:rFonts w:ascii="Times" w:hAnsi="Times"/>
              </w:rPr>
              <w:t xml:space="preserve"> - - иностранного налогового резидента (при наличии) </w:t>
            </w:r>
            <w:r w:rsidR="00EF39BA">
              <w:rPr>
                <w:rFonts w:ascii="Times" w:hAnsi="Times"/>
              </w:rPr>
              <w:t>и</w:t>
            </w:r>
            <w:r w:rsidR="00AA2D17">
              <w:rPr>
                <w:rFonts w:ascii="Times" w:hAnsi="Times"/>
              </w:rPr>
              <w:t xml:space="preserve"> каждого </w:t>
            </w:r>
            <w:r w:rsidR="00EF39BA">
              <w:rPr>
                <w:rFonts w:ascii="Times" w:hAnsi="Times"/>
              </w:rPr>
              <w:t xml:space="preserve">контролирующего лица, которые являются </w:t>
            </w:r>
            <w:r w:rsidR="00E036D1">
              <w:rPr>
                <w:rFonts w:ascii="Times" w:hAnsi="Times"/>
              </w:rPr>
              <w:t xml:space="preserve">иностранными </w:t>
            </w:r>
            <w:r w:rsidR="00EF39BA">
              <w:rPr>
                <w:rFonts w:ascii="Times" w:hAnsi="Times"/>
              </w:rPr>
              <w:t>налоговыми резидентами</w:t>
            </w:r>
            <w:r>
              <w:rPr>
                <w:rFonts w:ascii="Times" w:hAnsi="Times"/>
              </w:rPr>
              <w:t xml:space="preserve">. </w:t>
            </w:r>
          </w:p>
          <w:p w:rsidR="0052694A" w:rsidRPr="00AA2D17" w:rsidRDefault="0052694A" w:rsidP="0052694A">
            <w:pPr>
              <w:rPr>
                <w:rFonts w:ascii="Times" w:hAnsi="Times"/>
                <w:i/>
              </w:rPr>
            </w:pPr>
            <w:r w:rsidRPr="00AA2D17">
              <w:rPr>
                <w:rFonts w:ascii="Times" w:hAnsi="Times"/>
                <w:i/>
              </w:rPr>
              <w:t xml:space="preserve">Информация заполняется на латинице с использованием следующих символов </w:t>
            </w:r>
            <w:r w:rsidRPr="00AA2D17">
              <w:rPr>
                <w:rFonts w:ascii="Times New Roman" w:hAnsi="Times New Roman"/>
                <w:i/>
                <w:sz w:val="24"/>
                <w:szCs w:val="24"/>
                <w:shd w:val="clear" w:color="auto" w:fill="FFFFFF"/>
              </w:rPr>
              <w:t>&lt;a-zA-Z0-9.,( )-/&gt;.</w:t>
            </w:r>
          </w:p>
        </w:tc>
      </w:tr>
      <w:tr w:rsidR="00C828C7" w:rsidRPr="00E036D1" w:rsidTr="00C828C7">
        <w:tc>
          <w:tcPr>
            <w:tcW w:w="424" w:type="dxa"/>
            <w:vMerge w:val="restart"/>
          </w:tcPr>
          <w:p w:rsidR="00C828C7" w:rsidRPr="00C828C7" w:rsidRDefault="00C828C7" w:rsidP="00245D5A">
            <w:pPr>
              <w:ind w:right="-425"/>
              <w:contextualSpacing/>
              <w:jc w:val="both"/>
              <w:rPr>
                <w:rFonts w:ascii="Times New Roman" w:hAnsi="Times New Roman" w:cs="Times New Roman"/>
                <w:color w:val="000000" w:themeColor="text1"/>
              </w:rPr>
            </w:pPr>
            <w:r w:rsidRPr="00C828C7">
              <w:rPr>
                <w:rFonts w:ascii="Times New Roman" w:hAnsi="Times New Roman" w:cs="Times New Roman"/>
                <w:color w:val="000000" w:themeColor="text1"/>
              </w:rPr>
              <w:t>23</w:t>
            </w:r>
          </w:p>
        </w:tc>
        <w:tc>
          <w:tcPr>
            <w:tcW w:w="10350" w:type="dxa"/>
            <w:gridSpan w:val="20"/>
          </w:tcPr>
          <w:p w:rsidR="00C828C7" w:rsidRPr="00E036D1" w:rsidRDefault="00C828C7" w:rsidP="00245D5A">
            <w:pPr>
              <w:ind w:right="-425"/>
              <w:contextualSpacing/>
              <w:jc w:val="both"/>
              <w:rPr>
                <w:rFonts w:ascii="Times New Roman" w:hAnsi="Times New Roman" w:cs="Times New Roman"/>
                <w:color w:val="000000" w:themeColor="text1"/>
                <w:sz w:val="20"/>
                <w:szCs w:val="20"/>
              </w:rPr>
            </w:pPr>
            <w:r w:rsidRPr="00E036D1">
              <w:rPr>
                <w:rFonts w:ascii="Times New Roman" w:hAnsi="Times New Roman" w:cs="Times New Roman"/>
                <w:color w:val="000000" w:themeColor="text1"/>
                <w:sz w:val="20"/>
                <w:szCs w:val="20"/>
              </w:rPr>
              <w:t>В отношении клиента</w:t>
            </w:r>
            <w:r w:rsidRPr="00E036D1">
              <w:rPr>
                <w:rFonts w:ascii="Times New Roman" w:hAnsi="Times New Roman" w:cs="Times New Roman"/>
                <w:color w:val="000000" w:themeColor="text1"/>
                <w:sz w:val="20"/>
                <w:szCs w:val="20"/>
                <w:lang w:val="en-US"/>
              </w:rPr>
              <w:t>:</w:t>
            </w:r>
          </w:p>
        </w:tc>
      </w:tr>
      <w:tr w:rsidR="00C828C7" w:rsidRPr="00E036D1" w:rsidTr="00C828C7">
        <w:tc>
          <w:tcPr>
            <w:tcW w:w="424" w:type="dxa"/>
            <w:vMerge/>
          </w:tcPr>
          <w:p w:rsidR="00C828C7" w:rsidRPr="00E036D1" w:rsidRDefault="00C828C7" w:rsidP="00245D5A">
            <w:pPr>
              <w:ind w:right="-425"/>
              <w:contextualSpacing/>
              <w:jc w:val="both"/>
              <w:rPr>
                <w:rFonts w:ascii="Times New Roman" w:hAnsi="Times New Roman" w:cs="Times New Roman"/>
                <w:color w:val="262626"/>
                <w:sz w:val="20"/>
                <w:szCs w:val="20"/>
              </w:rPr>
            </w:pPr>
          </w:p>
        </w:tc>
        <w:tc>
          <w:tcPr>
            <w:tcW w:w="6750" w:type="dxa"/>
            <w:gridSpan w:val="13"/>
          </w:tcPr>
          <w:p w:rsidR="00C828C7" w:rsidRPr="00E036D1" w:rsidRDefault="00C828C7" w:rsidP="004B2B45">
            <w:pPr>
              <w:ind w:right="-425"/>
              <w:contextualSpacing/>
              <w:jc w:val="both"/>
              <w:rPr>
                <w:rFonts w:ascii="Times New Roman" w:hAnsi="Times New Roman" w:cs="Times New Roman"/>
                <w:color w:val="262626"/>
                <w:sz w:val="20"/>
                <w:szCs w:val="20"/>
              </w:rPr>
            </w:pPr>
            <w:r w:rsidRPr="00E036D1">
              <w:rPr>
                <w:rFonts w:ascii="Times New Roman" w:hAnsi="Times New Roman" w:cs="Times New Roman"/>
                <w:sz w:val="20"/>
                <w:szCs w:val="20"/>
              </w:rPr>
              <w:t>Наименование клиента</w:t>
            </w:r>
          </w:p>
        </w:tc>
        <w:tc>
          <w:tcPr>
            <w:tcW w:w="3600" w:type="dxa"/>
            <w:gridSpan w:val="7"/>
          </w:tcPr>
          <w:p w:rsidR="00C828C7" w:rsidRPr="00E036D1" w:rsidRDefault="00C828C7" w:rsidP="00245D5A">
            <w:pPr>
              <w:ind w:right="-425"/>
              <w:contextualSpacing/>
              <w:jc w:val="both"/>
              <w:rPr>
                <w:rFonts w:ascii="Times New Roman" w:hAnsi="Times New Roman" w:cs="Times New Roman"/>
                <w:color w:val="262626"/>
                <w:sz w:val="20"/>
                <w:szCs w:val="20"/>
              </w:rPr>
            </w:pPr>
          </w:p>
        </w:tc>
      </w:tr>
      <w:tr w:rsidR="00C828C7" w:rsidRPr="00E036D1" w:rsidTr="00C828C7">
        <w:trPr>
          <w:trHeight w:val="259"/>
        </w:trPr>
        <w:tc>
          <w:tcPr>
            <w:tcW w:w="424" w:type="dxa"/>
            <w:vMerge/>
          </w:tcPr>
          <w:p w:rsidR="00C828C7" w:rsidRPr="00E036D1" w:rsidRDefault="00C828C7" w:rsidP="004C4552">
            <w:pPr>
              <w:rPr>
                <w:rFonts w:ascii="Times New Roman" w:hAnsi="Times New Roman" w:cs="Times New Roman"/>
                <w:sz w:val="20"/>
                <w:szCs w:val="20"/>
              </w:rPr>
            </w:pPr>
          </w:p>
        </w:tc>
        <w:tc>
          <w:tcPr>
            <w:tcW w:w="1978" w:type="dxa"/>
            <w:gridSpan w:val="2"/>
            <w:vMerge w:val="restart"/>
          </w:tcPr>
          <w:p w:rsidR="00C828C7" w:rsidRPr="00E036D1" w:rsidRDefault="00C828C7" w:rsidP="004B2B45">
            <w:pPr>
              <w:rPr>
                <w:rFonts w:ascii="Times New Roman" w:hAnsi="Times New Roman" w:cs="Times New Roman"/>
                <w:sz w:val="20"/>
                <w:szCs w:val="20"/>
              </w:rPr>
            </w:pPr>
            <w:r w:rsidRPr="00E036D1">
              <w:rPr>
                <w:rFonts w:ascii="Times New Roman" w:hAnsi="Times New Roman" w:cs="Times New Roman"/>
                <w:sz w:val="20"/>
                <w:szCs w:val="20"/>
              </w:rPr>
              <w:t xml:space="preserve">Адрес </w:t>
            </w:r>
            <w:r w:rsidRPr="00E036D1">
              <w:rPr>
                <w:rFonts w:ascii="Times New Roman" w:hAnsi="Times New Roman" w:cs="Times New Roman"/>
                <w:color w:val="000000"/>
                <w:sz w:val="20"/>
                <w:szCs w:val="20"/>
              </w:rPr>
              <w:t>места нахождения (в соответствии с Уставом)</w:t>
            </w:r>
          </w:p>
        </w:tc>
        <w:tc>
          <w:tcPr>
            <w:tcW w:w="3259" w:type="dxa"/>
            <w:gridSpan w:val="6"/>
          </w:tcPr>
          <w:p w:rsidR="00C828C7" w:rsidRPr="00E036D1" w:rsidRDefault="00C828C7" w:rsidP="004C4552">
            <w:pPr>
              <w:rPr>
                <w:rFonts w:ascii="Times New Roman" w:hAnsi="Times New Roman" w:cs="Times New Roman"/>
                <w:sz w:val="20"/>
                <w:szCs w:val="20"/>
              </w:rPr>
            </w:pPr>
            <w:r w:rsidRPr="00E036D1">
              <w:rPr>
                <w:rFonts w:ascii="Times New Roman" w:hAnsi="Times New Roman" w:cs="Times New Roman"/>
                <w:sz w:val="20"/>
                <w:szCs w:val="20"/>
              </w:rPr>
              <w:t xml:space="preserve">Юрисдикция (страна) </w:t>
            </w:r>
          </w:p>
        </w:tc>
        <w:tc>
          <w:tcPr>
            <w:tcW w:w="1560" w:type="dxa"/>
            <w:gridSpan w:val="6"/>
          </w:tcPr>
          <w:p w:rsidR="00C828C7" w:rsidRPr="00E036D1" w:rsidRDefault="00C828C7" w:rsidP="004C4552">
            <w:pPr>
              <w:rPr>
                <w:rFonts w:ascii="Times New Roman" w:hAnsi="Times New Roman" w:cs="Times New Roman"/>
                <w:sz w:val="20"/>
                <w:szCs w:val="20"/>
              </w:rPr>
            </w:pPr>
          </w:p>
        </w:tc>
        <w:tc>
          <w:tcPr>
            <w:tcW w:w="1849" w:type="dxa"/>
            <w:gridSpan w:val="3"/>
          </w:tcPr>
          <w:p w:rsidR="00C828C7" w:rsidRPr="00E036D1" w:rsidRDefault="00C828C7" w:rsidP="004C4552">
            <w:pPr>
              <w:rPr>
                <w:rFonts w:ascii="Times New Roman" w:hAnsi="Times New Roman" w:cs="Times New Roman"/>
                <w:sz w:val="20"/>
                <w:szCs w:val="20"/>
              </w:rPr>
            </w:pPr>
          </w:p>
        </w:tc>
        <w:tc>
          <w:tcPr>
            <w:tcW w:w="1704" w:type="dxa"/>
            <w:gridSpan w:val="3"/>
          </w:tcPr>
          <w:p w:rsidR="00C828C7" w:rsidRPr="00E036D1"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Административная единица страны, к которой относится адрес (штат, провинция, регион и т.д.).</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Город</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Улица</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Дом</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Строение</w:t>
            </w: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Квартира</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Этаж</w:t>
            </w: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Район</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Почтовый индекс</w:t>
            </w: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c>
          <w:tcPr>
            <w:tcW w:w="424" w:type="dxa"/>
            <w:vMerge/>
          </w:tcPr>
          <w:p w:rsidR="00C828C7" w:rsidRPr="004B2B45" w:rsidRDefault="00C828C7" w:rsidP="004B2B45">
            <w:pPr>
              <w:jc w:val="both"/>
              <w:rPr>
                <w:rFonts w:ascii="Times New Roman" w:hAnsi="Times New Roman" w:cs="Times New Roman"/>
                <w:sz w:val="20"/>
                <w:szCs w:val="20"/>
              </w:rPr>
            </w:pPr>
          </w:p>
        </w:tc>
        <w:tc>
          <w:tcPr>
            <w:tcW w:w="8646" w:type="dxa"/>
            <w:gridSpan w:val="17"/>
          </w:tcPr>
          <w:p w:rsidR="00C828C7" w:rsidRPr="004B2B45" w:rsidRDefault="00C828C7" w:rsidP="004B2B45">
            <w:pPr>
              <w:jc w:val="both"/>
              <w:rPr>
                <w:rFonts w:ascii="Times New Roman" w:hAnsi="Times New Roman" w:cs="Times New Roman"/>
                <w:sz w:val="20"/>
                <w:szCs w:val="20"/>
              </w:rPr>
            </w:pPr>
            <w:r w:rsidRPr="004B2B45">
              <w:rPr>
                <w:rFonts w:ascii="Times New Roman" w:hAnsi="Times New Roman" w:cs="Times New Roman"/>
                <w:sz w:val="20"/>
                <w:szCs w:val="20"/>
              </w:rPr>
              <w:t xml:space="preserve">Адрес места </w:t>
            </w:r>
            <w:r w:rsidRPr="004B2B45">
              <w:rPr>
                <w:rFonts w:ascii="Times New Roman" w:hAnsi="Times New Roman" w:cs="Times New Roman"/>
                <w:color w:val="000000"/>
                <w:sz w:val="20"/>
                <w:szCs w:val="20"/>
              </w:rPr>
              <w:t>нахождения</w:t>
            </w:r>
            <w:r w:rsidRPr="004B2B45">
              <w:rPr>
                <w:rFonts w:ascii="Times New Roman" w:hAnsi="Times New Roman" w:cs="Times New Roman"/>
                <w:sz w:val="20"/>
                <w:szCs w:val="20"/>
              </w:rPr>
              <w:t xml:space="preserve"> совпадает с фактическим адресом</w:t>
            </w:r>
          </w:p>
        </w:tc>
        <w:tc>
          <w:tcPr>
            <w:tcW w:w="1704" w:type="dxa"/>
            <w:gridSpan w:val="3"/>
          </w:tcPr>
          <w:p w:rsidR="00C828C7" w:rsidRPr="004B2B45" w:rsidRDefault="00567342" w:rsidP="004C4552">
            <w:pPr>
              <w:rPr>
                <w:rFonts w:ascii="Times" w:hAnsi="Times"/>
                <w:sz w:val="20"/>
                <w:szCs w:val="20"/>
              </w:rPr>
            </w:pPr>
            <w:r w:rsidRPr="004B2B45">
              <w:rPr>
                <w:rFonts w:ascii="Times" w:hAnsi="Times"/>
                <w:sz w:val="20"/>
                <w:szCs w:val="20"/>
              </w:rPr>
              <w:fldChar w:fldCharType="begin">
                <w:ffData>
                  <w:name w:val="Флажок1"/>
                  <w:enabled/>
                  <w:calcOnExit w:val="0"/>
                  <w:checkBox>
                    <w:sizeAuto/>
                    <w:default w:val="0"/>
                  </w:checkBox>
                </w:ffData>
              </w:fldChar>
            </w:r>
            <w:r w:rsidR="00C828C7" w:rsidRPr="004B2B45">
              <w:rPr>
                <w:rFonts w:ascii="Times" w:hAnsi="Times"/>
                <w:sz w:val="20"/>
                <w:szCs w:val="20"/>
              </w:rPr>
              <w:instrText xml:space="preserve"> FORMCHECKBOX </w:instrText>
            </w:r>
            <w:r w:rsidR="004939FF">
              <w:rPr>
                <w:rFonts w:ascii="Times" w:hAnsi="Times"/>
                <w:sz w:val="20"/>
                <w:szCs w:val="20"/>
              </w:rPr>
            </w:r>
            <w:r w:rsidR="004939FF">
              <w:rPr>
                <w:rFonts w:ascii="Times" w:hAnsi="Times"/>
                <w:sz w:val="20"/>
                <w:szCs w:val="20"/>
              </w:rPr>
              <w:fldChar w:fldCharType="separate"/>
            </w:r>
            <w:r w:rsidRPr="004B2B45">
              <w:rPr>
                <w:rFonts w:ascii="Times" w:hAnsi="Times"/>
                <w:sz w:val="20"/>
                <w:szCs w:val="20"/>
              </w:rPr>
              <w:fldChar w:fldCharType="end"/>
            </w:r>
            <w:r w:rsidR="00C828C7" w:rsidRPr="004B2B45">
              <w:rPr>
                <w:rFonts w:ascii="Times" w:hAnsi="Times"/>
                <w:sz w:val="20"/>
                <w:szCs w:val="20"/>
              </w:rPr>
              <w:t xml:space="preserve"> да</w:t>
            </w:r>
          </w:p>
          <w:p w:rsidR="00C828C7" w:rsidRPr="004B2B45" w:rsidRDefault="00567342" w:rsidP="004C4552">
            <w:pPr>
              <w:rPr>
                <w:rFonts w:ascii="Times New Roman" w:hAnsi="Times New Roman" w:cs="Times New Roman"/>
                <w:sz w:val="20"/>
                <w:szCs w:val="20"/>
              </w:rPr>
            </w:pPr>
            <w:r w:rsidRPr="004B2B45">
              <w:rPr>
                <w:rFonts w:ascii="Times" w:hAnsi="Times"/>
                <w:sz w:val="20"/>
                <w:szCs w:val="20"/>
              </w:rPr>
              <w:fldChar w:fldCharType="begin">
                <w:ffData>
                  <w:name w:val="Флажок2"/>
                  <w:enabled/>
                  <w:calcOnExit w:val="0"/>
                  <w:checkBox>
                    <w:sizeAuto/>
                    <w:default w:val="0"/>
                  </w:checkBox>
                </w:ffData>
              </w:fldChar>
            </w:r>
            <w:r w:rsidR="00C828C7" w:rsidRPr="004B2B45">
              <w:rPr>
                <w:rFonts w:ascii="Times" w:hAnsi="Times"/>
                <w:sz w:val="20"/>
                <w:szCs w:val="20"/>
              </w:rPr>
              <w:instrText xml:space="preserve"> FORMCHECKBOX </w:instrText>
            </w:r>
            <w:r w:rsidR="004939FF">
              <w:rPr>
                <w:rFonts w:ascii="Times" w:hAnsi="Times"/>
                <w:sz w:val="20"/>
                <w:szCs w:val="20"/>
              </w:rPr>
            </w:r>
            <w:r w:rsidR="004939FF">
              <w:rPr>
                <w:rFonts w:ascii="Times" w:hAnsi="Times"/>
                <w:sz w:val="20"/>
                <w:szCs w:val="20"/>
              </w:rPr>
              <w:fldChar w:fldCharType="separate"/>
            </w:r>
            <w:r w:rsidRPr="004B2B45">
              <w:rPr>
                <w:rFonts w:ascii="Times" w:hAnsi="Times"/>
                <w:sz w:val="20"/>
                <w:szCs w:val="20"/>
              </w:rPr>
              <w:fldChar w:fldCharType="end"/>
            </w:r>
            <w:r w:rsidR="00C828C7" w:rsidRPr="004B2B45">
              <w:rPr>
                <w:rFonts w:ascii="Times" w:hAnsi="Times"/>
                <w:sz w:val="20"/>
                <w:szCs w:val="20"/>
              </w:rPr>
              <w:t xml:space="preserve"> нет</w:t>
            </w: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val="restart"/>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Фактический адрес</w:t>
            </w: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 xml:space="preserve">Юрисдикция (страна) </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Административная единица страны, к которой относится адрес (штат, провинция, регион и т.д.).</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Город</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Улица</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Дом</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Строение</w:t>
            </w: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Квартира</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Этаж</w:t>
            </w: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Район</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Почтовый индекс</w:t>
            </w: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c>
          <w:tcPr>
            <w:tcW w:w="424" w:type="dxa"/>
            <w:vMerge/>
          </w:tcPr>
          <w:p w:rsidR="00C828C7" w:rsidRPr="004B2B45" w:rsidRDefault="00C828C7" w:rsidP="004C4552">
            <w:pPr>
              <w:jc w:val="both"/>
              <w:rPr>
                <w:rFonts w:ascii="Times New Roman" w:hAnsi="Times New Roman" w:cs="Times New Roman"/>
                <w:sz w:val="20"/>
                <w:szCs w:val="20"/>
              </w:rPr>
            </w:pPr>
          </w:p>
        </w:tc>
        <w:tc>
          <w:tcPr>
            <w:tcW w:w="8649" w:type="dxa"/>
            <w:gridSpan w:val="17"/>
          </w:tcPr>
          <w:p w:rsidR="00C828C7" w:rsidRPr="004B2B45" w:rsidRDefault="00C828C7" w:rsidP="004B2B45">
            <w:pPr>
              <w:jc w:val="both"/>
              <w:rPr>
                <w:rFonts w:ascii="Times New Roman" w:hAnsi="Times New Roman" w:cs="Times New Roman"/>
                <w:sz w:val="20"/>
                <w:szCs w:val="20"/>
              </w:rPr>
            </w:pPr>
            <w:r w:rsidRPr="004B2B45">
              <w:rPr>
                <w:rFonts w:ascii="Times New Roman" w:hAnsi="Times New Roman" w:cs="Times New Roman"/>
                <w:sz w:val="20"/>
                <w:szCs w:val="20"/>
              </w:rPr>
              <w:t>Фактический адрес совпадает с почтовым адресом</w:t>
            </w:r>
          </w:p>
        </w:tc>
        <w:tc>
          <w:tcPr>
            <w:tcW w:w="1701" w:type="dxa"/>
            <w:gridSpan w:val="3"/>
          </w:tcPr>
          <w:p w:rsidR="00C828C7" w:rsidRPr="004B2B45" w:rsidRDefault="00567342" w:rsidP="004C4552">
            <w:pPr>
              <w:rPr>
                <w:rFonts w:ascii="Times" w:hAnsi="Times"/>
                <w:sz w:val="20"/>
                <w:szCs w:val="20"/>
              </w:rPr>
            </w:pPr>
            <w:r w:rsidRPr="004B2B45">
              <w:rPr>
                <w:rFonts w:ascii="Times" w:hAnsi="Times"/>
                <w:sz w:val="20"/>
                <w:szCs w:val="20"/>
              </w:rPr>
              <w:fldChar w:fldCharType="begin">
                <w:ffData>
                  <w:name w:val="Флажок1"/>
                  <w:enabled/>
                  <w:calcOnExit w:val="0"/>
                  <w:checkBox>
                    <w:sizeAuto/>
                    <w:default w:val="0"/>
                  </w:checkBox>
                </w:ffData>
              </w:fldChar>
            </w:r>
            <w:r w:rsidR="00C828C7" w:rsidRPr="004B2B45">
              <w:rPr>
                <w:rFonts w:ascii="Times" w:hAnsi="Times"/>
                <w:sz w:val="20"/>
                <w:szCs w:val="20"/>
              </w:rPr>
              <w:instrText xml:space="preserve"> FORMCHECKBOX </w:instrText>
            </w:r>
            <w:r w:rsidR="004939FF">
              <w:rPr>
                <w:rFonts w:ascii="Times" w:hAnsi="Times"/>
                <w:sz w:val="20"/>
                <w:szCs w:val="20"/>
              </w:rPr>
            </w:r>
            <w:r w:rsidR="004939FF">
              <w:rPr>
                <w:rFonts w:ascii="Times" w:hAnsi="Times"/>
                <w:sz w:val="20"/>
                <w:szCs w:val="20"/>
              </w:rPr>
              <w:fldChar w:fldCharType="separate"/>
            </w:r>
            <w:r w:rsidRPr="004B2B45">
              <w:rPr>
                <w:rFonts w:ascii="Times" w:hAnsi="Times"/>
                <w:sz w:val="20"/>
                <w:szCs w:val="20"/>
              </w:rPr>
              <w:fldChar w:fldCharType="end"/>
            </w:r>
            <w:r w:rsidR="00C828C7" w:rsidRPr="004B2B45">
              <w:rPr>
                <w:rFonts w:ascii="Times" w:hAnsi="Times"/>
                <w:sz w:val="20"/>
                <w:szCs w:val="20"/>
              </w:rPr>
              <w:t xml:space="preserve"> да</w:t>
            </w:r>
          </w:p>
          <w:p w:rsidR="00C828C7" w:rsidRPr="004B2B45" w:rsidRDefault="00567342" w:rsidP="004C4552">
            <w:pPr>
              <w:rPr>
                <w:rFonts w:ascii="Times New Roman" w:hAnsi="Times New Roman" w:cs="Times New Roman"/>
                <w:sz w:val="20"/>
                <w:szCs w:val="20"/>
              </w:rPr>
            </w:pPr>
            <w:r w:rsidRPr="004B2B45">
              <w:rPr>
                <w:rFonts w:ascii="Times" w:hAnsi="Times"/>
                <w:sz w:val="20"/>
                <w:szCs w:val="20"/>
              </w:rPr>
              <w:fldChar w:fldCharType="begin">
                <w:ffData>
                  <w:name w:val="Флажок2"/>
                  <w:enabled/>
                  <w:calcOnExit w:val="0"/>
                  <w:checkBox>
                    <w:sizeAuto/>
                    <w:default w:val="0"/>
                  </w:checkBox>
                </w:ffData>
              </w:fldChar>
            </w:r>
            <w:r w:rsidR="00C828C7" w:rsidRPr="004B2B45">
              <w:rPr>
                <w:rFonts w:ascii="Times" w:hAnsi="Times"/>
                <w:sz w:val="20"/>
                <w:szCs w:val="20"/>
              </w:rPr>
              <w:instrText xml:space="preserve"> FORMCHECKBOX </w:instrText>
            </w:r>
            <w:r w:rsidR="004939FF">
              <w:rPr>
                <w:rFonts w:ascii="Times" w:hAnsi="Times"/>
                <w:sz w:val="20"/>
                <w:szCs w:val="20"/>
              </w:rPr>
            </w:r>
            <w:r w:rsidR="004939FF">
              <w:rPr>
                <w:rFonts w:ascii="Times" w:hAnsi="Times"/>
                <w:sz w:val="20"/>
                <w:szCs w:val="20"/>
              </w:rPr>
              <w:fldChar w:fldCharType="separate"/>
            </w:r>
            <w:r w:rsidRPr="004B2B45">
              <w:rPr>
                <w:rFonts w:ascii="Times" w:hAnsi="Times"/>
                <w:sz w:val="20"/>
                <w:szCs w:val="20"/>
              </w:rPr>
              <w:fldChar w:fldCharType="end"/>
            </w:r>
            <w:r w:rsidR="00C828C7" w:rsidRPr="004B2B45">
              <w:rPr>
                <w:rFonts w:ascii="Times" w:hAnsi="Times"/>
                <w:sz w:val="20"/>
                <w:szCs w:val="20"/>
              </w:rPr>
              <w:t xml:space="preserve"> нет</w:t>
            </w: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val="restart"/>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Почтовый адрес</w:t>
            </w: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 xml:space="preserve">Юрисдикция (страна) </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Административная единица страны, к которой относится адрес (штат, провинция, регион и т.д.).</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Город</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Улица</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Дом</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Строение</w:t>
            </w: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Квартира</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Этаж</w:t>
            </w: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Район</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Почтовый индекс</w:t>
            </w: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4B2B45" w:rsidTr="00C828C7">
        <w:trPr>
          <w:trHeight w:val="259"/>
        </w:trPr>
        <w:tc>
          <w:tcPr>
            <w:tcW w:w="424" w:type="dxa"/>
            <w:vMerge/>
          </w:tcPr>
          <w:p w:rsidR="00C828C7" w:rsidRPr="004B2B45" w:rsidRDefault="00C828C7" w:rsidP="004C4552">
            <w:pPr>
              <w:rPr>
                <w:rFonts w:ascii="Times" w:hAnsi="Times"/>
                <w:sz w:val="20"/>
                <w:szCs w:val="20"/>
              </w:rPr>
            </w:pPr>
          </w:p>
        </w:tc>
        <w:tc>
          <w:tcPr>
            <w:tcW w:w="1978" w:type="dxa"/>
            <w:gridSpan w:val="2"/>
            <w:vMerge/>
          </w:tcPr>
          <w:p w:rsidR="00C828C7" w:rsidRPr="004B2B45" w:rsidRDefault="00C828C7" w:rsidP="004C4552">
            <w:pPr>
              <w:rPr>
                <w:rFonts w:ascii="Times New Roman" w:hAnsi="Times New Roman" w:cs="Times New Roman"/>
                <w:sz w:val="20"/>
                <w:szCs w:val="20"/>
              </w:rPr>
            </w:pPr>
          </w:p>
        </w:tc>
        <w:tc>
          <w:tcPr>
            <w:tcW w:w="3259" w:type="dxa"/>
            <w:gridSpan w:val="6"/>
          </w:tcPr>
          <w:p w:rsidR="00C828C7" w:rsidRPr="004B2B45" w:rsidRDefault="00C828C7" w:rsidP="004C4552">
            <w:pPr>
              <w:rPr>
                <w:rFonts w:ascii="Times New Roman" w:hAnsi="Times New Roman" w:cs="Times New Roman"/>
                <w:sz w:val="20"/>
                <w:szCs w:val="20"/>
              </w:rPr>
            </w:pPr>
            <w:r w:rsidRPr="004B2B45">
              <w:rPr>
                <w:rFonts w:ascii="Times New Roman" w:hAnsi="Times New Roman" w:cs="Times New Roman"/>
                <w:sz w:val="20"/>
                <w:szCs w:val="20"/>
              </w:rPr>
              <w:t>Абонентский ящик</w:t>
            </w:r>
          </w:p>
        </w:tc>
        <w:tc>
          <w:tcPr>
            <w:tcW w:w="1560" w:type="dxa"/>
            <w:gridSpan w:val="6"/>
          </w:tcPr>
          <w:p w:rsidR="00C828C7" w:rsidRPr="004B2B45" w:rsidRDefault="00C828C7" w:rsidP="004C4552">
            <w:pPr>
              <w:rPr>
                <w:rFonts w:ascii="Times New Roman" w:hAnsi="Times New Roman" w:cs="Times New Roman"/>
                <w:sz w:val="20"/>
                <w:szCs w:val="20"/>
              </w:rPr>
            </w:pPr>
          </w:p>
        </w:tc>
        <w:tc>
          <w:tcPr>
            <w:tcW w:w="1849" w:type="dxa"/>
            <w:gridSpan w:val="3"/>
          </w:tcPr>
          <w:p w:rsidR="00C828C7" w:rsidRPr="004B2B45" w:rsidRDefault="00C828C7" w:rsidP="004C4552">
            <w:pPr>
              <w:rPr>
                <w:rFonts w:ascii="Times New Roman" w:hAnsi="Times New Roman" w:cs="Times New Roman"/>
                <w:sz w:val="20"/>
                <w:szCs w:val="20"/>
              </w:rPr>
            </w:pPr>
          </w:p>
        </w:tc>
        <w:tc>
          <w:tcPr>
            <w:tcW w:w="1704" w:type="dxa"/>
            <w:gridSpan w:val="3"/>
          </w:tcPr>
          <w:p w:rsidR="00C828C7" w:rsidRPr="004B2B45" w:rsidRDefault="00C828C7" w:rsidP="004C4552">
            <w:pPr>
              <w:rPr>
                <w:rFonts w:ascii="Times New Roman" w:hAnsi="Times New Roman" w:cs="Times New Roman"/>
                <w:sz w:val="20"/>
                <w:szCs w:val="20"/>
              </w:rPr>
            </w:pPr>
          </w:p>
        </w:tc>
      </w:tr>
      <w:tr w:rsidR="00C828C7" w:rsidRPr="00E036D1" w:rsidTr="00C828C7">
        <w:tc>
          <w:tcPr>
            <w:tcW w:w="424" w:type="dxa"/>
            <w:vMerge/>
          </w:tcPr>
          <w:p w:rsidR="00C828C7" w:rsidRPr="00E036D1" w:rsidRDefault="00C828C7" w:rsidP="004C4552">
            <w:pPr>
              <w:ind w:right="-425"/>
              <w:contextualSpacing/>
              <w:jc w:val="both"/>
              <w:rPr>
                <w:rFonts w:ascii="Times New Roman" w:hAnsi="Times New Roman" w:cs="Times New Roman"/>
                <w:color w:val="000000" w:themeColor="text1"/>
                <w:sz w:val="20"/>
                <w:szCs w:val="20"/>
              </w:rPr>
            </w:pPr>
          </w:p>
        </w:tc>
        <w:tc>
          <w:tcPr>
            <w:tcW w:w="10350" w:type="dxa"/>
            <w:gridSpan w:val="20"/>
          </w:tcPr>
          <w:p w:rsidR="00C828C7" w:rsidRPr="00AA2D17" w:rsidRDefault="00C828C7" w:rsidP="00AA2D17">
            <w:pPr>
              <w:ind w:right="-425"/>
              <w:contextualSpacing/>
              <w:jc w:val="both"/>
              <w:rPr>
                <w:rFonts w:ascii="Times New Roman" w:hAnsi="Times New Roman" w:cs="Times New Roman"/>
                <w:i/>
                <w:color w:val="000000" w:themeColor="text1"/>
                <w:sz w:val="20"/>
                <w:szCs w:val="20"/>
              </w:rPr>
            </w:pPr>
            <w:r w:rsidRPr="00AA2D17">
              <w:rPr>
                <w:rFonts w:ascii="Times New Roman" w:hAnsi="Times New Roman" w:cs="Times New Roman"/>
                <w:i/>
                <w:color w:val="000000" w:themeColor="text1"/>
                <w:sz w:val="20"/>
                <w:szCs w:val="20"/>
              </w:rPr>
              <w:t xml:space="preserve">В отношении выгодоприобретателя-юридического лица – иностранного налогового резидента заполняется </w:t>
            </w:r>
          </w:p>
          <w:p w:rsidR="00C828C7" w:rsidRPr="00E036D1" w:rsidRDefault="00C828C7" w:rsidP="00AA2D17">
            <w:pPr>
              <w:ind w:right="-425"/>
              <w:contextualSpacing/>
              <w:jc w:val="both"/>
              <w:rPr>
                <w:rFonts w:ascii="Times New Roman" w:hAnsi="Times New Roman" w:cs="Times New Roman"/>
                <w:color w:val="000000" w:themeColor="text1"/>
                <w:sz w:val="20"/>
                <w:szCs w:val="20"/>
              </w:rPr>
            </w:pPr>
            <w:r w:rsidRPr="00AA2D17">
              <w:rPr>
                <w:rFonts w:ascii="Times New Roman" w:hAnsi="Times New Roman" w:cs="Times New Roman"/>
                <w:i/>
                <w:color w:val="000000" w:themeColor="text1"/>
                <w:sz w:val="20"/>
                <w:szCs w:val="20"/>
              </w:rPr>
              <w:t>аналогичная  информация</w:t>
            </w:r>
            <w:r w:rsidR="00AA2D17" w:rsidRPr="00AA2D17">
              <w:rPr>
                <w:rFonts w:ascii="Times New Roman" w:hAnsi="Times New Roman" w:cs="Times New Roman"/>
                <w:i/>
                <w:color w:val="000000" w:themeColor="text1"/>
                <w:sz w:val="20"/>
                <w:szCs w:val="20"/>
              </w:rPr>
              <w:t xml:space="preserve"> (пожалуйста, скопируйте таблицу </w:t>
            </w:r>
            <w:r w:rsidR="00AA2D17">
              <w:rPr>
                <w:rFonts w:ascii="Times New Roman" w:hAnsi="Times New Roman" w:cs="Times New Roman"/>
                <w:i/>
                <w:color w:val="000000" w:themeColor="text1"/>
                <w:sz w:val="20"/>
                <w:szCs w:val="20"/>
              </w:rPr>
              <w:t>с названием лица и адресами</w:t>
            </w:r>
            <w:r w:rsidR="00AA2D17" w:rsidRPr="00AA2D17">
              <w:rPr>
                <w:rFonts w:ascii="Times New Roman" w:hAnsi="Times New Roman" w:cs="Times New Roman"/>
                <w:i/>
                <w:color w:val="000000" w:themeColor="text1"/>
                <w:sz w:val="20"/>
                <w:szCs w:val="20"/>
              </w:rPr>
              <w:t xml:space="preserve"> и заполните поля)</w:t>
            </w:r>
          </w:p>
        </w:tc>
      </w:tr>
      <w:tr w:rsidR="007D44D5" w:rsidRPr="00E036D1" w:rsidTr="00C828C7">
        <w:tc>
          <w:tcPr>
            <w:tcW w:w="424" w:type="dxa"/>
            <w:vMerge w:val="restart"/>
            <w:vAlign w:val="center"/>
          </w:tcPr>
          <w:p w:rsidR="007D44D5" w:rsidRPr="00E036D1" w:rsidRDefault="007D44D5" w:rsidP="004C4552">
            <w:pPr>
              <w:rPr>
                <w:rFonts w:ascii="Times New Roman" w:hAnsi="Times New Roman" w:cs="Times New Roman"/>
                <w:color w:val="000000" w:themeColor="text1"/>
                <w:sz w:val="20"/>
                <w:szCs w:val="20"/>
              </w:rPr>
            </w:pPr>
          </w:p>
        </w:tc>
        <w:tc>
          <w:tcPr>
            <w:tcW w:w="10350" w:type="dxa"/>
            <w:gridSpan w:val="20"/>
          </w:tcPr>
          <w:p w:rsidR="007D44D5" w:rsidRPr="00E036D1" w:rsidRDefault="00E036D1" w:rsidP="00C910A7">
            <w:pPr>
              <w:jc w:val="both"/>
              <w:rPr>
                <w:rFonts w:ascii="Times New Roman" w:hAnsi="Times New Roman" w:cs="Times New Roman"/>
                <w:color w:val="000000" w:themeColor="text1"/>
                <w:sz w:val="20"/>
                <w:szCs w:val="20"/>
              </w:rPr>
            </w:pPr>
            <w:r w:rsidRPr="00E036D1">
              <w:rPr>
                <w:rFonts w:ascii="Times New Roman" w:hAnsi="Times New Roman" w:cs="Times New Roman"/>
                <w:color w:val="000000" w:themeColor="text1"/>
                <w:sz w:val="20"/>
                <w:szCs w:val="20"/>
              </w:rPr>
              <w:t>В отношении выгодоприобретателя-физического лица, а также в отношении контролирующих лиц – иностранных налоговых резидентов</w:t>
            </w:r>
            <w:r w:rsidR="00C910A7">
              <w:rPr>
                <w:rFonts w:ascii="Times New Roman" w:hAnsi="Times New Roman" w:cs="Times New Roman"/>
                <w:color w:val="000000" w:themeColor="text1"/>
                <w:sz w:val="20"/>
                <w:szCs w:val="20"/>
              </w:rPr>
              <w:t xml:space="preserve"> </w:t>
            </w:r>
            <w:r w:rsidR="00C910A7" w:rsidRPr="00AA2D17">
              <w:rPr>
                <w:rFonts w:ascii="Times New Roman" w:hAnsi="Times New Roman" w:cs="Times New Roman"/>
                <w:i/>
                <w:color w:val="000000" w:themeColor="text1"/>
                <w:sz w:val="20"/>
                <w:szCs w:val="20"/>
              </w:rPr>
              <w:t xml:space="preserve">(пожалуйста, скопируйте таблицу </w:t>
            </w:r>
            <w:r w:rsidR="00C910A7">
              <w:rPr>
                <w:rFonts w:ascii="Times New Roman" w:hAnsi="Times New Roman" w:cs="Times New Roman"/>
                <w:i/>
                <w:color w:val="000000" w:themeColor="text1"/>
                <w:sz w:val="20"/>
                <w:szCs w:val="20"/>
              </w:rPr>
              <w:t>с ФИО и адресами</w:t>
            </w:r>
            <w:r w:rsidR="00C910A7" w:rsidRPr="00AA2D17">
              <w:rPr>
                <w:rFonts w:ascii="Times New Roman" w:hAnsi="Times New Roman" w:cs="Times New Roman"/>
                <w:i/>
                <w:color w:val="000000" w:themeColor="text1"/>
                <w:sz w:val="20"/>
                <w:szCs w:val="20"/>
              </w:rPr>
              <w:t xml:space="preserve"> и заполните поля</w:t>
            </w:r>
            <w:r w:rsidR="00C910A7">
              <w:rPr>
                <w:rFonts w:ascii="Times New Roman" w:hAnsi="Times New Roman" w:cs="Times New Roman"/>
                <w:i/>
                <w:color w:val="000000" w:themeColor="text1"/>
                <w:sz w:val="20"/>
                <w:szCs w:val="20"/>
              </w:rPr>
              <w:t xml:space="preserve"> в отношении каждого лица</w:t>
            </w:r>
            <w:r w:rsidR="00C910A7" w:rsidRPr="00AA2D17">
              <w:rPr>
                <w:rFonts w:ascii="Times New Roman" w:hAnsi="Times New Roman" w:cs="Times New Roman"/>
                <w:i/>
                <w:color w:val="000000" w:themeColor="text1"/>
                <w:sz w:val="20"/>
                <w:szCs w:val="20"/>
              </w:rPr>
              <w:t>)</w:t>
            </w:r>
            <w:r w:rsidRPr="00E036D1">
              <w:rPr>
                <w:rFonts w:ascii="Times New Roman" w:hAnsi="Times New Roman" w:cs="Times New Roman"/>
                <w:color w:val="000000" w:themeColor="text1"/>
                <w:sz w:val="20"/>
                <w:szCs w:val="20"/>
              </w:rPr>
              <w:t xml:space="preserve">: </w:t>
            </w:r>
          </w:p>
        </w:tc>
      </w:tr>
      <w:tr w:rsidR="007D44D5" w:rsidRPr="0053537F" w:rsidTr="00C828C7">
        <w:tc>
          <w:tcPr>
            <w:tcW w:w="424" w:type="dxa"/>
            <w:vMerge/>
          </w:tcPr>
          <w:p w:rsidR="007D44D5" w:rsidRDefault="007D44D5" w:rsidP="004C4552">
            <w:pPr>
              <w:rPr>
                <w:rFonts w:ascii="Times" w:hAnsi="Times"/>
              </w:rPr>
            </w:pPr>
          </w:p>
        </w:tc>
        <w:tc>
          <w:tcPr>
            <w:tcW w:w="1978" w:type="dxa"/>
            <w:gridSpan w:val="2"/>
          </w:tcPr>
          <w:p w:rsidR="007D44D5" w:rsidRPr="00E51F8C" w:rsidRDefault="007D44D5" w:rsidP="004C4552">
            <w:pPr>
              <w:rPr>
                <w:rFonts w:ascii="Times New Roman" w:hAnsi="Times New Roman" w:cs="Times New Roman"/>
                <w:sz w:val="20"/>
                <w:szCs w:val="20"/>
              </w:rPr>
            </w:pPr>
            <w:r w:rsidRPr="00E51F8C">
              <w:rPr>
                <w:rFonts w:ascii="Times New Roman" w:hAnsi="Times New Roman" w:cs="Times New Roman"/>
                <w:sz w:val="20"/>
                <w:szCs w:val="20"/>
              </w:rPr>
              <w:t>Фамилия</w:t>
            </w:r>
          </w:p>
        </w:tc>
        <w:tc>
          <w:tcPr>
            <w:tcW w:w="3826" w:type="dxa"/>
            <w:gridSpan w:val="7"/>
          </w:tcPr>
          <w:p w:rsidR="007D44D5" w:rsidRPr="00E51F8C" w:rsidRDefault="007D44D5" w:rsidP="004C4552">
            <w:pPr>
              <w:rPr>
                <w:rFonts w:ascii="Times New Roman" w:hAnsi="Times New Roman" w:cs="Times New Roman"/>
                <w:sz w:val="20"/>
                <w:szCs w:val="20"/>
              </w:rPr>
            </w:pPr>
          </w:p>
        </w:tc>
        <w:tc>
          <w:tcPr>
            <w:tcW w:w="1985" w:type="dxa"/>
            <w:gridSpan w:val="6"/>
          </w:tcPr>
          <w:p w:rsidR="007D44D5" w:rsidRPr="00E51F8C" w:rsidRDefault="007D44D5" w:rsidP="004C4552">
            <w:pPr>
              <w:rPr>
                <w:rFonts w:ascii="Times New Roman" w:hAnsi="Times New Roman" w:cs="Times New Roman"/>
                <w:sz w:val="20"/>
                <w:szCs w:val="20"/>
              </w:rPr>
            </w:pPr>
            <w:r>
              <w:rPr>
                <w:rFonts w:ascii="Times New Roman" w:hAnsi="Times New Roman" w:cs="Times New Roman"/>
                <w:sz w:val="20"/>
                <w:szCs w:val="20"/>
              </w:rPr>
              <w:t>Имя</w:t>
            </w:r>
          </w:p>
        </w:tc>
        <w:tc>
          <w:tcPr>
            <w:tcW w:w="2561" w:type="dxa"/>
            <w:gridSpan w:val="5"/>
          </w:tcPr>
          <w:p w:rsidR="007D44D5" w:rsidRPr="00E51F8C" w:rsidRDefault="007D44D5" w:rsidP="004C4552">
            <w:pPr>
              <w:rPr>
                <w:rFonts w:ascii="Times New Roman" w:hAnsi="Times New Roman" w:cs="Times New Roman"/>
                <w:sz w:val="20"/>
                <w:szCs w:val="20"/>
              </w:rPr>
            </w:pPr>
          </w:p>
        </w:tc>
      </w:tr>
      <w:tr w:rsidR="007D44D5" w:rsidRPr="0053537F" w:rsidTr="00C828C7">
        <w:trPr>
          <w:trHeight w:val="299"/>
        </w:trPr>
        <w:tc>
          <w:tcPr>
            <w:tcW w:w="424" w:type="dxa"/>
            <w:vMerge/>
          </w:tcPr>
          <w:p w:rsidR="007D44D5" w:rsidRDefault="007D44D5" w:rsidP="004C4552">
            <w:pPr>
              <w:rPr>
                <w:rFonts w:ascii="Times" w:hAnsi="Times"/>
              </w:rPr>
            </w:pPr>
          </w:p>
        </w:tc>
        <w:tc>
          <w:tcPr>
            <w:tcW w:w="1978" w:type="dxa"/>
            <w:gridSpan w:val="2"/>
            <w:vAlign w:val="center"/>
          </w:tcPr>
          <w:p w:rsidR="007D44D5" w:rsidRPr="00E51F8C" w:rsidRDefault="007D44D5" w:rsidP="004C4552">
            <w:pPr>
              <w:rPr>
                <w:rFonts w:ascii="Times New Roman" w:hAnsi="Times New Roman" w:cs="Times New Roman"/>
                <w:sz w:val="20"/>
                <w:szCs w:val="20"/>
              </w:rPr>
            </w:pPr>
            <w:r w:rsidRPr="00E51F8C">
              <w:rPr>
                <w:rFonts w:ascii="Times New Roman" w:hAnsi="Times New Roman" w:cs="Times New Roman"/>
                <w:sz w:val="20"/>
                <w:szCs w:val="20"/>
              </w:rPr>
              <w:t>Отчество (при наличии)</w:t>
            </w:r>
          </w:p>
        </w:tc>
        <w:tc>
          <w:tcPr>
            <w:tcW w:w="3826" w:type="dxa"/>
            <w:gridSpan w:val="7"/>
          </w:tcPr>
          <w:p w:rsidR="007D44D5" w:rsidRPr="00E51F8C" w:rsidRDefault="007D44D5" w:rsidP="004C4552">
            <w:pPr>
              <w:rPr>
                <w:rFonts w:ascii="Times New Roman" w:hAnsi="Times New Roman" w:cs="Times New Roman"/>
                <w:sz w:val="20"/>
                <w:szCs w:val="20"/>
              </w:rPr>
            </w:pPr>
          </w:p>
        </w:tc>
        <w:tc>
          <w:tcPr>
            <w:tcW w:w="1985" w:type="dxa"/>
            <w:gridSpan w:val="6"/>
          </w:tcPr>
          <w:p w:rsidR="007D44D5" w:rsidRPr="00E51F8C" w:rsidRDefault="007D44D5" w:rsidP="004C4552">
            <w:pPr>
              <w:rPr>
                <w:rFonts w:ascii="Times New Roman" w:hAnsi="Times New Roman" w:cs="Times New Roman"/>
                <w:sz w:val="20"/>
                <w:szCs w:val="20"/>
              </w:rPr>
            </w:pPr>
            <w:r>
              <w:rPr>
                <w:rFonts w:ascii="Times New Roman" w:hAnsi="Times New Roman" w:cs="Times New Roman"/>
                <w:sz w:val="20"/>
                <w:szCs w:val="20"/>
              </w:rPr>
              <w:t>Второе имя (</w:t>
            </w:r>
            <w:r w:rsidRPr="00E51F8C">
              <w:rPr>
                <w:rFonts w:ascii="Times New Roman" w:hAnsi="Times New Roman" w:cs="Times New Roman"/>
                <w:sz w:val="20"/>
                <w:szCs w:val="20"/>
              </w:rPr>
              <w:t>при наличии</w:t>
            </w:r>
            <w:r>
              <w:rPr>
                <w:rFonts w:ascii="Times New Roman" w:hAnsi="Times New Roman" w:cs="Times New Roman"/>
                <w:sz w:val="20"/>
                <w:szCs w:val="20"/>
              </w:rPr>
              <w:t>)</w:t>
            </w:r>
          </w:p>
        </w:tc>
        <w:tc>
          <w:tcPr>
            <w:tcW w:w="2561" w:type="dxa"/>
            <w:gridSpan w:val="5"/>
          </w:tcPr>
          <w:p w:rsidR="007D44D5" w:rsidRPr="00E51F8C" w:rsidRDefault="007D44D5" w:rsidP="004C4552">
            <w:pPr>
              <w:rPr>
                <w:rFonts w:ascii="Times New Roman" w:hAnsi="Times New Roman" w:cs="Times New Roman"/>
                <w:sz w:val="20"/>
                <w:szCs w:val="20"/>
              </w:rPr>
            </w:pPr>
          </w:p>
        </w:tc>
      </w:tr>
      <w:tr w:rsidR="007D44D5" w:rsidRPr="0053537F" w:rsidTr="00C828C7">
        <w:trPr>
          <w:trHeight w:val="470"/>
        </w:trPr>
        <w:tc>
          <w:tcPr>
            <w:tcW w:w="424" w:type="dxa"/>
            <w:vMerge/>
          </w:tcPr>
          <w:p w:rsidR="007D44D5" w:rsidRDefault="007D44D5" w:rsidP="004C4552">
            <w:pPr>
              <w:rPr>
                <w:rFonts w:ascii="Times" w:hAnsi="Times"/>
              </w:rPr>
            </w:pPr>
          </w:p>
        </w:tc>
        <w:tc>
          <w:tcPr>
            <w:tcW w:w="1978" w:type="dxa"/>
            <w:gridSpan w:val="2"/>
            <w:vAlign w:val="center"/>
          </w:tcPr>
          <w:p w:rsidR="007D44D5" w:rsidRDefault="007D44D5" w:rsidP="004C4552">
            <w:pPr>
              <w:rPr>
                <w:rFonts w:ascii="Times New Roman" w:hAnsi="Times New Roman" w:cs="Times New Roman"/>
                <w:sz w:val="20"/>
                <w:szCs w:val="20"/>
              </w:rPr>
            </w:pPr>
            <w:r w:rsidRPr="00E51F8C">
              <w:rPr>
                <w:rFonts w:ascii="Times New Roman" w:hAnsi="Times New Roman" w:cs="Times New Roman"/>
                <w:sz w:val="20"/>
                <w:szCs w:val="20"/>
              </w:rPr>
              <w:t>Дата рождения</w:t>
            </w:r>
          </w:p>
          <w:p w:rsidR="007D44D5" w:rsidRPr="00E51F8C" w:rsidRDefault="007D44D5" w:rsidP="004C4552">
            <w:pPr>
              <w:rPr>
                <w:rFonts w:ascii="Times New Roman" w:hAnsi="Times New Roman" w:cs="Times New Roman"/>
                <w:sz w:val="20"/>
                <w:szCs w:val="20"/>
              </w:rPr>
            </w:pPr>
          </w:p>
        </w:tc>
        <w:tc>
          <w:tcPr>
            <w:tcW w:w="1558" w:type="dxa"/>
            <w:gridSpan w:val="3"/>
            <w:vAlign w:val="center"/>
          </w:tcPr>
          <w:p w:rsidR="007D44D5" w:rsidRPr="00453767" w:rsidRDefault="007D44D5" w:rsidP="004C4552">
            <w:pPr>
              <w:rPr>
                <w:rFonts w:ascii="Times New Roman" w:hAnsi="Times New Roman" w:cs="Times New Roman"/>
                <w:i/>
                <w:color w:val="FF0000"/>
                <w:sz w:val="20"/>
                <w:szCs w:val="20"/>
              </w:rPr>
            </w:pPr>
          </w:p>
        </w:tc>
        <w:tc>
          <w:tcPr>
            <w:tcW w:w="2268" w:type="dxa"/>
            <w:gridSpan w:val="4"/>
            <w:vAlign w:val="center"/>
          </w:tcPr>
          <w:p w:rsidR="007D44D5" w:rsidRPr="00E51F8C" w:rsidRDefault="007D44D5" w:rsidP="004C4552">
            <w:pPr>
              <w:rPr>
                <w:rFonts w:ascii="Times New Roman" w:hAnsi="Times New Roman" w:cs="Times New Roman"/>
                <w:sz w:val="20"/>
                <w:szCs w:val="20"/>
              </w:rPr>
            </w:pPr>
            <w:r w:rsidRPr="00E51F8C">
              <w:rPr>
                <w:rFonts w:ascii="Times New Roman" w:hAnsi="Times New Roman" w:cs="Times New Roman"/>
                <w:sz w:val="20"/>
                <w:szCs w:val="20"/>
              </w:rPr>
              <w:t>Место рождения</w:t>
            </w:r>
          </w:p>
        </w:tc>
        <w:tc>
          <w:tcPr>
            <w:tcW w:w="4546" w:type="dxa"/>
            <w:gridSpan w:val="11"/>
          </w:tcPr>
          <w:p w:rsidR="007D44D5" w:rsidRPr="00E51F8C" w:rsidRDefault="007D44D5" w:rsidP="004C4552">
            <w:pPr>
              <w:rPr>
                <w:rFonts w:ascii="Times New Roman" w:hAnsi="Times New Roman" w:cs="Times New Roman"/>
                <w:sz w:val="20"/>
                <w:szCs w:val="20"/>
              </w:rPr>
            </w:pPr>
          </w:p>
        </w:tc>
      </w:tr>
      <w:tr w:rsidR="007D44D5" w:rsidRPr="0053537F" w:rsidTr="00C828C7">
        <w:trPr>
          <w:trHeight w:val="299"/>
        </w:trPr>
        <w:tc>
          <w:tcPr>
            <w:tcW w:w="424" w:type="dxa"/>
            <w:vMerge/>
          </w:tcPr>
          <w:p w:rsidR="007D44D5" w:rsidRDefault="007D44D5" w:rsidP="004C4552">
            <w:pPr>
              <w:rPr>
                <w:rFonts w:ascii="Times" w:hAnsi="Times"/>
              </w:rPr>
            </w:pPr>
          </w:p>
        </w:tc>
        <w:tc>
          <w:tcPr>
            <w:tcW w:w="1978" w:type="dxa"/>
            <w:gridSpan w:val="2"/>
            <w:vMerge w:val="restart"/>
            <w:vAlign w:val="center"/>
          </w:tcPr>
          <w:p w:rsidR="007D44D5" w:rsidRPr="00E51F8C" w:rsidRDefault="007D44D5" w:rsidP="004C4552">
            <w:pPr>
              <w:rPr>
                <w:rFonts w:ascii="Times New Roman" w:hAnsi="Times New Roman" w:cs="Times New Roman"/>
                <w:sz w:val="20"/>
                <w:szCs w:val="20"/>
              </w:rPr>
            </w:pPr>
            <w:r w:rsidRPr="00E51F8C">
              <w:rPr>
                <w:rFonts w:ascii="Times New Roman" w:hAnsi="Times New Roman" w:cs="Times New Roman"/>
                <w:sz w:val="20"/>
                <w:szCs w:val="20"/>
              </w:rPr>
              <w:t xml:space="preserve">Данные документа, удостоверяющего </w:t>
            </w:r>
            <w:r w:rsidRPr="00E51F8C">
              <w:rPr>
                <w:rFonts w:ascii="Times New Roman" w:hAnsi="Times New Roman" w:cs="Times New Roman"/>
                <w:sz w:val="20"/>
                <w:szCs w:val="20"/>
              </w:rPr>
              <w:lastRenderedPageBreak/>
              <w:t>личность</w:t>
            </w:r>
          </w:p>
          <w:p w:rsidR="007D44D5" w:rsidRPr="00E51F8C" w:rsidRDefault="007D44D5" w:rsidP="004C4552">
            <w:pPr>
              <w:rPr>
                <w:rFonts w:ascii="Times New Roman" w:hAnsi="Times New Roman" w:cs="Times New Roman"/>
                <w:sz w:val="20"/>
                <w:szCs w:val="20"/>
              </w:rPr>
            </w:pPr>
          </w:p>
          <w:p w:rsidR="007D44D5" w:rsidRPr="00E51F8C" w:rsidRDefault="007D44D5" w:rsidP="004C4552">
            <w:pPr>
              <w:ind w:firstLine="708"/>
              <w:rPr>
                <w:rFonts w:ascii="Times New Roman" w:hAnsi="Times New Roman" w:cs="Times New Roman"/>
                <w:sz w:val="20"/>
                <w:szCs w:val="20"/>
              </w:rPr>
            </w:pPr>
          </w:p>
        </w:tc>
        <w:tc>
          <w:tcPr>
            <w:tcW w:w="1558" w:type="dxa"/>
            <w:gridSpan w:val="3"/>
          </w:tcPr>
          <w:p w:rsidR="007D44D5" w:rsidRPr="00E51F8C" w:rsidRDefault="007D44D5" w:rsidP="004C4552">
            <w:pPr>
              <w:rPr>
                <w:rFonts w:ascii="Times New Roman" w:hAnsi="Times New Roman" w:cs="Times New Roman"/>
                <w:sz w:val="20"/>
                <w:szCs w:val="20"/>
              </w:rPr>
            </w:pPr>
            <w:r w:rsidRPr="00E51F8C">
              <w:rPr>
                <w:rFonts w:ascii="Times New Roman" w:hAnsi="Times New Roman" w:cs="Times New Roman"/>
                <w:sz w:val="20"/>
                <w:szCs w:val="20"/>
              </w:rPr>
              <w:lastRenderedPageBreak/>
              <w:t>Вид документа</w:t>
            </w:r>
          </w:p>
        </w:tc>
        <w:tc>
          <w:tcPr>
            <w:tcW w:w="2268" w:type="dxa"/>
            <w:gridSpan w:val="4"/>
          </w:tcPr>
          <w:p w:rsidR="007D44D5" w:rsidRPr="00E51F8C" w:rsidRDefault="007D44D5" w:rsidP="004C4552">
            <w:pPr>
              <w:rPr>
                <w:rFonts w:ascii="Times New Roman" w:hAnsi="Times New Roman" w:cs="Times New Roman"/>
                <w:sz w:val="20"/>
                <w:szCs w:val="20"/>
              </w:rPr>
            </w:pPr>
          </w:p>
        </w:tc>
        <w:tc>
          <w:tcPr>
            <w:tcW w:w="1985" w:type="dxa"/>
            <w:gridSpan w:val="6"/>
          </w:tcPr>
          <w:p w:rsidR="007D44D5" w:rsidRDefault="007D44D5" w:rsidP="004C4552">
            <w:pPr>
              <w:rPr>
                <w:rFonts w:ascii="Times New Roman" w:hAnsi="Times New Roman" w:cs="Times New Roman"/>
                <w:sz w:val="20"/>
                <w:szCs w:val="20"/>
              </w:rPr>
            </w:pPr>
            <w:r w:rsidRPr="00E51F8C">
              <w:rPr>
                <w:rFonts w:ascii="Times New Roman" w:hAnsi="Times New Roman" w:cs="Times New Roman"/>
                <w:sz w:val="20"/>
                <w:szCs w:val="20"/>
              </w:rPr>
              <w:t>Дата выдачи</w:t>
            </w:r>
            <w:r>
              <w:rPr>
                <w:rFonts w:ascii="Times New Roman" w:hAnsi="Times New Roman" w:cs="Times New Roman"/>
                <w:sz w:val="20"/>
                <w:szCs w:val="20"/>
              </w:rPr>
              <w:t xml:space="preserve"> </w:t>
            </w:r>
          </w:p>
          <w:p w:rsidR="007D44D5" w:rsidRPr="00E51F8C" w:rsidRDefault="007D44D5" w:rsidP="004C4552">
            <w:pPr>
              <w:rPr>
                <w:rFonts w:ascii="Times New Roman" w:hAnsi="Times New Roman" w:cs="Times New Roman"/>
                <w:sz w:val="20"/>
                <w:szCs w:val="20"/>
              </w:rPr>
            </w:pPr>
          </w:p>
        </w:tc>
        <w:tc>
          <w:tcPr>
            <w:tcW w:w="2561" w:type="dxa"/>
            <w:gridSpan w:val="5"/>
            <w:vAlign w:val="center"/>
          </w:tcPr>
          <w:p w:rsidR="007D44D5" w:rsidRPr="00E51F8C" w:rsidRDefault="007D44D5" w:rsidP="004C4552">
            <w:pPr>
              <w:rPr>
                <w:rFonts w:ascii="Times New Roman" w:hAnsi="Times New Roman" w:cs="Times New Roman"/>
                <w:sz w:val="20"/>
                <w:szCs w:val="20"/>
              </w:rPr>
            </w:pPr>
          </w:p>
        </w:tc>
      </w:tr>
      <w:tr w:rsidR="007D44D5" w:rsidRPr="0053537F" w:rsidTr="00C828C7">
        <w:trPr>
          <w:trHeight w:val="298"/>
        </w:trPr>
        <w:tc>
          <w:tcPr>
            <w:tcW w:w="424" w:type="dxa"/>
            <w:vMerge/>
          </w:tcPr>
          <w:p w:rsidR="007D44D5" w:rsidRDefault="007D44D5" w:rsidP="004C4552">
            <w:pPr>
              <w:rPr>
                <w:rFonts w:ascii="Times" w:hAnsi="Times"/>
              </w:rPr>
            </w:pPr>
          </w:p>
        </w:tc>
        <w:tc>
          <w:tcPr>
            <w:tcW w:w="1978" w:type="dxa"/>
            <w:gridSpan w:val="2"/>
            <w:vMerge/>
          </w:tcPr>
          <w:p w:rsidR="007D44D5" w:rsidRPr="00E51F8C" w:rsidRDefault="007D44D5" w:rsidP="004C4552">
            <w:pPr>
              <w:rPr>
                <w:rFonts w:ascii="Times New Roman" w:hAnsi="Times New Roman" w:cs="Times New Roman"/>
                <w:sz w:val="20"/>
                <w:szCs w:val="20"/>
              </w:rPr>
            </w:pPr>
          </w:p>
        </w:tc>
        <w:tc>
          <w:tcPr>
            <w:tcW w:w="1558" w:type="dxa"/>
            <w:gridSpan w:val="3"/>
            <w:vAlign w:val="center"/>
          </w:tcPr>
          <w:p w:rsidR="007D44D5" w:rsidRPr="00E51F8C" w:rsidRDefault="007D44D5" w:rsidP="004C4552">
            <w:pPr>
              <w:rPr>
                <w:rFonts w:ascii="Times New Roman" w:hAnsi="Times New Roman" w:cs="Times New Roman"/>
                <w:sz w:val="20"/>
                <w:szCs w:val="20"/>
              </w:rPr>
            </w:pPr>
            <w:r>
              <w:rPr>
                <w:rFonts w:ascii="Times New Roman" w:hAnsi="Times New Roman" w:cs="Times New Roman"/>
                <w:sz w:val="20"/>
                <w:szCs w:val="20"/>
              </w:rPr>
              <w:t>Серия</w:t>
            </w:r>
          </w:p>
        </w:tc>
        <w:tc>
          <w:tcPr>
            <w:tcW w:w="2268" w:type="dxa"/>
            <w:gridSpan w:val="4"/>
          </w:tcPr>
          <w:p w:rsidR="007D44D5" w:rsidRPr="00E51F8C" w:rsidRDefault="007D44D5" w:rsidP="004C4552">
            <w:pPr>
              <w:rPr>
                <w:rFonts w:ascii="Times New Roman" w:hAnsi="Times New Roman" w:cs="Times New Roman"/>
                <w:sz w:val="20"/>
                <w:szCs w:val="20"/>
              </w:rPr>
            </w:pPr>
          </w:p>
        </w:tc>
        <w:tc>
          <w:tcPr>
            <w:tcW w:w="1985" w:type="dxa"/>
            <w:gridSpan w:val="6"/>
            <w:vAlign w:val="center"/>
          </w:tcPr>
          <w:p w:rsidR="007D44D5" w:rsidRPr="00E51F8C" w:rsidRDefault="007D44D5" w:rsidP="004C4552">
            <w:pPr>
              <w:rPr>
                <w:rFonts w:ascii="Times New Roman" w:hAnsi="Times New Roman" w:cs="Times New Roman"/>
                <w:sz w:val="20"/>
                <w:szCs w:val="20"/>
              </w:rPr>
            </w:pPr>
            <w:r w:rsidRPr="008939D4">
              <w:rPr>
                <w:rFonts w:ascii="Times New Roman" w:hAnsi="Times New Roman" w:cs="Times New Roman"/>
                <w:sz w:val="20"/>
                <w:szCs w:val="20"/>
              </w:rPr>
              <w:t>Номер</w:t>
            </w:r>
          </w:p>
        </w:tc>
        <w:tc>
          <w:tcPr>
            <w:tcW w:w="2561" w:type="dxa"/>
            <w:gridSpan w:val="5"/>
          </w:tcPr>
          <w:p w:rsidR="007D44D5" w:rsidRPr="00E51F8C" w:rsidRDefault="007D44D5" w:rsidP="004C4552">
            <w:pPr>
              <w:rPr>
                <w:rFonts w:ascii="Times New Roman" w:hAnsi="Times New Roman" w:cs="Times New Roman"/>
                <w:sz w:val="20"/>
                <w:szCs w:val="20"/>
              </w:rPr>
            </w:pPr>
          </w:p>
        </w:tc>
      </w:tr>
      <w:tr w:rsidR="007D44D5" w:rsidRPr="0053537F" w:rsidTr="00C828C7">
        <w:trPr>
          <w:trHeight w:val="298"/>
        </w:trPr>
        <w:tc>
          <w:tcPr>
            <w:tcW w:w="424" w:type="dxa"/>
            <w:vMerge/>
          </w:tcPr>
          <w:p w:rsidR="007D44D5" w:rsidRDefault="007D44D5" w:rsidP="004C4552">
            <w:pPr>
              <w:rPr>
                <w:rFonts w:ascii="Times" w:hAnsi="Times"/>
              </w:rPr>
            </w:pPr>
          </w:p>
        </w:tc>
        <w:tc>
          <w:tcPr>
            <w:tcW w:w="1978" w:type="dxa"/>
            <w:gridSpan w:val="2"/>
            <w:vMerge/>
          </w:tcPr>
          <w:p w:rsidR="007D44D5" w:rsidRPr="00E51F8C" w:rsidRDefault="007D44D5" w:rsidP="004C4552">
            <w:pPr>
              <w:rPr>
                <w:rFonts w:ascii="Times New Roman" w:hAnsi="Times New Roman" w:cs="Times New Roman"/>
                <w:sz w:val="20"/>
                <w:szCs w:val="20"/>
              </w:rPr>
            </w:pPr>
          </w:p>
        </w:tc>
        <w:tc>
          <w:tcPr>
            <w:tcW w:w="1558" w:type="dxa"/>
            <w:gridSpan w:val="3"/>
          </w:tcPr>
          <w:p w:rsidR="007D44D5" w:rsidRPr="00E51F8C" w:rsidRDefault="007D44D5" w:rsidP="004C4552">
            <w:pPr>
              <w:rPr>
                <w:rFonts w:ascii="Times New Roman" w:hAnsi="Times New Roman" w:cs="Times New Roman"/>
                <w:sz w:val="20"/>
                <w:szCs w:val="20"/>
              </w:rPr>
            </w:pPr>
            <w:r w:rsidRPr="00ED45D7">
              <w:rPr>
                <w:rFonts w:ascii="Times New Roman" w:hAnsi="Times New Roman" w:cs="Times New Roman"/>
                <w:sz w:val="20"/>
                <w:szCs w:val="20"/>
              </w:rPr>
              <w:t>Наименование органа, выдавшего документ</w:t>
            </w:r>
          </w:p>
        </w:tc>
        <w:tc>
          <w:tcPr>
            <w:tcW w:w="2268" w:type="dxa"/>
            <w:gridSpan w:val="4"/>
          </w:tcPr>
          <w:p w:rsidR="007D44D5" w:rsidRPr="00E51F8C" w:rsidRDefault="007D44D5" w:rsidP="004C4552">
            <w:pPr>
              <w:rPr>
                <w:rFonts w:ascii="Times New Roman" w:hAnsi="Times New Roman" w:cs="Times New Roman"/>
                <w:sz w:val="20"/>
                <w:szCs w:val="20"/>
              </w:rPr>
            </w:pPr>
          </w:p>
        </w:tc>
        <w:tc>
          <w:tcPr>
            <w:tcW w:w="1985" w:type="dxa"/>
            <w:gridSpan w:val="6"/>
          </w:tcPr>
          <w:p w:rsidR="007D44D5" w:rsidRPr="00E51F8C" w:rsidRDefault="007D44D5" w:rsidP="004C4552">
            <w:pPr>
              <w:rPr>
                <w:rFonts w:ascii="Times New Roman" w:hAnsi="Times New Roman" w:cs="Times New Roman"/>
                <w:sz w:val="20"/>
                <w:szCs w:val="20"/>
              </w:rPr>
            </w:pPr>
          </w:p>
        </w:tc>
        <w:tc>
          <w:tcPr>
            <w:tcW w:w="2561" w:type="dxa"/>
            <w:gridSpan w:val="5"/>
          </w:tcPr>
          <w:p w:rsidR="007D44D5" w:rsidRPr="00E51F8C" w:rsidRDefault="007D44D5" w:rsidP="004C4552">
            <w:pPr>
              <w:rPr>
                <w:rFonts w:ascii="Times New Roman" w:hAnsi="Times New Roman" w:cs="Times New Roman"/>
                <w:sz w:val="20"/>
                <w:szCs w:val="20"/>
              </w:rPr>
            </w:pPr>
          </w:p>
        </w:tc>
      </w:tr>
      <w:tr w:rsidR="007D44D5" w:rsidRPr="0053537F" w:rsidTr="00C828C7">
        <w:trPr>
          <w:trHeight w:val="39"/>
        </w:trPr>
        <w:tc>
          <w:tcPr>
            <w:tcW w:w="424" w:type="dxa"/>
            <w:vMerge/>
          </w:tcPr>
          <w:p w:rsidR="007D44D5" w:rsidRDefault="007D44D5" w:rsidP="004C4552">
            <w:pPr>
              <w:rPr>
                <w:rFonts w:ascii="Times" w:hAnsi="Times"/>
              </w:rPr>
            </w:pPr>
          </w:p>
        </w:tc>
        <w:tc>
          <w:tcPr>
            <w:tcW w:w="1978" w:type="dxa"/>
            <w:gridSpan w:val="2"/>
            <w:vMerge w:val="restart"/>
            <w:vAlign w:val="center"/>
          </w:tcPr>
          <w:p w:rsidR="007D44D5" w:rsidRDefault="007D44D5" w:rsidP="004C4552">
            <w:pPr>
              <w:rPr>
                <w:rFonts w:ascii="Times New Roman" w:hAnsi="Times New Roman" w:cs="Times New Roman"/>
                <w:sz w:val="20"/>
                <w:szCs w:val="20"/>
              </w:rPr>
            </w:pPr>
            <w:r>
              <w:rPr>
                <w:rFonts w:ascii="Times New Roman" w:hAnsi="Times New Roman" w:cs="Times New Roman"/>
                <w:sz w:val="20"/>
                <w:szCs w:val="20"/>
              </w:rPr>
              <w:t>Адрес места жительства (регистрации)</w:t>
            </w:r>
          </w:p>
        </w:tc>
        <w:tc>
          <w:tcPr>
            <w:tcW w:w="3259" w:type="dxa"/>
            <w:gridSpan w:val="6"/>
          </w:tcPr>
          <w:p w:rsidR="007D44D5" w:rsidRPr="00126E2B" w:rsidRDefault="007D44D5" w:rsidP="004C4552">
            <w:pPr>
              <w:rPr>
                <w:rFonts w:ascii="Times New Roman" w:hAnsi="Times New Roman" w:cs="Times New Roman"/>
                <w:sz w:val="20"/>
                <w:szCs w:val="20"/>
              </w:rPr>
            </w:pPr>
            <w:r>
              <w:rPr>
                <w:rFonts w:ascii="Times New Roman" w:hAnsi="Times New Roman" w:cs="Times New Roman"/>
                <w:sz w:val="20"/>
                <w:szCs w:val="20"/>
              </w:rPr>
              <w:t>Юрисдикция (страна)</w:t>
            </w:r>
          </w:p>
        </w:tc>
        <w:tc>
          <w:tcPr>
            <w:tcW w:w="5113" w:type="dxa"/>
            <w:gridSpan w:val="12"/>
          </w:tcPr>
          <w:p w:rsidR="007D44D5" w:rsidRPr="00325B64" w:rsidRDefault="007D44D5" w:rsidP="004C4552">
            <w:pPr>
              <w:rPr>
                <w:rFonts w:ascii="Times New Roman" w:hAnsi="Times New Roman" w:cs="Times New Roman"/>
                <w:sz w:val="20"/>
                <w:szCs w:val="20"/>
              </w:rPr>
            </w:pPr>
          </w:p>
        </w:tc>
      </w:tr>
      <w:tr w:rsidR="007D44D5" w:rsidRPr="0053537F" w:rsidTr="00C828C7">
        <w:trPr>
          <w:trHeight w:val="39"/>
        </w:trPr>
        <w:tc>
          <w:tcPr>
            <w:tcW w:w="424" w:type="dxa"/>
            <w:vMerge/>
          </w:tcPr>
          <w:p w:rsidR="007D44D5" w:rsidRDefault="007D44D5" w:rsidP="004C4552">
            <w:pPr>
              <w:rPr>
                <w:rFonts w:ascii="Times" w:hAnsi="Times"/>
              </w:rPr>
            </w:pPr>
          </w:p>
        </w:tc>
        <w:tc>
          <w:tcPr>
            <w:tcW w:w="1978" w:type="dxa"/>
            <w:gridSpan w:val="2"/>
            <w:vMerge/>
            <w:vAlign w:val="center"/>
          </w:tcPr>
          <w:p w:rsidR="007D44D5" w:rsidRDefault="007D44D5" w:rsidP="004C4552">
            <w:pPr>
              <w:rPr>
                <w:rFonts w:ascii="Times New Roman" w:hAnsi="Times New Roman" w:cs="Times New Roman"/>
                <w:sz w:val="20"/>
                <w:szCs w:val="20"/>
              </w:rPr>
            </w:pPr>
          </w:p>
        </w:tc>
        <w:tc>
          <w:tcPr>
            <w:tcW w:w="3259" w:type="dxa"/>
            <w:gridSpan w:val="6"/>
          </w:tcPr>
          <w:p w:rsidR="007D44D5" w:rsidRPr="00325B64" w:rsidRDefault="007D44D5" w:rsidP="004C4552">
            <w:pPr>
              <w:rPr>
                <w:rFonts w:ascii="Times New Roman" w:hAnsi="Times New Roman" w:cs="Times New Roman"/>
                <w:sz w:val="20"/>
                <w:szCs w:val="20"/>
              </w:rPr>
            </w:pPr>
            <w:r w:rsidRPr="00126E2B">
              <w:rPr>
                <w:rFonts w:ascii="Times New Roman" w:hAnsi="Times New Roman" w:cs="Times New Roman"/>
                <w:sz w:val="20"/>
                <w:szCs w:val="20"/>
              </w:rPr>
              <w:t>Административная единица страны, к которой относится адрес</w:t>
            </w:r>
            <w:r>
              <w:rPr>
                <w:rFonts w:ascii="Times New Roman" w:hAnsi="Times New Roman" w:cs="Times New Roman"/>
                <w:sz w:val="20"/>
                <w:szCs w:val="20"/>
              </w:rPr>
              <w:t xml:space="preserve"> </w:t>
            </w:r>
            <w:r w:rsidRPr="00126E2B">
              <w:rPr>
                <w:rFonts w:ascii="Times New Roman" w:hAnsi="Times New Roman" w:cs="Times New Roman"/>
                <w:sz w:val="20"/>
                <w:szCs w:val="20"/>
              </w:rPr>
              <w:t>(штат, провинция, регион и т.д.).</w:t>
            </w:r>
          </w:p>
        </w:tc>
        <w:tc>
          <w:tcPr>
            <w:tcW w:w="5113" w:type="dxa"/>
            <w:gridSpan w:val="12"/>
          </w:tcPr>
          <w:p w:rsidR="007D44D5" w:rsidRPr="00325B64" w:rsidRDefault="007D44D5" w:rsidP="004C4552">
            <w:pPr>
              <w:rPr>
                <w:rFonts w:ascii="Times New Roman" w:hAnsi="Times New Roman" w:cs="Times New Roman"/>
                <w:sz w:val="20"/>
                <w:szCs w:val="20"/>
              </w:rPr>
            </w:pPr>
          </w:p>
        </w:tc>
      </w:tr>
      <w:tr w:rsidR="007D44D5" w:rsidRPr="0053537F" w:rsidTr="00C828C7">
        <w:trPr>
          <w:trHeight w:val="3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126E2B" w:rsidRDefault="007D44D5" w:rsidP="004C4552">
            <w:pPr>
              <w:rPr>
                <w:rFonts w:ascii="Times New Roman" w:hAnsi="Times New Roman" w:cs="Times New Roman"/>
                <w:sz w:val="20"/>
                <w:szCs w:val="20"/>
              </w:rPr>
            </w:pPr>
            <w:r>
              <w:rPr>
                <w:rFonts w:ascii="Times New Roman" w:hAnsi="Times New Roman" w:cs="Times New Roman"/>
                <w:sz w:val="20"/>
                <w:szCs w:val="20"/>
              </w:rPr>
              <w:t>Город</w:t>
            </w:r>
          </w:p>
        </w:tc>
        <w:tc>
          <w:tcPr>
            <w:tcW w:w="5113" w:type="dxa"/>
            <w:gridSpan w:val="12"/>
          </w:tcPr>
          <w:p w:rsidR="007D44D5" w:rsidRPr="00325B64" w:rsidRDefault="007D44D5" w:rsidP="004C4552">
            <w:pPr>
              <w:rPr>
                <w:rFonts w:ascii="Times New Roman" w:hAnsi="Times New Roman" w:cs="Times New Roman"/>
                <w:sz w:val="20"/>
                <w:szCs w:val="20"/>
              </w:rPr>
            </w:pPr>
          </w:p>
        </w:tc>
      </w:tr>
      <w:tr w:rsidR="007D44D5" w:rsidRPr="0053537F" w:rsidTr="00C828C7">
        <w:trPr>
          <w:trHeight w:val="3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126E2B" w:rsidRDefault="007D44D5" w:rsidP="004C4552">
            <w:pPr>
              <w:rPr>
                <w:rFonts w:ascii="Times New Roman" w:hAnsi="Times New Roman" w:cs="Times New Roman"/>
                <w:sz w:val="20"/>
                <w:szCs w:val="20"/>
              </w:rPr>
            </w:pPr>
            <w:r>
              <w:rPr>
                <w:rFonts w:ascii="Times New Roman" w:hAnsi="Times New Roman" w:cs="Times New Roman"/>
                <w:sz w:val="20"/>
                <w:szCs w:val="20"/>
              </w:rPr>
              <w:t>Улица</w:t>
            </w:r>
          </w:p>
        </w:tc>
        <w:tc>
          <w:tcPr>
            <w:tcW w:w="5113" w:type="dxa"/>
            <w:gridSpan w:val="12"/>
          </w:tcPr>
          <w:p w:rsidR="007D44D5" w:rsidRPr="00325B64" w:rsidRDefault="007D44D5" w:rsidP="004C4552">
            <w:pPr>
              <w:rPr>
                <w:rFonts w:ascii="Times New Roman" w:hAnsi="Times New Roman" w:cs="Times New Roman"/>
                <w:sz w:val="20"/>
                <w:szCs w:val="20"/>
              </w:rPr>
            </w:pPr>
          </w:p>
        </w:tc>
      </w:tr>
      <w:tr w:rsidR="007D44D5" w:rsidRPr="0053537F" w:rsidTr="00C828C7">
        <w:trPr>
          <w:trHeight w:val="3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325B64" w:rsidRDefault="007D44D5" w:rsidP="004C4552">
            <w:pPr>
              <w:rPr>
                <w:rFonts w:ascii="Times New Roman" w:hAnsi="Times New Roman" w:cs="Times New Roman"/>
                <w:sz w:val="20"/>
                <w:szCs w:val="20"/>
              </w:rPr>
            </w:pPr>
            <w:r>
              <w:rPr>
                <w:rFonts w:ascii="Times New Roman" w:hAnsi="Times New Roman" w:cs="Times New Roman"/>
                <w:sz w:val="20"/>
                <w:szCs w:val="20"/>
              </w:rPr>
              <w:t>Дом</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325B64" w:rsidRDefault="007D44D5" w:rsidP="004C4552">
            <w:pPr>
              <w:rPr>
                <w:rFonts w:ascii="Times New Roman" w:hAnsi="Times New Roman" w:cs="Times New Roman"/>
                <w:sz w:val="20"/>
                <w:szCs w:val="20"/>
              </w:rPr>
            </w:pPr>
            <w:r>
              <w:rPr>
                <w:rFonts w:ascii="Times New Roman" w:hAnsi="Times New Roman" w:cs="Times New Roman"/>
                <w:sz w:val="20"/>
                <w:szCs w:val="20"/>
              </w:rPr>
              <w:t>Квартира</w:t>
            </w: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3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Default="007D44D5" w:rsidP="004C4552">
            <w:pPr>
              <w:rPr>
                <w:rFonts w:ascii="Times New Roman" w:hAnsi="Times New Roman" w:cs="Times New Roman"/>
                <w:sz w:val="20"/>
                <w:szCs w:val="20"/>
              </w:rPr>
            </w:pPr>
            <w:r>
              <w:rPr>
                <w:rFonts w:ascii="Times New Roman" w:hAnsi="Times New Roman" w:cs="Times New Roman"/>
                <w:sz w:val="20"/>
                <w:szCs w:val="20"/>
              </w:rPr>
              <w:t>Этаж</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Default="007D44D5" w:rsidP="004C4552">
            <w:pPr>
              <w:rPr>
                <w:rFonts w:ascii="Times New Roman" w:hAnsi="Times New Roman" w:cs="Times New Roman"/>
                <w:sz w:val="20"/>
                <w:szCs w:val="20"/>
              </w:rPr>
            </w:pPr>
            <w:r>
              <w:rPr>
                <w:rFonts w:ascii="Times New Roman" w:hAnsi="Times New Roman" w:cs="Times New Roman"/>
                <w:sz w:val="20"/>
                <w:szCs w:val="20"/>
              </w:rPr>
              <w:t>Район</w:t>
            </w: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325B64" w:rsidRDefault="007D44D5" w:rsidP="004C4552">
            <w:pPr>
              <w:rPr>
                <w:rFonts w:ascii="Times New Roman" w:hAnsi="Times New Roman" w:cs="Times New Roman"/>
                <w:sz w:val="20"/>
                <w:szCs w:val="20"/>
              </w:rPr>
            </w:pPr>
            <w:r w:rsidRPr="00126E2B">
              <w:rPr>
                <w:rFonts w:ascii="Times New Roman" w:hAnsi="Times New Roman" w:cs="Times New Roman"/>
                <w:sz w:val="20"/>
                <w:szCs w:val="20"/>
              </w:rPr>
              <w:t>Почтовый индекс</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325B64" w:rsidRDefault="007D44D5" w:rsidP="004C4552">
            <w:pPr>
              <w:rPr>
                <w:rFonts w:ascii="Times New Roman" w:hAnsi="Times New Roman" w:cs="Times New Roman"/>
                <w:sz w:val="20"/>
                <w:szCs w:val="20"/>
              </w:rPr>
            </w:pP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8646" w:type="dxa"/>
            <w:gridSpan w:val="17"/>
          </w:tcPr>
          <w:p w:rsidR="007D44D5" w:rsidRPr="00126E2B" w:rsidRDefault="007D44D5" w:rsidP="004C4552">
            <w:pPr>
              <w:jc w:val="both"/>
              <w:rPr>
                <w:rFonts w:ascii="Times New Roman" w:hAnsi="Times New Roman" w:cs="Times New Roman"/>
                <w:sz w:val="20"/>
                <w:szCs w:val="20"/>
              </w:rPr>
            </w:pPr>
            <w:r>
              <w:rPr>
                <w:rFonts w:ascii="Times New Roman" w:hAnsi="Times New Roman" w:cs="Times New Roman"/>
                <w:sz w:val="20"/>
                <w:szCs w:val="20"/>
              </w:rPr>
              <w:t>Адрес места жительства (регистрации) совпадает с фактическим местом пребывания (проживания)</w:t>
            </w:r>
          </w:p>
        </w:tc>
        <w:tc>
          <w:tcPr>
            <w:tcW w:w="1704" w:type="dxa"/>
            <w:gridSpan w:val="3"/>
          </w:tcPr>
          <w:p w:rsidR="007D44D5" w:rsidRPr="0053537F" w:rsidRDefault="00567342" w:rsidP="004C4552">
            <w:pPr>
              <w:rPr>
                <w:rFonts w:ascii="Times" w:hAnsi="Times"/>
              </w:rPr>
            </w:pPr>
            <w:r w:rsidRPr="0053537F">
              <w:rPr>
                <w:rFonts w:ascii="Times" w:hAnsi="Times"/>
              </w:rPr>
              <w:fldChar w:fldCharType="begin">
                <w:ffData>
                  <w:name w:val="Флажок1"/>
                  <w:enabled/>
                  <w:calcOnExit w:val="0"/>
                  <w:checkBox>
                    <w:sizeAuto/>
                    <w:default w:val="0"/>
                  </w:checkBox>
                </w:ffData>
              </w:fldChar>
            </w:r>
            <w:r w:rsidR="007D44D5"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7D44D5" w:rsidRPr="0053537F">
              <w:rPr>
                <w:rFonts w:ascii="Times" w:hAnsi="Times"/>
              </w:rPr>
              <w:t xml:space="preserve"> да</w:t>
            </w:r>
          </w:p>
          <w:p w:rsidR="007D44D5" w:rsidRPr="00325B64" w:rsidRDefault="00567342" w:rsidP="004C4552">
            <w:pPr>
              <w:rPr>
                <w:rFonts w:ascii="Times New Roman" w:hAnsi="Times New Roman" w:cs="Times New Roman"/>
                <w:sz w:val="20"/>
                <w:szCs w:val="20"/>
              </w:rPr>
            </w:pPr>
            <w:r w:rsidRPr="0053537F">
              <w:rPr>
                <w:rFonts w:ascii="Times" w:hAnsi="Times"/>
              </w:rPr>
              <w:fldChar w:fldCharType="begin">
                <w:ffData>
                  <w:name w:val="Флажок2"/>
                  <w:enabled/>
                  <w:calcOnExit w:val="0"/>
                  <w:checkBox>
                    <w:sizeAuto/>
                    <w:default w:val="0"/>
                  </w:checkBox>
                </w:ffData>
              </w:fldChar>
            </w:r>
            <w:r w:rsidR="007D44D5"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7D44D5" w:rsidRPr="0053537F">
              <w:rPr>
                <w:rFonts w:ascii="Times" w:hAnsi="Times"/>
              </w:rPr>
              <w:t xml:space="preserve"> нет</w:t>
            </w: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val="restart"/>
          </w:tcPr>
          <w:p w:rsidR="007D44D5" w:rsidRPr="00F33AFA" w:rsidRDefault="007D44D5" w:rsidP="004C4552">
            <w:pPr>
              <w:rPr>
                <w:rFonts w:ascii="Times New Roman" w:hAnsi="Times New Roman" w:cs="Times New Roman"/>
                <w:sz w:val="20"/>
                <w:szCs w:val="20"/>
              </w:rPr>
            </w:pPr>
            <w:r>
              <w:rPr>
                <w:rFonts w:ascii="Times New Roman" w:hAnsi="Times New Roman" w:cs="Times New Roman"/>
                <w:sz w:val="20"/>
                <w:szCs w:val="20"/>
              </w:rPr>
              <w:t>Адрес ф</w:t>
            </w:r>
            <w:r w:rsidRPr="00F33AFA">
              <w:rPr>
                <w:rFonts w:ascii="Times New Roman" w:hAnsi="Times New Roman" w:cs="Times New Roman"/>
                <w:color w:val="000000"/>
                <w:sz w:val="20"/>
                <w:szCs w:val="20"/>
              </w:rPr>
              <w:t>актическо</w:t>
            </w:r>
            <w:r>
              <w:rPr>
                <w:rFonts w:ascii="Times New Roman" w:hAnsi="Times New Roman" w:cs="Times New Roman"/>
                <w:color w:val="000000"/>
                <w:sz w:val="20"/>
                <w:szCs w:val="20"/>
              </w:rPr>
              <w:t>го</w:t>
            </w:r>
            <w:r w:rsidRPr="00F33AFA">
              <w:rPr>
                <w:rFonts w:ascii="Times New Roman" w:hAnsi="Times New Roman" w:cs="Times New Roman"/>
                <w:color w:val="000000"/>
                <w:sz w:val="20"/>
                <w:szCs w:val="20"/>
              </w:rPr>
              <w:t xml:space="preserve"> мест</w:t>
            </w:r>
            <w:r>
              <w:rPr>
                <w:rFonts w:ascii="Times New Roman" w:hAnsi="Times New Roman" w:cs="Times New Roman"/>
                <w:color w:val="000000"/>
                <w:sz w:val="20"/>
                <w:szCs w:val="20"/>
              </w:rPr>
              <w:t>а</w:t>
            </w:r>
            <w:r w:rsidRPr="00F33AFA">
              <w:rPr>
                <w:rFonts w:ascii="Times New Roman" w:hAnsi="Times New Roman" w:cs="Times New Roman"/>
                <w:color w:val="000000"/>
                <w:sz w:val="20"/>
                <w:szCs w:val="20"/>
              </w:rPr>
              <w:t xml:space="preserve"> пребывания (проживания</w:t>
            </w:r>
            <w:r>
              <w:rPr>
                <w:rFonts w:ascii="Times New Roman" w:hAnsi="Times New Roman" w:cs="Times New Roman"/>
                <w:color w:val="000000"/>
                <w:sz w:val="20"/>
                <w:szCs w:val="20"/>
              </w:rPr>
              <w:t>)</w:t>
            </w:r>
          </w:p>
        </w:tc>
        <w:tc>
          <w:tcPr>
            <w:tcW w:w="3259" w:type="dxa"/>
            <w:gridSpan w:val="6"/>
          </w:tcPr>
          <w:p w:rsidR="007D44D5" w:rsidRDefault="007D44D5" w:rsidP="004C4552">
            <w:pPr>
              <w:rPr>
                <w:rFonts w:ascii="Times New Roman" w:hAnsi="Times New Roman" w:cs="Times New Roman"/>
                <w:sz w:val="20"/>
                <w:szCs w:val="20"/>
              </w:rPr>
            </w:pPr>
            <w:r>
              <w:rPr>
                <w:rFonts w:ascii="Times New Roman" w:hAnsi="Times New Roman" w:cs="Times New Roman"/>
                <w:sz w:val="20"/>
                <w:szCs w:val="20"/>
              </w:rPr>
              <w:t>Юрисдикция (страна)</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126E2B" w:rsidRDefault="007D44D5" w:rsidP="004C4552">
            <w:pPr>
              <w:rPr>
                <w:rFonts w:ascii="Times New Roman" w:hAnsi="Times New Roman" w:cs="Times New Roman"/>
                <w:sz w:val="20"/>
                <w:szCs w:val="20"/>
              </w:rPr>
            </w:pP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325B64" w:rsidRDefault="007D44D5" w:rsidP="004C4552">
            <w:pPr>
              <w:rPr>
                <w:rFonts w:ascii="Times New Roman" w:hAnsi="Times New Roman" w:cs="Times New Roman"/>
                <w:sz w:val="20"/>
                <w:szCs w:val="20"/>
              </w:rPr>
            </w:pPr>
            <w:r w:rsidRPr="00126E2B">
              <w:rPr>
                <w:rFonts w:ascii="Times New Roman" w:hAnsi="Times New Roman" w:cs="Times New Roman"/>
                <w:sz w:val="20"/>
                <w:szCs w:val="20"/>
              </w:rPr>
              <w:t>Административная единица страны, к которой относится адрес</w:t>
            </w:r>
            <w:r>
              <w:rPr>
                <w:rFonts w:ascii="Times New Roman" w:hAnsi="Times New Roman" w:cs="Times New Roman"/>
                <w:sz w:val="20"/>
                <w:szCs w:val="20"/>
              </w:rPr>
              <w:t xml:space="preserve"> </w:t>
            </w:r>
            <w:r w:rsidRPr="00126E2B">
              <w:rPr>
                <w:rFonts w:ascii="Times New Roman" w:hAnsi="Times New Roman" w:cs="Times New Roman"/>
                <w:sz w:val="20"/>
                <w:szCs w:val="20"/>
              </w:rPr>
              <w:t>(штат, провинция, регион и т.д.).</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126E2B" w:rsidRDefault="007D44D5" w:rsidP="004C4552">
            <w:pPr>
              <w:rPr>
                <w:rFonts w:ascii="Times New Roman" w:hAnsi="Times New Roman" w:cs="Times New Roman"/>
                <w:sz w:val="20"/>
                <w:szCs w:val="20"/>
              </w:rPr>
            </w:pP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126E2B" w:rsidRDefault="007D44D5" w:rsidP="004C4552">
            <w:pPr>
              <w:rPr>
                <w:rFonts w:ascii="Times New Roman" w:hAnsi="Times New Roman" w:cs="Times New Roman"/>
                <w:sz w:val="20"/>
                <w:szCs w:val="20"/>
              </w:rPr>
            </w:pPr>
            <w:r>
              <w:rPr>
                <w:rFonts w:ascii="Times New Roman" w:hAnsi="Times New Roman" w:cs="Times New Roman"/>
                <w:sz w:val="20"/>
                <w:szCs w:val="20"/>
              </w:rPr>
              <w:t>Город</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126E2B" w:rsidRDefault="007D44D5" w:rsidP="004C4552">
            <w:pPr>
              <w:rPr>
                <w:rFonts w:ascii="Times New Roman" w:hAnsi="Times New Roman" w:cs="Times New Roman"/>
                <w:sz w:val="20"/>
                <w:szCs w:val="20"/>
              </w:rPr>
            </w:pP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126E2B" w:rsidRDefault="007D44D5" w:rsidP="004C4552">
            <w:pPr>
              <w:rPr>
                <w:rFonts w:ascii="Times New Roman" w:hAnsi="Times New Roman" w:cs="Times New Roman"/>
                <w:sz w:val="20"/>
                <w:szCs w:val="20"/>
              </w:rPr>
            </w:pPr>
            <w:r>
              <w:rPr>
                <w:rFonts w:ascii="Times New Roman" w:hAnsi="Times New Roman" w:cs="Times New Roman"/>
                <w:sz w:val="20"/>
                <w:szCs w:val="20"/>
              </w:rPr>
              <w:t>Улица</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126E2B" w:rsidRDefault="007D44D5" w:rsidP="004C4552">
            <w:pPr>
              <w:rPr>
                <w:rFonts w:ascii="Times New Roman" w:hAnsi="Times New Roman" w:cs="Times New Roman"/>
                <w:sz w:val="20"/>
                <w:szCs w:val="20"/>
              </w:rPr>
            </w:pP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325B64" w:rsidRDefault="007D44D5" w:rsidP="004C4552">
            <w:pPr>
              <w:rPr>
                <w:rFonts w:ascii="Times New Roman" w:hAnsi="Times New Roman" w:cs="Times New Roman"/>
                <w:sz w:val="20"/>
                <w:szCs w:val="20"/>
              </w:rPr>
            </w:pPr>
            <w:r>
              <w:rPr>
                <w:rFonts w:ascii="Times New Roman" w:hAnsi="Times New Roman" w:cs="Times New Roman"/>
                <w:sz w:val="20"/>
                <w:szCs w:val="20"/>
              </w:rPr>
              <w:t>Дом</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325B64" w:rsidRDefault="007D44D5" w:rsidP="004C4552">
            <w:pPr>
              <w:rPr>
                <w:rFonts w:ascii="Times New Roman" w:hAnsi="Times New Roman" w:cs="Times New Roman"/>
                <w:sz w:val="20"/>
                <w:szCs w:val="20"/>
              </w:rPr>
            </w:pPr>
            <w:r>
              <w:rPr>
                <w:rFonts w:ascii="Times New Roman" w:hAnsi="Times New Roman" w:cs="Times New Roman"/>
                <w:sz w:val="20"/>
                <w:szCs w:val="20"/>
              </w:rPr>
              <w:t>Квартира</w:t>
            </w: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Default="007D44D5" w:rsidP="004C4552">
            <w:pPr>
              <w:rPr>
                <w:rFonts w:ascii="Times New Roman" w:hAnsi="Times New Roman" w:cs="Times New Roman"/>
                <w:sz w:val="20"/>
                <w:szCs w:val="20"/>
              </w:rPr>
            </w:pPr>
            <w:r>
              <w:rPr>
                <w:rFonts w:ascii="Times New Roman" w:hAnsi="Times New Roman" w:cs="Times New Roman"/>
                <w:sz w:val="20"/>
                <w:szCs w:val="20"/>
              </w:rPr>
              <w:t>Этаж</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Default="007D44D5" w:rsidP="004C4552">
            <w:pPr>
              <w:rPr>
                <w:rFonts w:ascii="Times New Roman" w:hAnsi="Times New Roman" w:cs="Times New Roman"/>
                <w:sz w:val="20"/>
                <w:szCs w:val="20"/>
              </w:rPr>
            </w:pPr>
            <w:r>
              <w:rPr>
                <w:rFonts w:ascii="Times New Roman" w:hAnsi="Times New Roman" w:cs="Times New Roman"/>
                <w:sz w:val="20"/>
                <w:szCs w:val="20"/>
              </w:rPr>
              <w:t>Район</w:t>
            </w: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tcPr>
          <w:p w:rsidR="007D44D5" w:rsidRDefault="007D44D5" w:rsidP="004C4552">
            <w:pPr>
              <w:rPr>
                <w:rFonts w:ascii="Times New Roman" w:hAnsi="Times New Roman" w:cs="Times New Roman"/>
                <w:sz w:val="20"/>
                <w:szCs w:val="20"/>
              </w:rPr>
            </w:pPr>
          </w:p>
        </w:tc>
        <w:tc>
          <w:tcPr>
            <w:tcW w:w="3259" w:type="dxa"/>
            <w:gridSpan w:val="6"/>
          </w:tcPr>
          <w:p w:rsidR="007D44D5" w:rsidRPr="00325B64" w:rsidRDefault="007D44D5" w:rsidP="004C4552">
            <w:pPr>
              <w:rPr>
                <w:rFonts w:ascii="Times New Roman" w:hAnsi="Times New Roman" w:cs="Times New Roman"/>
                <w:sz w:val="20"/>
                <w:szCs w:val="20"/>
              </w:rPr>
            </w:pPr>
            <w:r w:rsidRPr="00126E2B">
              <w:rPr>
                <w:rFonts w:ascii="Times New Roman" w:hAnsi="Times New Roman" w:cs="Times New Roman"/>
                <w:sz w:val="20"/>
                <w:szCs w:val="20"/>
              </w:rPr>
              <w:t>Почтовый индекс</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325B64" w:rsidRDefault="007D44D5" w:rsidP="004C4552">
            <w:pPr>
              <w:rPr>
                <w:rFonts w:ascii="Times New Roman" w:hAnsi="Times New Roman" w:cs="Times New Roman"/>
                <w:sz w:val="20"/>
                <w:szCs w:val="20"/>
              </w:rPr>
            </w:pP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8646" w:type="dxa"/>
            <w:gridSpan w:val="17"/>
          </w:tcPr>
          <w:p w:rsidR="007D44D5" w:rsidRPr="00126E2B" w:rsidRDefault="007D44D5" w:rsidP="004C4552">
            <w:pPr>
              <w:jc w:val="both"/>
              <w:rPr>
                <w:rFonts w:ascii="Times New Roman" w:hAnsi="Times New Roman" w:cs="Times New Roman"/>
                <w:sz w:val="20"/>
                <w:szCs w:val="20"/>
              </w:rPr>
            </w:pPr>
            <w:r>
              <w:rPr>
                <w:rFonts w:ascii="Times New Roman" w:hAnsi="Times New Roman" w:cs="Times New Roman"/>
                <w:sz w:val="20"/>
                <w:szCs w:val="20"/>
              </w:rPr>
              <w:t>Адрес фактического места пребывания (проживания) совпадает с почтовым адресом</w:t>
            </w:r>
          </w:p>
        </w:tc>
        <w:tc>
          <w:tcPr>
            <w:tcW w:w="1704" w:type="dxa"/>
            <w:gridSpan w:val="3"/>
          </w:tcPr>
          <w:p w:rsidR="007D44D5" w:rsidRPr="0053537F" w:rsidRDefault="00567342" w:rsidP="004C4552">
            <w:pPr>
              <w:rPr>
                <w:rFonts w:ascii="Times" w:hAnsi="Times"/>
              </w:rPr>
            </w:pPr>
            <w:r w:rsidRPr="0053537F">
              <w:rPr>
                <w:rFonts w:ascii="Times" w:hAnsi="Times"/>
              </w:rPr>
              <w:fldChar w:fldCharType="begin">
                <w:ffData>
                  <w:name w:val="Флажок1"/>
                  <w:enabled/>
                  <w:calcOnExit w:val="0"/>
                  <w:checkBox>
                    <w:sizeAuto/>
                    <w:default w:val="0"/>
                  </w:checkBox>
                </w:ffData>
              </w:fldChar>
            </w:r>
            <w:r w:rsidR="007D44D5"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7D44D5" w:rsidRPr="0053537F">
              <w:rPr>
                <w:rFonts w:ascii="Times" w:hAnsi="Times"/>
              </w:rPr>
              <w:t xml:space="preserve"> да</w:t>
            </w:r>
          </w:p>
          <w:p w:rsidR="007D44D5" w:rsidRPr="00325B64" w:rsidRDefault="00567342" w:rsidP="004C4552">
            <w:pPr>
              <w:rPr>
                <w:rFonts w:ascii="Times New Roman" w:hAnsi="Times New Roman" w:cs="Times New Roman"/>
                <w:sz w:val="20"/>
                <w:szCs w:val="20"/>
              </w:rPr>
            </w:pPr>
            <w:r w:rsidRPr="0053537F">
              <w:rPr>
                <w:rFonts w:ascii="Times" w:hAnsi="Times"/>
              </w:rPr>
              <w:fldChar w:fldCharType="begin">
                <w:ffData>
                  <w:name w:val="Флажок2"/>
                  <w:enabled/>
                  <w:calcOnExit w:val="0"/>
                  <w:checkBox>
                    <w:sizeAuto/>
                    <w:default w:val="0"/>
                  </w:checkBox>
                </w:ffData>
              </w:fldChar>
            </w:r>
            <w:r w:rsidR="007D44D5" w:rsidRPr="0053537F">
              <w:rPr>
                <w:rFonts w:ascii="Times" w:hAnsi="Times"/>
              </w:rPr>
              <w:instrText xml:space="preserve"> FORMCHECKBOX </w:instrText>
            </w:r>
            <w:r w:rsidR="004939FF">
              <w:rPr>
                <w:rFonts w:ascii="Times" w:hAnsi="Times"/>
              </w:rPr>
            </w:r>
            <w:r w:rsidR="004939FF">
              <w:rPr>
                <w:rFonts w:ascii="Times" w:hAnsi="Times"/>
              </w:rPr>
              <w:fldChar w:fldCharType="separate"/>
            </w:r>
            <w:r w:rsidRPr="0053537F">
              <w:rPr>
                <w:rFonts w:ascii="Times" w:hAnsi="Times"/>
              </w:rPr>
              <w:fldChar w:fldCharType="end"/>
            </w:r>
            <w:r w:rsidR="007D44D5" w:rsidRPr="0053537F">
              <w:rPr>
                <w:rFonts w:ascii="Times" w:hAnsi="Times"/>
              </w:rPr>
              <w:t xml:space="preserve"> нет</w:t>
            </w: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val="restart"/>
          </w:tcPr>
          <w:p w:rsidR="007D44D5" w:rsidRDefault="007D44D5" w:rsidP="004C4552">
            <w:pPr>
              <w:rPr>
                <w:rFonts w:ascii="Times New Roman" w:hAnsi="Times New Roman" w:cs="Times New Roman"/>
                <w:sz w:val="20"/>
                <w:szCs w:val="20"/>
              </w:rPr>
            </w:pPr>
            <w:r>
              <w:rPr>
                <w:rFonts w:ascii="Times New Roman" w:hAnsi="Times New Roman" w:cs="Times New Roman"/>
                <w:sz w:val="20"/>
                <w:szCs w:val="20"/>
              </w:rPr>
              <w:t>Почтовый адрес</w:t>
            </w:r>
          </w:p>
        </w:tc>
        <w:tc>
          <w:tcPr>
            <w:tcW w:w="3259" w:type="dxa"/>
            <w:gridSpan w:val="6"/>
          </w:tcPr>
          <w:p w:rsidR="007D44D5" w:rsidRDefault="007D44D5" w:rsidP="004C4552">
            <w:pPr>
              <w:rPr>
                <w:rFonts w:ascii="Times New Roman" w:hAnsi="Times New Roman" w:cs="Times New Roman"/>
                <w:sz w:val="20"/>
                <w:szCs w:val="20"/>
              </w:rPr>
            </w:pPr>
            <w:r>
              <w:rPr>
                <w:rFonts w:ascii="Times New Roman" w:hAnsi="Times New Roman" w:cs="Times New Roman"/>
                <w:sz w:val="20"/>
                <w:szCs w:val="20"/>
              </w:rPr>
              <w:t>Юрисдикция (страна)</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126E2B" w:rsidRDefault="007D44D5" w:rsidP="004C4552">
            <w:pPr>
              <w:rPr>
                <w:rFonts w:ascii="Times New Roman" w:hAnsi="Times New Roman" w:cs="Times New Roman"/>
                <w:sz w:val="20"/>
                <w:szCs w:val="20"/>
              </w:rPr>
            </w:pP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325B64" w:rsidRDefault="007D44D5" w:rsidP="004C4552">
            <w:pPr>
              <w:rPr>
                <w:rFonts w:ascii="Times New Roman" w:hAnsi="Times New Roman" w:cs="Times New Roman"/>
                <w:sz w:val="20"/>
                <w:szCs w:val="20"/>
              </w:rPr>
            </w:pPr>
            <w:r w:rsidRPr="00126E2B">
              <w:rPr>
                <w:rFonts w:ascii="Times New Roman" w:hAnsi="Times New Roman" w:cs="Times New Roman"/>
                <w:sz w:val="20"/>
                <w:szCs w:val="20"/>
              </w:rPr>
              <w:t>Административная единица страны, к которой относится адрес</w:t>
            </w:r>
            <w:r>
              <w:rPr>
                <w:rFonts w:ascii="Times New Roman" w:hAnsi="Times New Roman" w:cs="Times New Roman"/>
                <w:sz w:val="20"/>
                <w:szCs w:val="20"/>
              </w:rPr>
              <w:t xml:space="preserve"> </w:t>
            </w:r>
            <w:r w:rsidRPr="00126E2B">
              <w:rPr>
                <w:rFonts w:ascii="Times New Roman" w:hAnsi="Times New Roman" w:cs="Times New Roman"/>
                <w:sz w:val="20"/>
                <w:szCs w:val="20"/>
              </w:rPr>
              <w:t>(штат, провинция, регион и т.д.).</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126E2B" w:rsidRDefault="007D44D5" w:rsidP="004C4552">
            <w:pPr>
              <w:rPr>
                <w:rFonts w:ascii="Times New Roman" w:hAnsi="Times New Roman" w:cs="Times New Roman"/>
                <w:sz w:val="20"/>
                <w:szCs w:val="20"/>
              </w:rPr>
            </w:pP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126E2B" w:rsidRDefault="007D44D5" w:rsidP="004C4552">
            <w:pPr>
              <w:rPr>
                <w:rFonts w:ascii="Times New Roman" w:hAnsi="Times New Roman" w:cs="Times New Roman"/>
                <w:sz w:val="20"/>
                <w:szCs w:val="20"/>
              </w:rPr>
            </w:pPr>
            <w:r>
              <w:rPr>
                <w:rFonts w:ascii="Times New Roman" w:hAnsi="Times New Roman" w:cs="Times New Roman"/>
                <w:sz w:val="20"/>
                <w:szCs w:val="20"/>
              </w:rPr>
              <w:t>Город</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126E2B" w:rsidRDefault="007D44D5" w:rsidP="004C4552">
            <w:pPr>
              <w:rPr>
                <w:rFonts w:ascii="Times New Roman" w:hAnsi="Times New Roman" w:cs="Times New Roman"/>
                <w:sz w:val="20"/>
                <w:szCs w:val="20"/>
              </w:rPr>
            </w:pP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126E2B" w:rsidRDefault="007D44D5" w:rsidP="004C4552">
            <w:pPr>
              <w:rPr>
                <w:rFonts w:ascii="Times New Roman" w:hAnsi="Times New Roman" w:cs="Times New Roman"/>
                <w:sz w:val="20"/>
                <w:szCs w:val="20"/>
              </w:rPr>
            </w:pPr>
            <w:r>
              <w:rPr>
                <w:rFonts w:ascii="Times New Roman" w:hAnsi="Times New Roman" w:cs="Times New Roman"/>
                <w:sz w:val="20"/>
                <w:szCs w:val="20"/>
              </w:rPr>
              <w:t>Улица</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126E2B" w:rsidRDefault="007D44D5" w:rsidP="004C4552">
            <w:pPr>
              <w:rPr>
                <w:rFonts w:ascii="Times New Roman" w:hAnsi="Times New Roman" w:cs="Times New Roman"/>
                <w:sz w:val="20"/>
                <w:szCs w:val="20"/>
              </w:rPr>
            </w:pP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325B64" w:rsidRDefault="007D44D5" w:rsidP="004C4552">
            <w:pPr>
              <w:rPr>
                <w:rFonts w:ascii="Times New Roman" w:hAnsi="Times New Roman" w:cs="Times New Roman"/>
                <w:sz w:val="20"/>
                <w:szCs w:val="20"/>
              </w:rPr>
            </w:pPr>
            <w:r>
              <w:rPr>
                <w:rFonts w:ascii="Times New Roman" w:hAnsi="Times New Roman" w:cs="Times New Roman"/>
                <w:sz w:val="20"/>
                <w:szCs w:val="20"/>
              </w:rPr>
              <w:t>Дом</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325B64" w:rsidRDefault="007D44D5" w:rsidP="004C4552">
            <w:pPr>
              <w:rPr>
                <w:rFonts w:ascii="Times New Roman" w:hAnsi="Times New Roman" w:cs="Times New Roman"/>
                <w:sz w:val="20"/>
                <w:szCs w:val="20"/>
              </w:rPr>
            </w:pPr>
            <w:r>
              <w:rPr>
                <w:rFonts w:ascii="Times New Roman" w:hAnsi="Times New Roman" w:cs="Times New Roman"/>
                <w:sz w:val="20"/>
                <w:szCs w:val="20"/>
              </w:rPr>
              <w:t>Квартира</w:t>
            </w: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Default="007D44D5" w:rsidP="004C4552">
            <w:pPr>
              <w:rPr>
                <w:rFonts w:ascii="Times New Roman" w:hAnsi="Times New Roman" w:cs="Times New Roman"/>
                <w:sz w:val="20"/>
                <w:szCs w:val="20"/>
              </w:rPr>
            </w:pPr>
            <w:r>
              <w:rPr>
                <w:rFonts w:ascii="Times New Roman" w:hAnsi="Times New Roman" w:cs="Times New Roman"/>
                <w:sz w:val="20"/>
                <w:szCs w:val="20"/>
              </w:rPr>
              <w:t>Этаж</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Default="007D44D5" w:rsidP="004C4552">
            <w:pPr>
              <w:rPr>
                <w:rFonts w:ascii="Times New Roman" w:hAnsi="Times New Roman" w:cs="Times New Roman"/>
                <w:sz w:val="20"/>
                <w:szCs w:val="20"/>
              </w:rPr>
            </w:pPr>
            <w:r>
              <w:rPr>
                <w:rFonts w:ascii="Times New Roman" w:hAnsi="Times New Roman" w:cs="Times New Roman"/>
                <w:sz w:val="20"/>
                <w:szCs w:val="20"/>
              </w:rPr>
              <w:t>Район</w:t>
            </w:r>
          </w:p>
        </w:tc>
        <w:tc>
          <w:tcPr>
            <w:tcW w:w="1704" w:type="dxa"/>
            <w:gridSpan w:val="3"/>
          </w:tcPr>
          <w:p w:rsidR="007D44D5" w:rsidRPr="00325B64" w:rsidRDefault="007D44D5" w:rsidP="004C4552">
            <w:pPr>
              <w:rPr>
                <w:rFonts w:ascii="Times New Roman" w:hAnsi="Times New Roman" w:cs="Times New Roman"/>
                <w:sz w:val="20"/>
                <w:szCs w:val="20"/>
              </w:rPr>
            </w:pPr>
          </w:p>
        </w:tc>
      </w:tr>
      <w:tr w:rsidR="007D44D5" w:rsidRPr="0053537F" w:rsidTr="00C828C7">
        <w:trPr>
          <w:trHeight w:val="259"/>
        </w:trPr>
        <w:tc>
          <w:tcPr>
            <w:tcW w:w="424" w:type="dxa"/>
            <w:vMerge/>
          </w:tcPr>
          <w:p w:rsidR="007D44D5" w:rsidRDefault="007D44D5" w:rsidP="004C4552">
            <w:pPr>
              <w:rPr>
                <w:rFonts w:ascii="Times" w:hAnsi="Times"/>
              </w:rPr>
            </w:pPr>
          </w:p>
        </w:tc>
        <w:tc>
          <w:tcPr>
            <w:tcW w:w="1978" w:type="dxa"/>
            <w:gridSpan w:val="2"/>
            <w:vMerge/>
          </w:tcPr>
          <w:p w:rsidR="007D44D5" w:rsidRDefault="007D44D5" w:rsidP="004C4552">
            <w:pPr>
              <w:rPr>
                <w:rFonts w:ascii="Times New Roman" w:hAnsi="Times New Roman" w:cs="Times New Roman"/>
                <w:sz w:val="20"/>
                <w:szCs w:val="20"/>
              </w:rPr>
            </w:pPr>
          </w:p>
        </w:tc>
        <w:tc>
          <w:tcPr>
            <w:tcW w:w="3259" w:type="dxa"/>
            <w:gridSpan w:val="6"/>
          </w:tcPr>
          <w:p w:rsidR="007D44D5" w:rsidRPr="00325B64" w:rsidRDefault="007D44D5" w:rsidP="004C4552">
            <w:pPr>
              <w:rPr>
                <w:rFonts w:ascii="Times New Roman" w:hAnsi="Times New Roman" w:cs="Times New Roman"/>
                <w:sz w:val="20"/>
                <w:szCs w:val="20"/>
              </w:rPr>
            </w:pPr>
            <w:r w:rsidRPr="00126E2B">
              <w:rPr>
                <w:rFonts w:ascii="Times New Roman" w:hAnsi="Times New Roman" w:cs="Times New Roman"/>
                <w:sz w:val="20"/>
                <w:szCs w:val="20"/>
              </w:rPr>
              <w:t>Почтовый индекс</w:t>
            </w:r>
          </w:p>
        </w:tc>
        <w:tc>
          <w:tcPr>
            <w:tcW w:w="1560" w:type="dxa"/>
            <w:gridSpan w:val="6"/>
          </w:tcPr>
          <w:p w:rsidR="007D44D5" w:rsidRPr="00325B64" w:rsidRDefault="007D44D5" w:rsidP="004C4552">
            <w:pPr>
              <w:rPr>
                <w:rFonts w:ascii="Times New Roman" w:hAnsi="Times New Roman" w:cs="Times New Roman"/>
                <w:sz w:val="20"/>
                <w:szCs w:val="20"/>
              </w:rPr>
            </w:pPr>
          </w:p>
        </w:tc>
        <w:tc>
          <w:tcPr>
            <w:tcW w:w="1849" w:type="dxa"/>
            <w:gridSpan w:val="3"/>
          </w:tcPr>
          <w:p w:rsidR="007D44D5" w:rsidRPr="00325B64" w:rsidRDefault="007D44D5" w:rsidP="004C4552">
            <w:pPr>
              <w:rPr>
                <w:rFonts w:ascii="Times New Roman" w:hAnsi="Times New Roman" w:cs="Times New Roman"/>
                <w:sz w:val="20"/>
                <w:szCs w:val="20"/>
              </w:rPr>
            </w:pPr>
            <w:r>
              <w:rPr>
                <w:rFonts w:ascii="Times New Roman" w:hAnsi="Times New Roman" w:cs="Times New Roman"/>
                <w:sz w:val="20"/>
                <w:szCs w:val="20"/>
              </w:rPr>
              <w:t>Абонентский ящик</w:t>
            </w:r>
          </w:p>
        </w:tc>
        <w:tc>
          <w:tcPr>
            <w:tcW w:w="1704" w:type="dxa"/>
            <w:gridSpan w:val="3"/>
          </w:tcPr>
          <w:p w:rsidR="007D44D5" w:rsidRPr="00325B64" w:rsidRDefault="007D44D5" w:rsidP="004C4552">
            <w:pPr>
              <w:rPr>
                <w:rFonts w:ascii="Times New Roman" w:hAnsi="Times New Roman" w:cs="Times New Roman"/>
                <w:sz w:val="20"/>
                <w:szCs w:val="20"/>
              </w:rPr>
            </w:pPr>
          </w:p>
        </w:tc>
      </w:tr>
    </w:tbl>
    <w:p w:rsidR="00BE003F" w:rsidRPr="00245D5A" w:rsidRDefault="00567342" w:rsidP="00245D5A">
      <w:pPr>
        <w:spacing w:line="240" w:lineRule="auto"/>
        <w:ind w:left="-992" w:right="-425"/>
        <w:contextualSpacing/>
        <w:jc w:val="both"/>
        <w:rPr>
          <w:rFonts w:ascii="Times" w:hAnsi="Times" w:cs="Arial"/>
          <w:color w:val="262626"/>
          <w:sz w:val="20"/>
          <w:szCs w:val="20"/>
        </w:rPr>
      </w:pPr>
      <w:r w:rsidRPr="00F60D13">
        <w:rPr>
          <w:rFonts w:ascii="Times" w:hAnsi="Times" w:cs="Arial"/>
          <w:color w:val="262626"/>
          <w:sz w:val="20"/>
          <w:szCs w:val="20"/>
        </w:rPr>
        <w:fldChar w:fldCharType="begin">
          <w:ffData>
            <w:name w:val="Флажок3"/>
            <w:enabled/>
            <w:calcOnExit w:val="0"/>
            <w:checkBox>
              <w:sizeAuto/>
              <w:default w:val="0"/>
            </w:checkBox>
          </w:ffData>
        </w:fldChar>
      </w:r>
      <w:r w:rsidR="00BE003F" w:rsidRPr="00F60D13">
        <w:rPr>
          <w:rFonts w:ascii="Times" w:hAnsi="Times" w:cs="Arial"/>
          <w:color w:val="262626"/>
          <w:sz w:val="20"/>
          <w:szCs w:val="20"/>
        </w:rPr>
        <w:instrText xml:space="preserve"> FORMCHECKBOX </w:instrText>
      </w:r>
      <w:r w:rsidR="004939FF">
        <w:rPr>
          <w:rFonts w:ascii="Times" w:hAnsi="Times" w:cs="Arial"/>
          <w:color w:val="262626"/>
          <w:sz w:val="20"/>
          <w:szCs w:val="20"/>
        </w:rPr>
      </w:r>
      <w:r w:rsidR="004939FF">
        <w:rPr>
          <w:rFonts w:ascii="Times" w:hAnsi="Times" w:cs="Arial"/>
          <w:color w:val="262626"/>
          <w:sz w:val="20"/>
          <w:szCs w:val="20"/>
        </w:rPr>
        <w:fldChar w:fldCharType="separate"/>
      </w:r>
      <w:r w:rsidRPr="00F60D13">
        <w:rPr>
          <w:rFonts w:ascii="Times" w:hAnsi="Times" w:cs="Arial"/>
          <w:color w:val="262626"/>
          <w:sz w:val="20"/>
          <w:szCs w:val="20"/>
        </w:rPr>
        <w:fldChar w:fldCharType="end"/>
      </w:r>
      <w:r w:rsidR="00245D5A">
        <w:rPr>
          <w:rFonts w:ascii="Times" w:hAnsi="Times" w:cs="Arial"/>
          <w:color w:val="262626"/>
          <w:sz w:val="20"/>
          <w:szCs w:val="20"/>
        </w:rPr>
        <w:t xml:space="preserve"> В</w:t>
      </w:r>
      <w:r w:rsidR="00BE003F">
        <w:rPr>
          <w:rFonts w:ascii="Times" w:hAnsi="Times" w:cs="Arial"/>
          <w:color w:val="262626"/>
          <w:sz w:val="20"/>
          <w:szCs w:val="20"/>
        </w:rPr>
        <w:t xml:space="preserve">ся предоставленная информация соответствует условиям заключенного договора </w:t>
      </w:r>
      <w:r w:rsidR="00BE003F" w:rsidRPr="00EE6667">
        <w:rPr>
          <w:rFonts w:ascii="Times" w:eastAsia="Times New Roman" w:hAnsi="Times" w:cs="Arial"/>
          <w:color w:val="262626"/>
          <w:sz w:val="20"/>
          <w:szCs w:val="20"/>
        </w:rPr>
        <w:t xml:space="preserve">с </w:t>
      </w:r>
      <w:r w:rsidR="00EE6667" w:rsidRPr="00EE6667">
        <w:rPr>
          <w:rFonts w:ascii="Times" w:eastAsia="Times New Roman" w:hAnsi="Times" w:cs="Arial"/>
          <w:color w:val="262626"/>
          <w:sz w:val="20"/>
          <w:szCs w:val="20"/>
        </w:rPr>
        <w:t xml:space="preserve">ООО </w:t>
      </w:r>
      <w:r w:rsidR="00BE003F" w:rsidRPr="00EE6667">
        <w:rPr>
          <w:rFonts w:ascii="Times" w:eastAsia="Times New Roman" w:hAnsi="Times" w:cs="Arial"/>
          <w:color w:val="262626"/>
          <w:sz w:val="20"/>
          <w:szCs w:val="20"/>
        </w:rPr>
        <w:t>«</w:t>
      </w:r>
      <w:r w:rsidR="00EE6667" w:rsidRPr="00EE6667">
        <w:rPr>
          <w:rFonts w:ascii="Times" w:eastAsia="Times New Roman" w:hAnsi="Times" w:cs="Arial"/>
          <w:color w:val="262626"/>
          <w:sz w:val="20"/>
          <w:szCs w:val="20"/>
        </w:rPr>
        <w:t xml:space="preserve"> АВИ Кэпитал</w:t>
      </w:r>
      <w:r w:rsidR="00BE003F" w:rsidRPr="00EE6667">
        <w:rPr>
          <w:rFonts w:ascii="Times" w:eastAsia="Times New Roman" w:hAnsi="Times" w:cs="Arial"/>
          <w:color w:val="262626"/>
          <w:sz w:val="20"/>
          <w:szCs w:val="20"/>
        </w:rPr>
        <w:t xml:space="preserve">» и </w:t>
      </w:r>
      <w:r w:rsidR="00D2630D" w:rsidRPr="00EE6667">
        <w:rPr>
          <w:rFonts w:ascii="Times" w:eastAsia="Times New Roman" w:hAnsi="Times" w:cs="Arial"/>
          <w:color w:val="262626"/>
          <w:sz w:val="20"/>
          <w:szCs w:val="20"/>
        </w:rPr>
        <w:t>Клиент</w:t>
      </w:r>
      <w:r w:rsidR="00BE003F" w:rsidRPr="00EE6667">
        <w:rPr>
          <w:rFonts w:ascii="Times" w:eastAsia="Times New Roman" w:hAnsi="Times" w:cs="Arial"/>
          <w:color w:val="262626"/>
          <w:sz w:val="20"/>
          <w:szCs w:val="20"/>
        </w:rPr>
        <w:t xml:space="preserve"> понима</w:t>
      </w:r>
      <w:r w:rsidR="00D2630D" w:rsidRPr="00EE6667">
        <w:rPr>
          <w:rFonts w:ascii="Times" w:eastAsia="Times New Roman" w:hAnsi="Times" w:cs="Arial"/>
          <w:color w:val="262626"/>
          <w:sz w:val="20"/>
          <w:szCs w:val="20"/>
        </w:rPr>
        <w:t>ет</w:t>
      </w:r>
      <w:r w:rsidR="00BE003F" w:rsidRPr="00EE6667">
        <w:rPr>
          <w:rFonts w:ascii="Times" w:eastAsia="Times New Roman" w:hAnsi="Times" w:cs="Arial"/>
          <w:color w:val="262626"/>
          <w:sz w:val="20"/>
          <w:szCs w:val="20"/>
        </w:rPr>
        <w:t xml:space="preserve"> порядок использования предоставленной информации. </w:t>
      </w:r>
      <w:r w:rsidR="00D2630D" w:rsidRPr="00EE6667">
        <w:rPr>
          <w:rFonts w:ascii="Times" w:eastAsia="Times New Roman" w:hAnsi="Times" w:cs="Arial"/>
          <w:color w:val="262626"/>
          <w:sz w:val="20"/>
          <w:szCs w:val="20"/>
        </w:rPr>
        <w:t>Клиент подтверждает</w:t>
      </w:r>
      <w:r w:rsidR="00BE003F" w:rsidRPr="00EE6667">
        <w:rPr>
          <w:rFonts w:ascii="Times" w:eastAsia="Times New Roman" w:hAnsi="Times" w:cs="Arial"/>
          <w:color w:val="262626"/>
          <w:sz w:val="20"/>
          <w:szCs w:val="20"/>
        </w:rPr>
        <w:t>, что явля</w:t>
      </w:r>
      <w:r w:rsidR="00D2630D" w:rsidRPr="00EE6667">
        <w:rPr>
          <w:rFonts w:ascii="Times" w:eastAsia="Times New Roman" w:hAnsi="Times" w:cs="Arial"/>
          <w:color w:val="262626"/>
          <w:sz w:val="20"/>
          <w:szCs w:val="20"/>
        </w:rPr>
        <w:t>ется</w:t>
      </w:r>
      <w:r w:rsidR="00BE003F" w:rsidRPr="00EE6667">
        <w:rPr>
          <w:rFonts w:ascii="Times" w:eastAsia="Times New Roman" w:hAnsi="Times" w:cs="Arial"/>
          <w:color w:val="262626"/>
          <w:sz w:val="20"/>
          <w:szCs w:val="20"/>
        </w:rPr>
        <w:t xml:space="preserve"> владельцем счета (или облада</w:t>
      </w:r>
      <w:r w:rsidR="00D2630D" w:rsidRPr="00EE6667">
        <w:rPr>
          <w:rFonts w:ascii="Times" w:eastAsia="Times New Roman" w:hAnsi="Times" w:cs="Arial"/>
          <w:color w:val="262626"/>
          <w:sz w:val="20"/>
          <w:szCs w:val="20"/>
        </w:rPr>
        <w:t>ет</w:t>
      </w:r>
      <w:r w:rsidR="00BE003F" w:rsidRPr="00EE6667">
        <w:rPr>
          <w:rFonts w:ascii="Times" w:eastAsia="Times New Roman" w:hAnsi="Times" w:cs="Arial"/>
          <w:color w:val="262626"/>
          <w:sz w:val="20"/>
          <w:szCs w:val="20"/>
        </w:rPr>
        <w:t xml:space="preserve"> полномочиями для подписания данной Анкеты от имени владельца счета), указанным в данной Анкете.</w:t>
      </w:r>
      <w:r w:rsidR="00245D5A" w:rsidRPr="00EE6667">
        <w:rPr>
          <w:rFonts w:ascii="Times" w:eastAsia="Times New Roman" w:hAnsi="Times" w:cs="Arial"/>
          <w:color w:val="262626"/>
          <w:sz w:val="20"/>
          <w:szCs w:val="20"/>
        </w:rPr>
        <w:t xml:space="preserve"> В</w:t>
      </w:r>
      <w:r w:rsidR="00BE003F" w:rsidRPr="00EE6667">
        <w:rPr>
          <w:rFonts w:ascii="Times" w:eastAsia="Times New Roman" w:hAnsi="Times" w:cs="Arial"/>
          <w:color w:val="262626"/>
          <w:sz w:val="20"/>
          <w:szCs w:val="20"/>
        </w:rPr>
        <w:t xml:space="preserve">се указанные </w:t>
      </w:r>
      <w:r w:rsidR="00245D5A" w:rsidRPr="00EE6667">
        <w:rPr>
          <w:rFonts w:ascii="Times" w:eastAsia="Times New Roman" w:hAnsi="Times" w:cs="Arial"/>
          <w:color w:val="262626"/>
          <w:sz w:val="20"/>
          <w:szCs w:val="20"/>
        </w:rPr>
        <w:t xml:space="preserve">сведения </w:t>
      </w:r>
      <w:r w:rsidR="00BE003F" w:rsidRPr="00EE6667">
        <w:rPr>
          <w:rFonts w:ascii="Times" w:eastAsia="Times New Roman" w:hAnsi="Times" w:cs="Arial"/>
          <w:color w:val="262626"/>
          <w:sz w:val="20"/>
          <w:szCs w:val="20"/>
        </w:rPr>
        <w:t xml:space="preserve">точны и полны. </w:t>
      </w:r>
      <w:r w:rsidR="00D2630D">
        <w:rPr>
          <w:rFonts w:ascii="Times" w:eastAsia="Times New Roman" w:hAnsi="Times" w:cs="Arial"/>
          <w:color w:val="262626"/>
          <w:sz w:val="20"/>
          <w:szCs w:val="20"/>
        </w:rPr>
        <w:t>Клиент обязуется</w:t>
      </w:r>
      <w:r w:rsidR="00245D5A">
        <w:rPr>
          <w:rFonts w:ascii="Times" w:eastAsia="Times New Roman" w:hAnsi="Times" w:cs="Arial"/>
          <w:color w:val="262626"/>
          <w:sz w:val="20"/>
          <w:szCs w:val="20"/>
        </w:rPr>
        <w:t xml:space="preserve"> уведомить </w:t>
      </w:r>
      <w:r w:rsidR="00EE6667" w:rsidRPr="00EE6667">
        <w:rPr>
          <w:rFonts w:ascii="Times" w:eastAsia="Times New Roman" w:hAnsi="Times" w:cs="Arial"/>
          <w:color w:val="262626"/>
          <w:sz w:val="20"/>
          <w:szCs w:val="20"/>
        </w:rPr>
        <w:t>ООО</w:t>
      </w:r>
      <w:r w:rsidR="00EE6667" w:rsidRPr="00F60D13">
        <w:rPr>
          <w:rFonts w:ascii="Times" w:eastAsia="Times New Roman" w:hAnsi="Times" w:cs="Arial"/>
          <w:color w:val="262626"/>
          <w:sz w:val="20"/>
          <w:szCs w:val="20"/>
        </w:rPr>
        <w:t xml:space="preserve"> </w:t>
      </w:r>
      <w:r w:rsidR="00BE003F" w:rsidRPr="00F60D13">
        <w:rPr>
          <w:rFonts w:ascii="Times" w:eastAsia="Times New Roman" w:hAnsi="Times" w:cs="Arial"/>
          <w:color w:val="262626"/>
          <w:sz w:val="20"/>
          <w:szCs w:val="20"/>
        </w:rPr>
        <w:t>«</w:t>
      </w:r>
      <w:r w:rsidR="00EE6667" w:rsidRPr="00EE6667">
        <w:rPr>
          <w:rFonts w:ascii="Times" w:eastAsia="Times New Roman" w:hAnsi="Times" w:cs="Arial"/>
          <w:color w:val="262626"/>
          <w:sz w:val="20"/>
          <w:szCs w:val="20"/>
        </w:rPr>
        <w:t xml:space="preserve"> АВИ Кэпитал</w:t>
      </w:r>
      <w:r w:rsidR="00BE003F" w:rsidRPr="00F60D13">
        <w:rPr>
          <w:rFonts w:ascii="Times" w:eastAsia="Times New Roman" w:hAnsi="Times" w:cs="Arial"/>
          <w:color w:val="262626"/>
          <w:sz w:val="20"/>
          <w:szCs w:val="20"/>
        </w:rPr>
        <w:t>» об изменении любого факта, указанного в данной Анкете, в течение 15 (Пятнадцати) рабочих дней со дня изменения.</w:t>
      </w:r>
    </w:p>
    <w:p w:rsidR="00BE003F" w:rsidRDefault="00567342" w:rsidP="00EA2BD4">
      <w:pPr>
        <w:ind w:left="-993" w:right="-426"/>
        <w:jc w:val="both"/>
        <w:rPr>
          <w:rFonts w:ascii="Times" w:eastAsia="Times New Roman" w:hAnsi="Times" w:cs="Arial"/>
          <w:color w:val="262626"/>
          <w:sz w:val="20"/>
          <w:szCs w:val="20"/>
        </w:rPr>
      </w:pPr>
      <w:r w:rsidRPr="009C524E">
        <w:rPr>
          <w:rFonts w:ascii="Times" w:hAnsi="Times" w:cs="Arial"/>
          <w:color w:val="262626"/>
          <w:sz w:val="20"/>
          <w:szCs w:val="20"/>
        </w:rPr>
        <w:fldChar w:fldCharType="begin">
          <w:ffData>
            <w:name w:val="Флажок3"/>
            <w:enabled/>
            <w:calcOnExit w:val="0"/>
            <w:checkBox>
              <w:sizeAuto/>
              <w:default w:val="0"/>
            </w:checkBox>
          </w:ffData>
        </w:fldChar>
      </w:r>
      <w:bookmarkStart w:id="2" w:name="Флажок3"/>
      <w:r w:rsidR="00715EB3" w:rsidRPr="006440A5">
        <w:rPr>
          <w:rFonts w:ascii="Times" w:hAnsi="Times" w:cs="Arial"/>
          <w:color w:val="262626"/>
          <w:sz w:val="20"/>
          <w:szCs w:val="20"/>
        </w:rPr>
        <w:instrText xml:space="preserve"> FORMCHECKBOX </w:instrText>
      </w:r>
      <w:r w:rsidR="004939FF">
        <w:rPr>
          <w:rFonts w:ascii="Times" w:hAnsi="Times" w:cs="Arial"/>
          <w:color w:val="262626"/>
          <w:sz w:val="20"/>
          <w:szCs w:val="20"/>
        </w:rPr>
      </w:r>
      <w:r w:rsidR="004939FF">
        <w:rPr>
          <w:rFonts w:ascii="Times" w:hAnsi="Times" w:cs="Arial"/>
          <w:color w:val="262626"/>
          <w:sz w:val="20"/>
          <w:szCs w:val="20"/>
        </w:rPr>
        <w:fldChar w:fldCharType="separate"/>
      </w:r>
      <w:r w:rsidRPr="009C524E">
        <w:rPr>
          <w:rFonts w:ascii="Times" w:hAnsi="Times" w:cs="Arial"/>
          <w:color w:val="262626"/>
          <w:sz w:val="20"/>
          <w:szCs w:val="20"/>
        </w:rPr>
        <w:fldChar w:fldCharType="end"/>
      </w:r>
      <w:bookmarkEnd w:id="2"/>
      <w:r w:rsidR="00715EB3" w:rsidRPr="006440A5">
        <w:rPr>
          <w:rFonts w:ascii="Times" w:hAnsi="Times" w:cs="Arial"/>
          <w:color w:val="262626"/>
          <w:sz w:val="20"/>
          <w:szCs w:val="20"/>
        </w:rPr>
        <w:t>Клиент - иностранный налогоплательщик соглашается на передачу информации, в том числе информации о номере счета/счетах, об остатках по счету/счетам и информации об операциях по счету/счетам,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 в соответствии с законодательством Российской Федерации. При этом со</w:t>
      </w:r>
      <w:r w:rsidR="00715EB3" w:rsidRPr="006440A5">
        <w:rPr>
          <w:rFonts w:ascii="Times" w:eastAsia="Times New Roman" w:hAnsi="Times" w:cs="Arial"/>
          <w:color w:val="262626"/>
          <w:sz w:val="20"/>
          <w:szCs w:val="20"/>
        </w:rPr>
        <w:t xml:space="preserve">гласие клиента - иностранного налогоплательщика на передачу информации в иностранный налоговый орган является одновременно согласием на передачу такой информации в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 </w:t>
      </w:r>
    </w:p>
    <w:p w:rsidR="00715EB3" w:rsidRPr="006440A5" w:rsidRDefault="00715EB3" w:rsidP="00715EB3">
      <w:pPr>
        <w:ind w:left="-993" w:right="-426"/>
        <w:jc w:val="both"/>
        <w:rPr>
          <w:rFonts w:ascii="Times" w:eastAsia="Times New Roman" w:hAnsi="Times" w:cs="Arial"/>
          <w:b/>
          <w:color w:val="262626"/>
          <w:sz w:val="24"/>
          <w:szCs w:val="24"/>
        </w:rPr>
      </w:pPr>
      <w:r w:rsidRPr="006440A5">
        <w:rPr>
          <w:rFonts w:ascii="Times" w:hAnsi="Times"/>
          <w:b/>
          <w:sz w:val="24"/>
          <w:szCs w:val="24"/>
        </w:rPr>
        <w:t>Дата заполнения Анкеты: _______________________</w:t>
      </w:r>
    </w:p>
    <w:p w:rsidR="00715EB3" w:rsidRPr="006440A5" w:rsidRDefault="00715EB3" w:rsidP="00715EB3">
      <w:pPr>
        <w:ind w:left="-993" w:right="-426"/>
        <w:jc w:val="both"/>
        <w:rPr>
          <w:rFonts w:ascii="Times" w:eastAsia="Calibri" w:hAnsi="Times" w:cs="Times New Roman"/>
          <w:b/>
          <w:color w:val="000000"/>
          <w:sz w:val="24"/>
          <w:szCs w:val="24"/>
        </w:rPr>
      </w:pPr>
      <w:r w:rsidRPr="006440A5">
        <w:rPr>
          <w:rStyle w:val="ac"/>
          <w:rFonts w:ascii="Times" w:eastAsia="Calibri" w:hAnsi="Times" w:cs="Times New Roman"/>
          <w:b/>
          <w:bCs/>
          <w:i w:val="0"/>
          <w:color w:val="000000"/>
          <w:sz w:val="24"/>
          <w:szCs w:val="24"/>
        </w:rPr>
        <w:t xml:space="preserve">Подпись </w:t>
      </w:r>
      <w:r w:rsidR="006440A5" w:rsidRPr="006440A5">
        <w:rPr>
          <w:rStyle w:val="ac"/>
          <w:rFonts w:ascii="Times" w:eastAsia="Calibri" w:hAnsi="Times" w:cs="Times New Roman"/>
          <w:b/>
          <w:bCs/>
          <w:i w:val="0"/>
          <w:color w:val="000000"/>
          <w:sz w:val="24"/>
          <w:szCs w:val="24"/>
        </w:rPr>
        <w:t>уполномоченного лица К</w:t>
      </w:r>
      <w:r w:rsidRPr="006440A5">
        <w:rPr>
          <w:rStyle w:val="ac"/>
          <w:rFonts w:ascii="Times" w:eastAsia="Calibri" w:hAnsi="Times" w:cs="Times New Roman"/>
          <w:b/>
          <w:bCs/>
          <w:i w:val="0"/>
          <w:color w:val="000000"/>
          <w:sz w:val="24"/>
          <w:szCs w:val="24"/>
        </w:rPr>
        <w:t xml:space="preserve">лиента:  </w:t>
      </w:r>
      <w:r w:rsidRPr="006440A5">
        <w:rPr>
          <w:rFonts w:ascii="Times" w:eastAsia="Calibri" w:hAnsi="Times" w:cs="Times New Roman"/>
          <w:b/>
          <w:color w:val="000000"/>
          <w:sz w:val="24"/>
          <w:szCs w:val="24"/>
        </w:rPr>
        <w:t xml:space="preserve">___________________________________________     </w:t>
      </w:r>
    </w:p>
    <w:p w:rsidR="00AC3D11" w:rsidRPr="001A79F8" w:rsidRDefault="00715EB3" w:rsidP="001A79F8">
      <w:pPr>
        <w:autoSpaceDE w:val="0"/>
        <w:autoSpaceDN w:val="0"/>
        <w:adjustRightInd w:val="0"/>
        <w:spacing w:after="0" w:line="240" w:lineRule="auto"/>
        <w:jc w:val="both"/>
        <w:rPr>
          <w:rFonts w:ascii="Times" w:hAnsi="Times" w:cs="Arial"/>
          <w:i/>
          <w:color w:val="000080"/>
          <w:sz w:val="20"/>
          <w:szCs w:val="20"/>
        </w:rPr>
        <w:sectPr w:rsidR="00AC3D11" w:rsidRPr="001A79F8" w:rsidSect="00EE15BA">
          <w:footerReference w:type="default" r:id="rId8"/>
          <w:pgSz w:w="11906" w:h="16838"/>
          <w:pgMar w:top="1134" w:right="850" w:bottom="1134" w:left="1701" w:header="708" w:footer="708" w:gutter="0"/>
          <w:cols w:space="708"/>
          <w:titlePg/>
          <w:docGrid w:linePitch="360"/>
        </w:sectPr>
      </w:pPr>
      <w:r w:rsidRPr="006440A5">
        <w:rPr>
          <w:rFonts w:ascii="Times" w:hAnsi="Times" w:cs="Tahoma"/>
          <w:sz w:val="20"/>
          <w:szCs w:val="20"/>
        </w:rPr>
        <w:t xml:space="preserve">                                          </w:t>
      </w:r>
      <w:r w:rsidR="006440A5" w:rsidRPr="006440A5">
        <w:rPr>
          <w:rFonts w:ascii="Times" w:hAnsi="Times" w:cs="Tahoma"/>
          <w:sz w:val="20"/>
          <w:szCs w:val="20"/>
        </w:rPr>
        <w:t xml:space="preserve">                                          </w:t>
      </w:r>
      <w:r w:rsidRPr="006440A5">
        <w:rPr>
          <w:rFonts w:ascii="Times" w:hAnsi="Times" w:cs="Tahoma"/>
          <w:sz w:val="20"/>
          <w:szCs w:val="20"/>
        </w:rPr>
        <w:t xml:space="preserve"> </w:t>
      </w:r>
      <w:r w:rsidRPr="006440A5">
        <w:rPr>
          <w:rFonts w:ascii="Times" w:hAnsi="Times" w:cs="Tahoma"/>
          <w:i/>
          <w:sz w:val="20"/>
          <w:szCs w:val="20"/>
        </w:rPr>
        <w:t xml:space="preserve">(должность, фамилия, инициалы) </w:t>
      </w:r>
      <w:r w:rsidR="006440A5" w:rsidRPr="006440A5">
        <w:rPr>
          <w:rFonts w:ascii="Times" w:hAnsi="Times" w:cs="Tahoma"/>
          <w:i/>
          <w:sz w:val="20"/>
          <w:szCs w:val="20"/>
        </w:rPr>
        <w:t xml:space="preserve">  </w:t>
      </w:r>
      <w:r w:rsidRPr="006440A5">
        <w:rPr>
          <w:rFonts w:ascii="Times" w:hAnsi="Times" w:cs="Tahoma"/>
          <w:i/>
          <w:sz w:val="20"/>
          <w:szCs w:val="20"/>
        </w:rPr>
        <w:t xml:space="preserve"> М.</w:t>
      </w:r>
      <w:r w:rsidR="001A79F8">
        <w:rPr>
          <w:rFonts w:ascii="Times" w:hAnsi="Times" w:cs="Tahoma"/>
          <w:i/>
          <w:sz w:val="20"/>
          <w:szCs w:val="20"/>
        </w:rPr>
        <w:t>П.</w:t>
      </w:r>
    </w:p>
    <w:p w:rsidR="00C23F27" w:rsidRPr="006440A5" w:rsidRDefault="00C23F27" w:rsidP="000C74AD">
      <w:pPr>
        <w:pStyle w:val="10"/>
        <w:spacing w:after="40"/>
        <w:jc w:val="right"/>
        <w:rPr>
          <w:rFonts w:ascii="Times" w:hAnsi="Times"/>
          <w:sz w:val="20"/>
          <w:szCs w:val="20"/>
        </w:rPr>
      </w:pPr>
      <w:r w:rsidRPr="006440A5">
        <w:rPr>
          <w:rFonts w:ascii="Times" w:hAnsi="Times"/>
          <w:sz w:val="20"/>
          <w:szCs w:val="20"/>
        </w:rPr>
        <w:lastRenderedPageBreak/>
        <w:t xml:space="preserve">Приложение № 1 </w:t>
      </w:r>
    </w:p>
    <w:p w:rsidR="00DD7090" w:rsidRPr="006440A5" w:rsidRDefault="000C74AD" w:rsidP="00AC3D11">
      <w:pPr>
        <w:autoSpaceDE w:val="0"/>
        <w:autoSpaceDN w:val="0"/>
        <w:adjustRightInd w:val="0"/>
        <w:spacing w:after="0" w:line="240" w:lineRule="auto"/>
        <w:jc w:val="center"/>
        <w:rPr>
          <w:rFonts w:ascii="Times" w:hAnsi="Times" w:cs="Arial"/>
          <w:b/>
          <w:color w:val="000000" w:themeColor="text1"/>
          <w:sz w:val="20"/>
          <w:szCs w:val="20"/>
        </w:rPr>
      </w:pPr>
      <w:r w:rsidRPr="006440A5">
        <w:rPr>
          <w:rFonts w:ascii="Times" w:hAnsi="Times" w:cs="Arial"/>
          <w:b/>
          <w:color w:val="000000" w:themeColor="text1"/>
          <w:sz w:val="20"/>
          <w:szCs w:val="20"/>
        </w:rPr>
        <w:t>Финансовые институты (</w:t>
      </w:r>
      <w:r w:rsidRPr="006440A5">
        <w:rPr>
          <w:rFonts w:ascii="Times" w:hAnsi="Times" w:cs="Arial"/>
          <w:b/>
          <w:color w:val="000000" w:themeColor="text1"/>
          <w:sz w:val="20"/>
          <w:szCs w:val="20"/>
          <w:lang w:val="en-US"/>
        </w:rPr>
        <w:t>FI</w:t>
      </w:r>
      <w:r w:rsidRPr="006440A5">
        <w:rPr>
          <w:rFonts w:ascii="Times" w:hAnsi="Times" w:cs="Arial"/>
          <w:b/>
          <w:color w:val="000000" w:themeColor="text1"/>
          <w:sz w:val="20"/>
          <w:szCs w:val="20"/>
        </w:rPr>
        <w:t>)</w:t>
      </w:r>
      <w:r w:rsidR="00DD7090" w:rsidRPr="006440A5">
        <w:rPr>
          <w:rFonts w:ascii="Times" w:hAnsi="Times" w:cs="Arial"/>
          <w:b/>
          <w:color w:val="000000" w:themeColor="text1"/>
          <w:sz w:val="20"/>
          <w:szCs w:val="20"/>
        </w:rPr>
        <w:t xml:space="preserve"> для целей FATCA</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5955F2" w:rsidRDefault="00514494" w:rsidP="00514494">
      <w:pPr>
        <w:autoSpaceDE w:val="0"/>
        <w:autoSpaceDN w:val="0"/>
        <w:adjustRightInd w:val="0"/>
        <w:spacing w:after="0" w:line="240" w:lineRule="auto"/>
        <w:jc w:val="both"/>
        <w:rPr>
          <w:rFonts w:ascii="Times" w:hAnsi="Times" w:cs="Arial"/>
          <w:b/>
          <w:bCs/>
          <w:iCs/>
          <w:color w:val="000000" w:themeColor="text1"/>
          <w:sz w:val="20"/>
          <w:szCs w:val="20"/>
          <w:u w:val="single"/>
        </w:rPr>
      </w:pPr>
      <w:r w:rsidRPr="006440A5">
        <w:rPr>
          <w:rFonts w:ascii="Times" w:hAnsi="Times" w:cs="Arial"/>
          <w:b/>
          <w:bCs/>
          <w:color w:val="000000" w:themeColor="text1"/>
          <w:sz w:val="20"/>
          <w:szCs w:val="20"/>
          <w:u w:val="single"/>
        </w:rPr>
        <w:t xml:space="preserve">1. Банковская организация </w:t>
      </w:r>
      <w:r w:rsidR="005955F2">
        <w:rPr>
          <w:rFonts w:ascii="Times" w:hAnsi="Times" w:cs="Arial"/>
          <w:b/>
          <w:bCs/>
          <w:iCs/>
          <w:color w:val="000000" w:themeColor="text1"/>
          <w:sz w:val="20"/>
          <w:szCs w:val="20"/>
          <w:u w:val="single"/>
        </w:rPr>
        <w:t>(</w:t>
      </w:r>
      <w:r w:rsidR="005955F2" w:rsidRPr="005955F2">
        <w:rPr>
          <w:rFonts w:ascii="Times" w:hAnsi="Times" w:cs="Arial"/>
          <w:b/>
          <w:bCs/>
          <w:iCs/>
          <w:color w:val="000000" w:themeColor="text1"/>
          <w:sz w:val="20"/>
          <w:szCs w:val="20"/>
          <w:u w:val="single"/>
          <w:lang w:val="en-US"/>
        </w:rPr>
        <w:t>D</w:t>
      </w:r>
      <w:r w:rsidRPr="005955F2">
        <w:rPr>
          <w:rFonts w:ascii="Times" w:hAnsi="Times" w:cs="Arial"/>
          <w:b/>
          <w:bCs/>
          <w:iCs/>
          <w:color w:val="000000" w:themeColor="text1"/>
          <w:sz w:val="20"/>
          <w:szCs w:val="20"/>
          <w:u w:val="single"/>
        </w:rPr>
        <w:t>epository institution)</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Для целей FATCA организация признается «банковской организацией», если такая организация в рамках своей обычной деятельности принимает вклады или осуществляет иные схожие виды инвестирования (например, денежные средства на время) </w:t>
      </w:r>
      <w:r w:rsidRPr="006440A5">
        <w:rPr>
          <w:rFonts w:ascii="Times" w:hAnsi="Times" w:cs="Arial"/>
          <w:b/>
          <w:bCs/>
          <w:color w:val="000000" w:themeColor="text1"/>
          <w:sz w:val="20"/>
          <w:szCs w:val="20"/>
        </w:rPr>
        <w:t xml:space="preserve">и </w:t>
      </w:r>
      <w:r w:rsidRPr="006440A5">
        <w:rPr>
          <w:rFonts w:ascii="Times" w:hAnsi="Times" w:cs="Arial"/>
          <w:b/>
          <w:bCs/>
          <w:i/>
          <w:iCs/>
          <w:color w:val="000000" w:themeColor="text1"/>
          <w:sz w:val="20"/>
          <w:szCs w:val="20"/>
        </w:rPr>
        <w:t xml:space="preserve">регулярно </w:t>
      </w:r>
      <w:r w:rsidRPr="006440A5">
        <w:rPr>
          <w:rFonts w:ascii="Times" w:hAnsi="Times" w:cs="Arial"/>
          <w:color w:val="000000" w:themeColor="text1"/>
          <w:sz w:val="20"/>
          <w:szCs w:val="20"/>
        </w:rPr>
        <w:t>занимается одним или несколькими видами деятельности, перечисленными ниже:</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выдача кредитов (займов);</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покупка, продажа, дисконтирование дебиторской задолженности, задолженности, возникающей из коммерческого кредита, долговых обязательств (нот), переводных векселей, чеков, акцептованных векселей и иных долговых документов;</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выдача аккредитивов и негоциация векселей;</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предоставление фидуциарных услуг или услуг по доверительному управлению;</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предоставление финансирования для совершения сделок с иностранной валютой;</w:t>
      </w:r>
    </w:p>
    <w:p w:rsidR="00514494" w:rsidRPr="006440A5" w:rsidRDefault="00514494" w:rsidP="00514494">
      <w:pPr>
        <w:pStyle w:val="a6"/>
        <w:numPr>
          <w:ilvl w:val="0"/>
          <w:numId w:val="2"/>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заключение договоров финансовой аренды, приобретения и реализации имущества, являющегося предметом финансовой аренды.</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Пример организации, соответствующей указанным критериям: </w:t>
      </w:r>
      <w:r w:rsidRPr="006440A5">
        <w:rPr>
          <w:rFonts w:ascii="Times" w:hAnsi="Times" w:cs="Arial"/>
          <w:color w:val="000000" w:themeColor="text1"/>
          <w:sz w:val="20"/>
          <w:szCs w:val="20"/>
        </w:rPr>
        <w:t>микрофинансовые организации, кредитные кооперативы.</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Исключения: </w:t>
      </w:r>
      <w:r w:rsidRPr="006440A5">
        <w:rPr>
          <w:rFonts w:ascii="Times" w:hAnsi="Times" w:cs="Arial"/>
          <w:color w:val="000000" w:themeColor="text1"/>
          <w:sz w:val="20"/>
          <w:szCs w:val="20"/>
        </w:rPr>
        <w:t>Компания не признается осуществляющей указанную выше деятельность, аналогичную банковской, в случае, если:</w:t>
      </w:r>
    </w:p>
    <w:p w:rsidR="00514494" w:rsidRPr="006440A5" w:rsidRDefault="00514494" w:rsidP="00514494">
      <w:pPr>
        <w:pStyle w:val="a6"/>
        <w:numPr>
          <w:ilvl w:val="0"/>
          <w:numId w:val="3"/>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компания принимает авансы (депозиты) или иные аналогичные суммы исключительно в качестве залога или обеспечения каких-либо обязательств лица, предоставившего аванс (депозит) или другой аналогичной инструмент по договорам купли-продажи, аренды или иным аналогичным договорам, заключенным между компанией и лицом, предоставившим депозит (аванс) (</w:t>
      </w:r>
      <w:r w:rsidRPr="006440A5">
        <w:rPr>
          <w:rFonts w:ascii="Times" w:hAnsi="Times" w:cs="Arial"/>
          <w:i/>
          <w:iCs/>
          <w:color w:val="000000" w:themeColor="text1"/>
          <w:sz w:val="20"/>
          <w:szCs w:val="20"/>
        </w:rPr>
        <w:t>пример: лизинговые организации</w:t>
      </w:r>
      <w:r w:rsidRPr="006440A5">
        <w:rPr>
          <w:rFonts w:ascii="Times" w:hAnsi="Times" w:cs="Arial"/>
          <w:color w:val="000000" w:themeColor="text1"/>
          <w:sz w:val="20"/>
          <w:szCs w:val="20"/>
        </w:rPr>
        <w:t>);</w:t>
      </w:r>
    </w:p>
    <w:p w:rsidR="00514494" w:rsidRPr="006440A5" w:rsidRDefault="00514494" w:rsidP="00514494">
      <w:pPr>
        <w:pStyle w:val="a6"/>
        <w:numPr>
          <w:ilvl w:val="0"/>
          <w:numId w:val="3"/>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привлекает займы на осуществление основной нефинансовой деятельности (</w:t>
      </w:r>
      <w:r w:rsidRPr="006440A5">
        <w:rPr>
          <w:rFonts w:ascii="Times" w:hAnsi="Times" w:cs="Arial"/>
          <w:i/>
          <w:iCs/>
          <w:color w:val="000000" w:themeColor="text1"/>
          <w:sz w:val="20"/>
          <w:szCs w:val="20"/>
        </w:rPr>
        <w:t>пример: ломбарды</w:t>
      </w:r>
      <w:r w:rsidRPr="006440A5">
        <w:rPr>
          <w:rFonts w:ascii="Times" w:hAnsi="Times" w:cs="Arial"/>
          <w:color w:val="000000" w:themeColor="text1"/>
          <w:sz w:val="20"/>
          <w:szCs w:val="20"/>
        </w:rPr>
        <w:t>).</w:t>
      </w:r>
    </w:p>
    <w:p w:rsidR="00514494" w:rsidRPr="006440A5" w:rsidRDefault="00514494" w:rsidP="00514494">
      <w:pPr>
        <w:autoSpaceDE w:val="0"/>
        <w:autoSpaceDN w:val="0"/>
        <w:adjustRightInd w:val="0"/>
        <w:spacing w:after="0" w:line="240" w:lineRule="auto"/>
        <w:jc w:val="both"/>
        <w:rPr>
          <w:rFonts w:ascii="Times" w:hAnsi="Times" w:cs="Arial"/>
          <w:b/>
          <w:bCs/>
          <w:color w:val="000000" w:themeColor="text1"/>
          <w:sz w:val="20"/>
          <w:szCs w:val="20"/>
        </w:rPr>
      </w:pPr>
    </w:p>
    <w:p w:rsidR="00B15548" w:rsidRPr="006440A5" w:rsidRDefault="00514494" w:rsidP="00B15548">
      <w:pPr>
        <w:autoSpaceDE w:val="0"/>
        <w:autoSpaceDN w:val="0"/>
        <w:adjustRightInd w:val="0"/>
        <w:spacing w:after="0" w:line="240" w:lineRule="auto"/>
        <w:jc w:val="both"/>
        <w:rPr>
          <w:rFonts w:ascii="Times" w:eastAsia="@Meiryo UI" w:hAnsi="Times" w:cs="Arial"/>
          <w:b/>
          <w:color w:val="000000" w:themeColor="text1"/>
          <w:sz w:val="20"/>
          <w:szCs w:val="20"/>
          <w:u w:val="single"/>
        </w:rPr>
      </w:pPr>
      <w:r w:rsidRPr="006440A5">
        <w:rPr>
          <w:rFonts w:ascii="Times" w:hAnsi="Times" w:cs="Arial"/>
          <w:b/>
          <w:bCs/>
          <w:color w:val="000000" w:themeColor="text1"/>
          <w:sz w:val="20"/>
          <w:szCs w:val="20"/>
          <w:u w:val="single"/>
        </w:rPr>
        <w:t xml:space="preserve">2. </w:t>
      </w:r>
      <w:r w:rsidR="005955F2">
        <w:rPr>
          <w:rFonts w:ascii="Times" w:eastAsia="@Meiryo UI" w:hAnsi="Times" w:cs="Arial"/>
          <w:b/>
          <w:color w:val="000000" w:themeColor="text1"/>
          <w:sz w:val="20"/>
          <w:szCs w:val="20"/>
          <w:u w:val="single"/>
        </w:rPr>
        <w:t>Депозитарная организация (</w:t>
      </w:r>
      <w:r w:rsidR="005955F2" w:rsidRPr="005955F2">
        <w:rPr>
          <w:rFonts w:ascii="Times" w:eastAsia="@Meiryo UI" w:hAnsi="Times" w:cs="Arial"/>
          <w:b/>
          <w:color w:val="000000" w:themeColor="text1"/>
          <w:sz w:val="20"/>
          <w:szCs w:val="20"/>
          <w:u w:val="single"/>
          <w:lang w:val="en-US"/>
        </w:rPr>
        <w:t>C</w:t>
      </w:r>
      <w:r w:rsidR="00B15548" w:rsidRPr="005955F2">
        <w:rPr>
          <w:rFonts w:ascii="Times" w:eastAsia="@Meiryo UI" w:hAnsi="Times" w:cs="Arial"/>
          <w:b/>
          <w:color w:val="000000" w:themeColor="text1"/>
          <w:sz w:val="20"/>
          <w:szCs w:val="20"/>
          <w:u w:val="single"/>
        </w:rPr>
        <w:t>u</w:t>
      </w:r>
      <w:r w:rsidR="00B15548" w:rsidRPr="006440A5">
        <w:rPr>
          <w:rFonts w:ascii="Times" w:eastAsia="@Meiryo UI" w:hAnsi="Times" w:cs="Arial"/>
          <w:b/>
          <w:color w:val="000000" w:themeColor="text1"/>
          <w:sz w:val="20"/>
          <w:szCs w:val="20"/>
          <w:u w:val="single"/>
        </w:rPr>
        <w:t>stodial institution)</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Для целей FATCA организация признается </w:t>
      </w:r>
      <w:r w:rsidR="00B15548" w:rsidRPr="006440A5">
        <w:rPr>
          <w:rFonts w:ascii="Times" w:hAnsi="Times" w:cs="Arial"/>
          <w:color w:val="000000" w:themeColor="text1"/>
          <w:sz w:val="20"/>
          <w:szCs w:val="20"/>
        </w:rPr>
        <w:t>«</w:t>
      </w:r>
      <w:r w:rsidRPr="006440A5">
        <w:rPr>
          <w:rFonts w:ascii="Times" w:hAnsi="Times" w:cs="Arial"/>
          <w:color w:val="000000" w:themeColor="text1"/>
          <w:sz w:val="20"/>
          <w:szCs w:val="20"/>
        </w:rPr>
        <w:t>депозитарной организацией</w:t>
      </w:r>
      <w:r w:rsidR="00B15548" w:rsidRPr="006440A5">
        <w:rPr>
          <w:rFonts w:ascii="Times" w:hAnsi="Times" w:cs="Arial"/>
          <w:color w:val="000000" w:themeColor="text1"/>
          <w:sz w:val="20"/>
          <w:szCs w:val="20"/>
        </w:rPr>
        <w:t>»</w:t>
      </w:r>
      <w:r w:rsidRPr="006440A5">
        <w:rPr>
          <w:rFonts w:ascii="Times" w:hAnsi="Times" w:cs="Arial"/>
          <w:color w:val="000000" w:themeColor="text1"/>
          <w:sz w:val="20"/>
          <w:szCs w:val="20"/>
        </w:rPr>
        <w:t>, если выручка организации от осуществления деятельности по учету и хранению финансовых активов в интересах других лиц и оказанию связанных с этим финансовых услуг равна или превышает 20% от общей выручки организации за период существования либо за период предыдущих трех календарных лет.</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К услугам компании по учету и хранению финансовых активов в том числе относятся:</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ведение депозитарного учета финансовых активов;</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ведение учета финансовых активов на специальных счетах;</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осуществление по поручению клиента сделок по реализации финансовых активов;</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предоставление кредитования на покупку финансовых активов;</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предоставление консультационных услуги в связи с активами, которые учитываются организацией;</w:t>
      </w:r>
    </w:p>
    <w:p w:rsidR="00514494" w:rsidRPr="006440A5" w:rsidRDefault="00514494" w:rsidP="00514494">
      <w:pPr>
        <w:pStyle w:val="a6"/>
        <w:numPr>
          <w:ilvl w:val="0"/>
          <w:numId w:val="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осуществление клиринга или расчетов по обязательствам, связанным с финансовыми активами;</w:t>
      </w:r>
    </w:p>
    <w:p w:rsidR="00514494" w:rsidRPr="006440A5" w:rsidRDefault="00514494" w:rsidP="00514494">
      <w:pPr>
        <w:pStyle w:val="a6"/>
        <w:numPr>
          <w:ilvl w:val="0"/>
          <w:numId w:val="4"/>
        </w:numPr>
        <w:jc w:val="both"/>
        <w:rPr>
          <w:rFonts w:ascii="Times" w:hAnsi="Times" w:cs="Arial"/>
          <w:b/>
          <w:bCs/>
          <w:color w:val="000000" w:themeColor="text1"/>
          <w:sz w:val="20"/>
          <w:szCs w:val="20"/>
        </w:rPr>
      </w:pPr>
      <w:r w:rsidRPr="006440A5">
        <w:rPr>
          <w:rFonts w:ascii="Times" w:hAnsi="Times" w:cs="Arial"/>
          <w:color w:val="000000" w:themeColor="text1"/>
          <w:sz w:val="20"/>
          <w:szCs w:val="20"/>
        </w:rPr>
        <w:t>иная аналогичная деятельность.</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Вновь созданная организация, не имеющая какой-либо истории, которая в качестве основного вида деятельности осуществляет деятельность по держанию финансового актива в интересах одного или нескольких лиц, в случае, если организация ожидает, что выручка от соответствующих услуг компании будет равна или превысит 20% от общей выручки компании.</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Для целей расчета выручки от осуществления деятельности по держанию финансовых активов учитываются следующие виды доходов:</w:t>
      </w:r>
    </w:p>
    <w:p w:rsidR="00514494" w:rsidRPr="006440A5" w:rsidRDefault="00514494" w:rsidP="00514494">
      <w:pPr>
        <w:pStyle w:val="a6"/>
        <w:numPr>
          <w:ilvl w:val="0"/>
          <w:numId w:val="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доход от депозитарных услуг, включая доход от хранения и обслуживания счетов;</w:t>
      </w:r>
    </w:p>
    <w:p w:rsidR="00514494" w:rsidRPr="006440A5" w:rsidRDefault="00514494" w:rsidP="00514494">
      <w:pPr>
        <w:pStyle w:val="a6"/>
        <w:numPr>
          <w:ilvl w:val="0"/>
          <w:numId w:val="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комиссии за совершение операций с ценными бумагами;</w:t>
      </w:r>
    </w:p>
    <w:p w:rsidR="00514494" w:rsidRPr="006440A5" w:rsidRDefault="00514494" w:rsidP="00514494">
      <w:pPr>
        <w:pStyle w:val="a6"/>
        <w:numPr>
          <w:ilvl w:val="0"/>
          <w:numId w:val="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доход от предоставления кредита клиентам для совершения операций с финансовыми активами, находящимися на хранении в депозитарии или приобретенными за счет такого кредита;</w:t>
      </w:r>
    </w:p>
    <w:p w:rsidR="00514494" w:rsidRPr="006440A5" w:rsidRDefault="00514494" w:rsidP="00514494">
      <w:pPr>
        <w:pStyle w:val="a6"/>
        <w:numPr>
          <w:ilvl w:val="0"/>
          <w:numId w:val="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доход в виде разниц между курсами покупки и продажи финансового актива;</w:t>
      </w:r>
    </w:p>
    <w:p w:rsidR="00514494" w:rsidRPr="006440A5" w:rsidRDefault="00514494" w:rsidP="00514494">
      <w:pPr>
        <w:pStyle w:val="a6"/>
        <w:numPr>
          <w:ilvl w:val="0"/>
          <w:numId w:val="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вознаграждение за услуги по предоставлению финансовых консультаций и услуг по проведению расчетов.</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Пример организации, соответствующей указанным критериям: </w:t>
      </w:r>
      <w:r w:rsidRPr="006440A5">
        <w:rPr>
          <w:rFonts w:ascii="Times" w:hAnsi="Times" w:cs="Arial"/>
          <w:color w:val="000000" w:themeColor="text1"/>
          <w:sz w:val="20"/>
          <w:szCs w:val="20"/>
        </w:rPr>
        <w:t>депозитарий, специализированный депозитарий.</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Исключения: </w:t>
      </w:r>
      <w:r w:rsidRPr="006440A5">
        <w:rPr>
          <w:rFonts w:ascii="Times" w:hAnsi="Times" w:cs="Arial"/>
          <w:color w:val="000000" w:themeColor="text1"/>
          <w:sz w:val="20"/>
          <w:szCs w:val="20"/>
        </w:rPr>
        <w:t>реестродержатели.</w:t>
      </w:r>
    </w:p>
    <w:p w:rsidR="00514494" w:rsidRPr="006440A5" w:rsidRDefault="00514494" w:rsidP="00514494">
      <w:pPr>
        <w:autoSpaceDE w:val="0"/>
        <w:autoSpaceDN w:val="0"/>
        <w:adjustRightInd w:val="0"/>
        <w:spacing w:after="0" w:line="240" w:lineRule="auto"/>
        <w:jc w:val="both"/>
        <w:rPr>
          <w:rFonts w:ascii="Times" w:hAnsi="Times" w:cs="Arial"/>
          <w:b/>
          <w:b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b/>
          <w:bCs/>
          <w:color w:val="000000" w:themeColor="text1"/>
          <w:sz w:val="20"/>
          <w:szCs w:val="20"/>
        </w:rPr>
      </w:pPr>
    </w:p>
    <w:p w:rsidR="00AC3D11" w:rsidRPr="006440A5" w:rsidRDefault="00514494" w:rsidP="00AC3D11">
      <w:pPr>
        <w:tabs>
          <w:tab w:val="left" w:pos="708"/>
          <w:tab w:val="center" w:pos="4677"/>
          <w:tab w:val="right" w:pos="9355"/>
        </w:tabs>
        <w:spacing w:after="0"/>
        <w:jc w:val="both"/>
        <w:rPr>
          <w:rFonts w:ascii="Times" w:eastAsia="@Meiryo UI" w:hAnsi="Times" w:cs="Arial"/>
          <w:b/>
          <w:color w:val="000000" w:themeColor="text1"/>
          <w:sz w:val="20"/>
          <w:szCs w:val="20"/>
          <w:u w:val="single"/>
        </w:rPr>
      </w:pPr>
      <w:r w:rsidRPr="006440A5">
        <w:rPr>
          <w:rFonts w:ascii="Times" w:hAnsi="Times" w:cs="Arial"/>
          <w:b/>
          <w:bCs/>
          <w:color w:val="000000" w:themeColor="text1"/>
          <w:sz w:val="20"/>
          <w:szCs w:val="20"/>
          <w:u w:val="single"/>
        </w:rPr>
        <w:t xml:space="preserve">3. </w:t>
      </w:r>
      <w:r w:rsidR="005955F2">
        <w:rPr>
          <w:rFonts w:ascii="Times" w:eastAsia="@Meiryo UI" w:hAnsi="Times" w:cs="Arial"/>
          <w:b/>
          <w:color w:val="000000" w:themeColor="text1"/>
          <w:sz w:val="20"/>
          <w:szCs w:val="20"/>
          <w:u w:val="single"/>
        </w:rPr>
        <w:t xml:space="preserve">Инвестиционная компания </w:t>
      </w:r>
      <w:r w:rsidR="005955F2" w:rsidRPr="005955F2">
        <w:rPr>
          <w:rFonts w:ascii="Times" w:eastAsia="@Meiryo UI" w:hAnsi="Times" w:cs="Arial"/>
          <w:b/>
          <w:color w:val="000000" w:themeColor="text1"/>
          <w:sz w:val="20"/>
          <w:szCs w:val="20"/>
          <w:u w:val="single"/>
        </w:rPr>
        <w:t>(</w:t>
      </w:r>
      <w:r w:rsidR="005955F2" w:rsidRPr="005955F2">
        <w:rPr>
          <w:rFonts w:ascii="Times" w:eastAsia="@Meiryo UI" w:hAnsi="Times" w:cs="Arial"/>
          <w:b/>
          <w:color w:val="000000" w:themeColor="text1"/>
          <w:sz w:val="20"/>
          <w:szCs w:val="20"/>
          <w:u w:val="single"/>
          <w:lang w:val="en-US"/>
        </w:rPr>
        <w:t>I</w:t>
      </w:r>
      <w:r w:rsidR="00B15548" w:rsidRPr="005955F2">
        <w:rPr>
          <w:rFonts w:ascii="Times" w:eastAsia="@Meiryo UI" w:hAnsi="Times" w:cs="Arial"/>
          <w:b/>
          <w:color w:val="000000" w:themeColor="text1"/>
          <w:sz w:val="20"/>
          <w:szCs w:val="20"/>
          <w:u w:val="single"/>
        </w:rPr>
        <w:t>nvestment</w:t>
      </w:r>
      <w:r w:rsidR="00B15548" w:rsidRPr="006440A5">
        <w:rPr>
          <w:rFonts w:ascii="Times" w:eastAsia="@Meiryo UI" w:hAnsi="Times" w:cs="Arial"/>
          <w:b/>
          <w:color w:val="000000" w:themeColor="text1"/>
          <w:sz w:val="20"/>
          <w:szCs w:val="20"/>
          <w:u w:val="single"/>
        </w:rPr>
        <w:t xml:space="preserve"> company)</w:t>
      </w:r>
    </w:p>
    <w:p w:rsidR="00514494" w:rsidRPr="006440A5" w:rsidRDefault="00B15548" w:rsidP="00AC3D11">
      <w:pPr>
        <w:tabs>
          <w:tab w:val="left" w:pos="708"/>
          <w:tab w:val="center" w:pos="4677"/>
          <w:tab w:val="right" w:pos="9355"/>
        </w:tabs>
        <w:spacing w:after="0"/>
        <w:jc w:val="both"/>
        <w:rPr>
          <w:rFonts w:ascii="Times" w:eastAsia="@Meiryo UI" w:hAnsi="Times" w:cs="Arial"/>
          <w:b/>
          <w:color w:val="000000" w:themeColor="text1"/>
          <w:sz w:val="20"/>
          <w:szCs w:val="20"/>
          <w:u w:val="single"/>
        </w:rPr>
      </w:pPr>
      <w:r w:rsidRPr="006440A5">
        <w:rPr>
          <w:rFonts w:ascii="Times" w:hAnsi="Times" w:cs="Arial"/>
          <w:color w:val="000000" w:themeColor="text1"/>
          <w:sz w:val="20"/>
          <w:szCs w:val="20"/>
        </w:rPr>
        <w:t xml:space="preserve">Для целей FATCA организация признается </w:t>
      </w:r>
      <w:r w:rsidR="00514494" w:rsidRPr="006440A5">
        <w:rPr>
          <w:rFonts w:ascii="Times" w:hAnsi="Times" w:cs="Arial"/>
          <w:color w:val="000000" w:themeColor="text1"/>
          <w:sz w:val="20"/>
          <w:szCs w:val="20"/>
        </w:rPr>
        <w:t>«инвестиционной компанией», если она соответствует одному из критериев, указанных ниже:</w:t>
      </w:r>
    </w:p>
    <w:p w:rsidR="00514494" w:rsidRPr="006440A5" w:rsidRDefault="00AC3D11"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3.</w:t>
      </w:r>
      <w:r w:rsidR="00514494" w:rsidRPr="006440A5">
        <w:rPr>
          <w:rFonts w:ascii="Times" w:hAnsi="Times" w:cs="Arial"/>
          <w:color w:val="000000" w:themeColor="text1"/>
          <w:sz w:val="20"/>
          <w:szCs w:val="20"/>
        </w:rPr>
        <w:t>1. В качестве основного вида своей деятельности организация в интересах или по поручению клиента осуществляет один из следующих видов деятельности:</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оказание услуг по доверительному управлению на индивидуальной основе либо управление механизмами коллективных инвестиций; </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оказание иных услуг по инвестированию, администрированию или управлению денежными средствами или финансовыми активами (</w:t>
      </w:r>
      <w:r w:rsidR="00B9395A" w:rsidRPr="006440A5">
        <w:rPr>
          <w:rFonts w:ascii="Times" w:hAnsi="Times" w:cs="Arial"/>
          <w:color w:val="000000" w:themeColor="text1"/>
          <w:sz w:val="20"/>
          <w:szCs w:val="20"/>
        </w:rPr>
        <w:t>определение</w:t>
      </w:r>
      <w:r w:rsidRPr="006440A5">
        <w:rPr>
          <w:rFonts w:ascii="Times" w:hAnsi="Times" w:cs="Arial"/>
          <w:color w:val="000000" w:themeColor="text1"/>
          <w:sz w:val="20"/>
          <w:szCs w:val="20"/>
        </w:rPr>
        <w:t xml:space="preserve"> финансовых активов для целей толкования термина «инвестиционная компания» </w:t>
      </w:r>
      <w:r w:rsidR="00B9395A" w:rsidRPr="006440A5">
        <w:rPr>
          <w:rFonts w:ascii="Times" w:hAnsi="Times" w:cs="Arial"/>
          <w:color w:val="000000" w:themeColor="text1"/>
          <w:sz w:val="20"/>
          <w:szCs w:val="20"/>
        </w:rPr>
        <w:t>см. ниже</w:t>
      </w:r>
      <w:r w:rsidRPr="006440A5">
        <w:rPr>
          <w:rFonts w:ascii="Times" w:hAnsi="Times" w:cs="Arial"/>
          <w:color w:val="000000" w:themeColor="text1"/>
          <w:sz w:val="20"/>
          <w:szCs w:val="20"/>
        </w:rPr>
        <w:t>) в интересах третьих лиц.</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AC3D11"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3.</w:t>
      </w:r>
      <w:r w:rsidR="00514494" w:rsidRPr="006440A5">
        <w:rPr>
          <w:rFonts w:ascii="Times" w:hAnsi="Times" w:cs="Arial"/>
          <w:color w:val="000000" w:themeColor="text1"/>
          <w:sz w:val="20"/>
          <w:szCs w:val="20"/>
        </w:rPr>
        <w:t xml:space="preserve">2. Основной частью выручки организации является выручка от инвестирования, реинвестирования или торговли финансовыми активами, и такая организация управляется другой организацией, которая является банком, депозитарием, страховой или холдинговой компанией или компанией, описанной в п. </w:t>
      </w:r>
      <w:r w:rsidRPr="006440A5">
        <w:rPr>
          <w:rFonts w:ascii="Times" w:hAnsi="Times" w:cs="Arial"/>
          <w:color w:val="000000" w:themeColor="text1"/>
          <w:sz w:val="20"/>
          <w:szCs w:val="20"/>
        </w:rPr>
        <w:t>3.</w:t>
      </w:r>
      <w:r w:rsidR="00514494" w:rsidRPr="006440A5">
        <w:rPr>
          <w:rFonts w:ascii="Times" w:hAnsi="Times" w:cs="Arial"/>
          <w:color w:val="000000" w:themeColor="text1"/>
          <w:sz w:val="20"/>
          <w:szCs w:val="20"/>
        </w:rPr>
        <w:t xml:space="preserve">1. При этом организация считается находящейся под управлением другой организации, если последняя напрямую или через третье лицо осуществляет в отношении управляемой организации деятельность, описанную в п. </w:t>
      </w:r>
      <w:r w:rsidRPr="006440A5">
        <w:rPr>
          <w:rFonts w:ascii="Times" w:hAnsi="Times" w:cs="Arial"/>
          <w:color w:val="000000" w:themeColor="text1"/>
          <w:sz w:val="20"/>
          <w:szCs w:val="20"/>
        </w:rPr>
        <w:t>3.1.</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3.</w:t>
      </w:r>
      <w:r w:rsidR="00AC3D11" w:rsidRPr="006440A5">
        <w:rPr>
          <w:rFonts w:ascii="Times" w:hAnsi="Times" w:cs="Arial"/>
          <w:color w:val="000000" w:themeColor="text1"/>
          <w:sz w:val="20"/>
          <w:szCs w:val="20"/>
        </w:rPr>
        <w:t>3.</w:t>
      </w:r>
      <w:r w:rsidRPr="006440A5">
        <w:rPr>
          <w:rFonts w:ascii="Times" w:hAnsi="Times" w:cs="Arial"/>
          <w:color w:val="000000" w:themeColor="text1"/>
          <w:sz w:val="20"/>
          <w:szCs w:val="20"/>
        </w:rPr>
        <w:t xml:space="preserve"> Организация является механизмом коллективных инвестиций, паевым фондом, биржевым фондом, фондом прямых инвестиций, хедж-фондом, венчурным фондом, фондом по выкупу контрольного пакета акций за счет кредита или другим аналогичным механизмом инвестирования, созданным с целью осуществления определенной инвестиционной стратегии по торговле, инвестированию, реинвестированию или торговле финансовыми активами.</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AC3D11"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3.</w:t>
      </w:r>
      <w:r w:rsidR="00514494" w:rsidRPr="006440A5">
        <w:rPr>
          <w:rFonts w:ascii="Times" w:hAnsi="Times" w:cs="Arial"/>
          <w:color w:val="000000" w:themeColor="text1"/>
          <w:sz w:val="20"/>
          <w:szCs w:val="20"/>
        </w:rPr>
        <w:t>4. Инвестиционные консультанты (Investment Advisors).</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Указанная выше деятельность рассматривается как основная, если выручка организации от такой деятельности составляет 50% или более от общей выручки организации либо за период трех лет, заканчивающийся 31 декабря года, предшествующего текущему году, либо за период существования организации (в зависимости от того, какой срок является более коротким).</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Финансовыми активами признаются ценные бумаги, доли участия в партнерствах, биржевые товары, контракты на номинальную основную сумму (контракты, предусматривающие выплаты сумм, определяемых как коэффициент от неких условных сумм, которые фактически сторонами друг другу не предоставляются (notional principal contracts)), договоры страхования, аннуитетные страховые договоры или любой вид интереса и права (включая фьючерс, форвард и опцион) на ценную бумагу, долю в партнерстве, биржевом товаре, контракте на номинальную основную сумму, договоре страхования, аннуитетном договоре.</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Вновь созданная организация, у которой нет истории деятельности, рассматривается как организация, которая в качестве основного вида деятельности осуществляет инвестиционную деятельность, в случае, если организация ожидает, что выручка от соответствующих услуг организация будет равна или превысит 50% от общей выручки организация.</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Пример организации, соответствующей указанным критериям: </w:t>
      </w:r>
      <w:r w:rsidRPr="006440A5">
        <w:rPr>
          <w:rFonts w:ascii="Times" w:hAnsi="Times" w:cs="Arial"/>
          <w:color w:val="000000" w:themeColor="text1"/>
          <w:sz w:val="20"/>
          <w:szCs w:val="20"/>
        </w:rPr>
        <w:t>брокерские организации, инвестиционные фонды (включая негосударственные пенсионные фонды), организации, которые функционируют как инвестиционный фонд, управляющие компании.</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rPr>
          <w:rFonts w:ascii="Times" w:hAnsi="Times" w:cs="Arial"/>
          <w:color w:val="000000" w:themeColor="text1"/>
          <w:sz w:val="20"/>
          <w:szCs w:val="20"/>
        </w:rPr>
      </w:pPr>
      <w:r w:rsidRPr="006440A5">
        <w:rPr>
          <w:rFonts w:ascii="Times" w:hAnsi="Times" w:cs="Arial"/>
          <w:i/>
          <w:iCs/>
          <w:color w:val="000000" w:themeColor="text1"/>
          <w:sz w:val="20"/>
          <w:szCs w:val="20"/>
        </w:rPr>
        <w:t xml:space="preserve">Исключения: </w:t>
      </w:r>
      <w:r w:rsidRPr="006440A5">
        <w:rPr>
          <w:rFonts w:ascii="Times" w:hAnsi="Times" w:cs="Arial"/>
          <w:color w:val="000000" w:themeColor="text1"/>
          <w:sz w:val="20"/>
          <w:szCs w:val="20"/>
        </w:rPr>
        <w:t xml:space="preserve">фонды, которые инвестируют </w:t>
      </w:r>
      <w:r w:rsidRPr="006440A5">
        <w:rPr>
          <w:rFonts w:ascii="Times" w:hAnsi="Times" w:cs="Arial"/>
          <w:iCs/>
          <w:color w:val="000000" w:themeColor="text1"/>
          <w:sz w:val="20"/>
          <w:szCs w:val="20"/>
        </w:rPr>
        <w:t>непосредственно в объекты недвижимости</w:t>
      </w:r>
      <w:r w:rsidRPr="006440A5">
        <w:rPr>
          <w:rFonts w:ascii="Times" w:hAnsi="Times" w:cs="Arial"/>
          <w:color w:val="000000" w:themeColor="text1"/>
          <w:sz w:val="20"/>
          <w:szCs w:val="20"/>
        </w:rPr>
        <w:t>.</w:t>
      </w:r>
    </w:p>
    <w:p w:rsidR="00514494" w:rsidRPr="006440A5" w:rsidRDefault="00514494" w:rsidP="00514494">
      <w:pPr>
        <w:autoSpaceDE w:val="0"/>
        <w:autoSpaceDN w:val="0"/>
        <w:adjustRightInd w:val="0"/>
        <w:spacing w:after="0" w:line="240" w:lineRule="auto"/>
        <w:rPr>
          <w:rFonts w:ascii="Times" w:hAnsi="Times" w:cs="Arial"/>
          <w:b/>
          <w:bCs/>
          <w:color w:val="000000" w:themeColor="text1"/>
          <w:sz w:val="20"/>
          <w:szCs w:val="20"/>
        </w:rPr>
      </w:pPr>
    </w:p>
    <w:p w:rsidR="00514494" w:rsidRPr="006440A5" w:rsidRDefault="00514494" w:rsidP="00514494">
      <w:pPr>
        <w:autoSpaceDE w:val="0"/>
        <w:autoSpaceDN w:val="0"/>
        <w:adjustRightInd w:val="0"/>
        <w:spacing w:after="0" w:line="240" w:lineRule="auto"/>
        <w:rPr>
          <w:rFonts w:ascii="Times" w:hAnsi="Times" w:cs="Arial"/>
          <w:b/>
          <w:bCs/>
          <w:color w:val="000000" w:themeColor="text1"/>
          <w:sz w:val="20"/>
          <w:szCs w:val="20"/>
        </w:rPr>
      </w:pPr>
    </w:p>
    <w:p w:rsidR="00B9395A" w:rsidRPr="005955F2" w:rsidRDefault="00514494" w:rsidP="00AC3D11">
      <w:pPr>
        <w:tabs>
          <w:tab w:val="left" w:pos="708"/>
          <w:tab w:val="center" w:pos="4677"/>
          <w:tab w:val="right" w:pos="9355"/>
        </w:tabs>
        <w:spacing w:after="0"/>
        <w:jc w:val="both"/>
        <w:rPr>
          <w:rFonts w:ascii="Times" w:eastAsia="@Meiryo UI" w:hAnsi="Times" w:cs="Arial"/>
          <w:b/>
          <w:color w:val="000000" w:themeColor="text1"/>
          <w:sz w:val="20"/>
          <w:szCs w:val="20"/>
          <w:u w:val="single"/>
        </w:rPr>
      </w:pPr>
      <w:r w:rsidRPr="006440A5">
        <w:rPr>
          <w:rFonts w:ascii="Times" w:hAnsi="Times" w:cs="Arial"/>
          <w:b/>
          <w:bCs/>
          <w:color w:val="000000" w:themeColor="text1"/>
          <w:sz w:val="20"/>
          <w:szCs w:val="20"/>
          <w:u w:val="single"/>
        </w:rPr>
        <w:t xml:space="preserve">4. </w:t>
      </w:r>
      <w:r w:rsidR="00B9395A" w:rsidRPr="006440A5">
        <w:rPr>
          <w:rFonts w:ascii="Times" w:eastAsia="@Meiryo UI" w:hAnsi="Times" w:cs="Arial"/>
          <w:b/>
          <w:color w:val="000000" w:themeColor="text1"/>
          <w:sz w:val="20"/>
          <w:szCs w:val="20"/>
          <w:u w:val="single"/>
        </w:rPr>
        <w:t>Холдинговая компания (Holding company) и</w:t>
      </w:r>
      <w:r w:rsidRPr="006440A5">
        <w:rPr>
          <w:rFonts w:ascii="Times" w:hAnsi="Times" w:cs="Arial"/>
          <w:b/>
          <w:bCs/>
          <w:color w:val="000000" w:themeColor="text1"/>
          <w:sz w:val="20"/>
          <w:szCs w:val="20"/>
          <w:u w:val="single"/>
        </w:rPr>
        <w:t xml:space="preserve"> </w:t>
      </w:r>
      <w:r w:rsidR="00B9395A" w:rsidRPr="006440A5">
        <w:rPr>
          <w:rFonts w:ascii="Times" w:eastAsia="@Meiryo UI" w:hAnsi="Times" w:cs="Arial"/>
          <w:b/>
          <w:color w:val="000000" w:themeColor="text1"/>
          <w:sz w:val="20"/>
          <w:szCs w:val="20"/>
          <w:u w:val="single"/>
        </w:rPr>
        <w:t xml:space="preserve">Казначейский центр (Treasury </w:t>
      </w:r>
      <w:r w:rsidR="005955F2" w:rsidRPr="005955F2">
        <w:rPr>
          <w:rFonts w:ascii="Times" w:eastAsia="@Meiryo UI" w:hAnsi="Times" w:cs="Arial"/>
          <w:b/>
          <w:color w:val="000000" w:themeColor="text1"/>
          <w:sz w:val="20"/>
          <w:szCs w:val="20"/>
          <w:u w:val="single"/>
          <w:lang w:val="en-US"/>
        </w:rPr>
        <w:t>c</w:t>
      </w:r>
      <w:r w:rsidR="00B9395A" w:rsidRPr="005955F2">
        <w:rPr>
          <w:rFonts w:ascii="Times" w:eastAsia="@Meiryo UI" w:hAnsi="Times" w:cs="Arial"/>
          <w:b/>
          <w:color w:val="000000" w:themeColor="text1"/>
          <w:sz w:val="20"/>
          <w:szCs w:val="20"/>
          <w:u w:val="single"/>
        </w:rPr>
        <w:t>enter)</w:t>
      </w:r>
    </w:p>
    <w:p w:rsidR="00514494" w:rsidRPr="006440A5" w:rsidRDefault="00B9395A" w:rsidP="00AC3D11">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Для целей FATCA организация признается </w:t>
      </w:r>
      <w:r w:rsidR="00514494" w:rsidRPr="006440A5">
        <w:rPr>
          <w:rFonts w:ascii="Times" w:hAnsi="Times" w:cs="Arial"/>
          <w:color w:val="000000" w:themeColor="text1"/>
          <w:sz w:val="20"/>
          <w:szCs w:val="20"/>
        </w:rPr>
        <w:t>«холдинговой компанией», если:</w:t>
      </w:r>
    </w:p>
    <w:p w:rsidR="00514494" w:rsidRPr="006440A5" w:rsidRDefault="002544CC"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w:t>
      </w:r>
      <w:r w:rsidR="00514494" w:rsidRPr="006440A5">
        <w:rPr>
          <w:rFonts w:ascii="Times" w:hAnsi="Times" w:cs="Arial"/>
          <w:color w:val="000000" w:themeColor="text1"/>
          <w:sz w:val="20"/>
          <w:szCs w:val="20"/>
        </w:rPr>
        <w:t>сновная деятельность организации связана с владением (прямым или косвенным) всех или части акций одной или более организаций-участниц группы;</w:t>
      </w:r>
    </w:p>
    <w:p w:rsidR="00514494" w:rsidRPr="006440A5" w:rsidRDefault="002544CC"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lastRenderedPageBreak/>
        <w:t>п</w:t>
      </w:r>
      <w:r w:rsidR="00514494" w:rsidRPr="006440A5">
        <w:rPr>
          <w:rFonts w:ascii="Times" w:hAnsi="Times" w:cs="Arial"/>
          <w:color w:val="000000" w:themeColor="text1"/>
          <w:sz w:val="20"/>
          <w:szCs w:val="20"/>
        </w:rPr>
        <w:t>артнерства (и другие некорпоративные образования) рассматриваются в качестве холдинговой компании, если основная деятельность партнерства заключается во владении более 50% голосов (voting power) и стоимости (value) в головной компании какой-либо группы (common parent corporation).</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B9395A"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Для целей FATCA организация признается </w:t>
      </w:r>
      <w:r w:rsidR="00514494" w:rsidRPr="006440A5">
        <w:rPr>
          <w:rFonts w:ascii="Times" w:hAnsi="Times" w:cs="Arial"/>
          <w:color w:val="000000" w:themeColor="text1"/>
          <w:sz w:val="20"/>
          <w:szCs w:val="20"/>
        </w:rPr>
        <w:t>«</w:t>
      </w:r>
      <w:r w:rsidRPr="006440A5">
        <w:rPr>
          <w:rFonts w:ascii="Times" w:hAnsi="Times" w:cs="Arial"/>
          <w:color w:val="000000" w:themeColor="text1"/>
          <w:sz w:val="20"/>
          <w:szCs w:val="20"/>
        </w:rPr>
        <w:t>к</w:t>
      </w:r>
      <w:r w:rsidR="00514494" w:rsidRPr="006440A5">
        <w:rPr>
          <w:rFonts w:ascii="Times" w:hAnsi="Times" w:cs="Arial"/>
          <w:color w:val="000000" w:themeColor="text1"/>
          <w:sz w:val="20"/>
          <w:szCs w:val="20"/>
        </w:rPr>
        <w:t>азначейским центром»,</w:t>
      </w:r>
      <w:r w:rsidRPr="006440A5">
        <w:rPr>
          <w:rFonts w:ascii="Times" w:hAnsi="Times" w:cs="Arial"/>
          <w:color w:val="000000" w:themeColor="text1"/>
          <w:sz w:val="20"/>
          <w:szCs w:val="20"/>
        </w:rPr>
        <w:t xml:space="preserve"> если ее</w:t>
      </w:r>
      <w:r w:rsidR="00514494" w:rsidRPr="006440A5">
        <w:rPr>
          <w:rFonts w:ascii="Times" w:hAnsi="Times" w:cs="Arial"/>
          <w:color w:val="000000" w:themeColor="text1"/>
          <w:sz w:val="20"/>
          <w:szCs w:val="20"/>
        </w:rPr>
        <w:t xml:space="preserve">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 для целей:</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управления рисками изменения уровня цен или курса валют в отношении имущества группы или любого ее члена;</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управления рисками изменения процентных ставок, уровня цен или курса валют в отношении заимствований группы (или любого ее членов), полученных или подлежащих получению в будущем;</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управления рисками изменения процентных ставок, уровня цен или курса валют в отношении активов или обязательств, подлежащих отражению в финансовой отчетности группы или любого ее члена;</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управления оборотным капиталом группы или любого ее члена путем инвестирования или торговли финансовыми активами от имени и за счет казначейского центра или соответствующего ее члена группы; или</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привлечения/предоставления займов для любой компании группы (или любого ее члена).</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Организации - холдинговые компании и казначейские центры признаются «финансовыми институтами» в целях FATCA, если:</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организация входит в группу, в которую входит банк, депозитарная организация, инвестиционная компания, страховая компания (которая является финансовым институтом); или</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организация создана в связи с использованием механизмов коллективных инвестиций, паевого фонда, биржевого фонда, фонда прямых инвестиций, хедж-фонда, венчурного фонда, фонда по выкупу контрольного пакета акций за счет кредита или другого аналогичного механизма инвестирования, созданного с целью осуществления определенной инвестиционной стратегии.</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Пример организации, соответствующей указанным критериям: </w:t>
      </w:r>
      <w:r w:rsidRPr="006440A5">
        <w:rPr>
          <w:rFonts w:ascii="Times" w:hAnsi="Times" w:cs="Arial"/>
          <w:color w:val="000000" w:themeColor="text1"/>
          <w:sz w:val="20"/>
          <w:szCs w:val="20"/>
        </w:rPr>
        <w:t>компании специального назначения, холдинговые компании.</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Исключения: </w:t>
      </w:r>
      <w:r w:rsidRPr="006440A5">
        <w:rPr>
          <w:rFonts w:ascii="Times" w:hAnsi="Times" w:cs="Arial"/>
          <w:iCs/>
          <w:color w:val="000000" w:themeColor="text1"/>
          <w:sz w:val="20"/>
          <w:szCs w:val="20"/>
        </w:rPr>
        <w:t xml:space="preserve">организации, зарегистрированные в </w:t>
      </w:r>
      <w:r w:rsidRPr="006440A5">
        <w:rPr>
          <w:rFonts w:ascii="Times" w:hAnsi="Times" w:cs="Arial"/>
          <w:color w:val="000000" w:themeColor="text1"/>
          <w:sz w:val="20"/>
          <w:szCs w:val="20"/>
        </w:rPr>
        <w:t xml:space="preserve">странах, заключивших межправительственное соглашение с США по FATCA по Модели 1. Уполномоченные государственные органы таких стран, </w:t>
      </w:r>
      <w:r w:rsidRPr="006440A5">
        <w:rPr>
          <w:rFonts w:ascii="Times" w:hAnsi="Times" w:cs="Arial"/>
          <w:i/>
          <w:iCs/>
          <w:color w:val="000000" w:themeColor="text1"/>
          <w:sz w:val="20"/>
          <w:szCs w:val="20"/>
        </w:rPr>
        <w:t xml:space="preserve">как правило, </w:t>
      </w:r>
      <w:r w:rsidRPr="006440A5">
        <w:rPr>
          <w:rFonts w:ascii="Times" w:hAnsi="Times" w:cs="Arial"/>
          <w:color w:val="000000" w:themeColor="text1"/>
          <w:sz w:val="20"/>
          <w:szCs w:val="20"/>
        </w:rPr>
        <w:t>исключают холдинговые компании и казначейские компании из категории «финансового института».</w:t>
      </w: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p>
    <w:p w:rsidR="002544CC" w:rsidRPr="006440A5" w:rsidRDefault="00514494" w:rsidP="00AC3D11">
      <w:pPr>
        <w:tabs>
          <w:tab w:val="left" w:pos="708"/>
          <w:tab w:val="center" w:pos="4677"/>
          <w:tab w:val="right" w:pos="9355"/>
        </w:tabs>
        <w:spacing w:after="0"/>
        <w:jc w:val="both"/>
        <w:rPr>
          <w:rFonts w:ascii="Times" w:eastAsia="@Meiryo UI" w:hAnsi="Times" w:cs="Arial"/>
          <w:b/>
          <w:color w:val="000000" w:themeColor="text1"/>
          <w:sz w:val="20"/>
          <w:szCs w:val="20"/>
          <w:u w:val="single"/>
        </w:rPr>
      </w:pPr>
      <w:r w:rsidRPr="006440A5">
        <w:rPr>
          <w:rFonts w:ascii="Times" w:hAnsi="Times" w:cs="Arial"/>
          <w:b/>
          <w:bCs/>
          <w:color w:val="000000" w:themeColor="text1"/>
          <w:sz w:val="20"/>
          <w:szCs w:val="20"/>
          <w:u w:val="single"/>
        </w:rPr>
        <w:t xml:space="preserve">5. </w:t>
      </w:r>
      <w:r w:rsidR="002544CC" w:rsidRPr="006440A5">
        <w:rPr>
          <w:rFonts w:ascii="Times" w:eastAsia="@Meiryo UI" w:hAnsi="Times" w:cs="Arial"/>
          <w:b/>
          <w:color w:val="000000" w:themeColor="text1"/>
          <w:sz w:val="20"/>
          <w:szCs w:val="20"/>
          <w:u w:val="single"/>
        </w:rPr>
        <w:t>Страховая компания (Insurance company)</w:t>
      </w:r>
    </w:p>
    <w:p w:rsidR="00514494" w:rsidRPr="006440A5" w:rsidRDefault="00514494" w:rsidP="00AC3D11">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Для целей FATCA организация признается «страховой компанией», если она удовлетворяет следующим признакам:</w:t>
      </w:r>
    </w:p>
    <w:p w:rsidR="00514494" w:rsidRPr="006440A5" w:rsidRDefault="002544CC"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w:t>
      </w:r>
      <w:r w:rsidR="00514494" w:rsidRPr="006440A5">
        <w:rPr>
          <w:rFonts w:ascii="Times" w:hAnsi="Times" w:cs="Arial"/>
          <w:color w:val="000000" w:themeColor="text1"/>
          <w:sz w:val="20"/>
          <w:szCs w:val="20"/>
        </w:rPr>
        <w:t>еятельность организации регулируется в качестве страховой в хотя бы одной из юрисдикций, в которой организация осуществляет свою деятельность;</w:t>
      </w:r>
    </w:p>
    <w:p w:rsidR="00514494" w:rsidRPr="006440A5" w:rsidRDefault="00514494"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организация предлагает страховые продукты, которые предусматривают выплату </w:t>
      </w:r>
      <w:r w:rsidRPr="006440A5">
        <w:rPr>
          <w:rFonts w:ascii="Times" w:hAnsi="Times" w:cs="Arial"/>
          <w:i/>
          <w:iCs/>
          <w:color w:val="000000" w:themeColor="text1"/>
          <w:sz w:val="20"/>
          <w:szCs w:val="20"/>
        </w:rPr>
        <w:t xml:space="preserve">выкупной суммы </w:t>
      </w:r>
      <w:r w:rsidRPr="006440A5">
        <w:rPr>
          <w:rFonts w:ascii="Times" w:hAnsi="Times" w:cs="Arial"/>
          <w:color w:val="000000" w:themeColor="text1"/>
          <w:sz w:val="20"/>
          <w:szCs w:val="20"/>
        </w:rPr>
        <w:t xml:space="preserve">(cash value) или </w:t>
      </w:r>
      <w:r w:rsidRPr="006440A5">
        <w:rPr>
          <w:rFonts w:ascii="Times" w:hAnsi="Times" w:cs="Arial"/>
          <w:i/>
          <w:iCs/>
          <w:color w:val="000000" w:themeColor="text1"/>
          <w:sz w:val="20"/>
          <w:szCs w:val="20"/>
        </w:rPr>
        <w:t>аннуитетные платежи</w:t>
      </w:r>
      <w:r w:rsidRPr="006440A5">
        <w:rPr>
          <w:rFonts w:ascii="Times" w:hAnsi="Times" w:cs="Arial"/>
          <w:color w:val="000000" w:themeColor="text1"/>
          <w:sz w:val="20"/>
          <w:szCs w:val="20"/>
        </w:rPr>
        <w:t>;</w:t>
      </w:r>
    </w:p>
    <w:p w:rsidR="00514494" w:rsidRPr="006440A5" w:rsidRDefault="002544CC"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w:t>
      </w:r>
      <w:r w:rsidR="00514494" w:rsidRPr="006440A5">
        <w:rPr>
          <w:rFonts w:ascii="Times" w:hAnsi="Times" w:cs="Arial"/>
          <w:color w:val="000000" w:themeColor="text1"/>
          <w:sz w:val="20"/>
          <w:szCs w:val="20"/>
        </w:rPr>
        <w:t>ыручка организации (например, доход от премий и инвестиционный доход) от страхования, перестрахования и аннуитетных договоров за последний календарный год превысила 50% от общей выручки за такой год;</w:t>
      </w:r>
    </w:p>
    <w:p w:rsidR="00514494" w:rsidRPr="006440A5" w:rsidRDefault="002544CC" w:rsidP="00514494">
      <w:pPr>
        <w:pStyle w:val="a6"/>
        <w:numPr>
          <w:ilvl w:val="0"/>
          <w:numId w:val="6"/>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о</w:t>
      </w:r>
      <w:r w:rsidR="00514494" w:rsidRPr="006440A5">
        <w:rPr>
          <w:rFonts w:ascii="Times" w:hAnsi="Times" w:cs="Arial"/>
          <w:color w:val="000000" w:themeColor="text1"/>
          <w:sz w:val="20"/>
          <w:szCs w:val="20"/>
        </w:rPr>
        <w:t>бщая сумма активов организации, используемых для осуществления страховой деятельности, деятельности по перестрахованию и деятельности по аннуитетным договорам, за последний календарный год превысила 50% от общей суммы активов за такой год в любой момент такого года.</w:t>
      </w:r>
    </w:p>
    <w:p w:rsidR="00514494" w:rsidRPr="006440A5" w:rsidRDefault="00514494" w:rsidP="00514494">
      <w:pPr>
        <w:autoSpaceDE w:val="0"/>
        <w:autoSpaceDN w:val="0"/>
        <w:adjustRightInd w:val="0"/>
        <w:spacing w:after="0" w:line="240" w:lineRule="auto"/>
        <w:jc w:val="both"/>
        <w:rPr>
          <w:rFonts w:ascii="Times" w:hAnsi="Times" w:cs="Arial"/>
          <w:i/>
          <w:iCs/>
          <w:color w:val="000000" w:themeColor="text1"/>
          <w:sz w:val="20"/>
          <w:szCs w:val="20"/>
        </w:rPr>
      </w:pPr>
    </w:p>
    <w:p w:rsidR="00514494" w:rsidRPr="006440A5" w:rsidRDefault="00514494" w:rsidP="00514494">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i/>
          <w:iCs/>
          <w:color w:val="000000" w:themeColor="text1"/>
          <w:sz w:val="20"/>
          <w:szCs w:val="20"/>
        </w:rPr>
        <w:t xml:space="preserve">Пример организации, соответствующей указанным критериям: </w:t>
      </w:r>
      <w:r w:rsidRPr="006440A5">
        <w:rPr>
          <w:rFonts w:ascii="Times" w:hAnsi="Times" w:cs="Arial"/>
          <w:color w:val="000000" w:themeColor="text1"/>
          <w:sz w:val="20"/>
          <w:szCs w:val="20"/>
        </w:rPr>
        <w:t>страховые организации, осуществляющие страхование жизни</w:t>
      </w:r>
      <w:r w:rsidR="002544CC" w:rsidRPr="006440A5">
        <w:rPr>
          <w:rFonts w:ascii="Times" w:hAnsi="Times" w:cs="Arial"/>
          <w:color w:val="000000" w:themeColor="text1"/>
          <w:sz w:val="20"/>
          <w:szCs w:val="20"/>
        </w:rPr>
        <w:t>.</w:t>
      </w:r>
    </w:p>
    <w:p w:rsidR="00AC3D11" w:rsidRPr="006440A5" w:rsidRDefault="00AC3D11" w:rsidP="00514494">
      <w:pPr>
        <w:rPr>
          <w:rFonts w:ascii="Times" w:hAnsi="Times"/>
          <w:color w:val="000000" w:themeColor="text1"/>
          <w:sz w:val="20"/>
          <w:szCs w:val="20"/>
        </w:rPr>
        <w:sectPr w:rsidR="00AC3D11" w:rsidRPr="006440A5" w:rsidSect="009F205C">
          <w:pgSz w:w="11906" w:h="16838"/>
          <w:pgMar w:top="1134" w:right="850" w:bottom="1134" w:left="1701" w:header="708" w:footer="708" w:gutter="0"/>
          <w:cols w:space="708"/>
          <w:docGrid w:linePitch="360"/>
        </w:sectPr>
      </w:pPr>
    </w:p>
    <w:p w:rsidR="00C23F27" w:rsidRPr="006440A5" w:rsidRDefault="00C23F27" w:rsidP="00C23F27">
      <w:pPr>
        <w:pStyle w:val="10"/>
        <w:spacing w:after="40"/>
        <w:jc w:val="both"/>
        <w:rPr>
          <w:rFonts w:ascii="Times" w:hAnsi="Times"/>
          <w:color w:val="000000" w:themeColor="text1"/>
          <w:sz w:val="20"/>
          <w:szCs w:val="20"/>
        </w:rPr>
      </w:pPr>
    </w:p>
    <w:p w:rsidR="00C23F27" w:rsidRPr="006440A5" w:rsidRDefault="00C23F27" w:rsidP="002544CC">
      <w:pPr>
        <w:pStyle w:val="10"/>
        <w:spacing w:after="40"/>
        <w:jc w:val="right"/>
        <w:rPr>
          <w:rFonts w:ascii="Times" w:hAnsi="Times"/>
          <w:color w:val="000000" w:themeColor="text1"/>
          <w:sz w:val="20"/>
          <w:szCs w:val="20"/>
        </w:rPr>
      </w:pPr>
      <w:r w:rsidRPr="006440A5">
        <w:rPr>
          <w:rFonts w:ascii="Times" w:hAnsi="Times"/>
          <w:color w:val="000000" w:themeColor="text1"/>
          <w:sz w:val="20"/>
          <w:szCs w:val="20"/>
        </w:rPr>
        <w:t>Приложение № 2</w:t>
      </w:r>
    </w:p>
    <w:p w:rsidR="002544CC" w:rsidRPr="006440A5" w:rsidRDefault="002544CC" w:rsidP="002544CC">
      <w:pPr>
        <w:pStyle w:val="10"/>
        <w:spacing w:after="40"/>
        <w:jc w:val="right"/>
        <w:rPr>
          <w:rFonts w:ascii="Times" w:hAnsi="Times"/>
          <w:color w:val="000000" w:themeColor="text1"/>
          <w:sz w:val="20"/>
          <w:szCs w:val="20"/>
        </w:rPr>
      </w:pPr>
    </w:p>
    <w:p w:rsidR="00AC3D11" w:rsidRPr="006440A5" w:rsidRDefault="002544CC" w:rsidP="00AC3D11">
      <w:pPr>
        <w:autoSpaceDE w:val="0"/>
        <w:autoSpaceDN w:val="0"/>
        <w:adjustRightInd w:val="0"/>
        <w:spacing w:after="0" w:line="240" w:lineRule="auto"/>
        <w:jc w:val="center"/>
        <w:rPr>
          <w:rFonts w:ascii="Times" w:hAnsi="Times" w:cs="Arial"/>
          <w:b/>
          <w:color w:val="000000" w:themeColor="text1"/>
          <w:sz w:val="20"/>
          <w:szCs w:val="20"/>
        </w:rPr>
      </w:pPr>
      <w:r w:rsidRPr="006440A5">
        <w:rPr>
          <w:rFonts w:ascii="Times" w:hAnsi="Times" w:cs="Arial"/>
          <w:b/>
          <w:color w:val="000000" w:themeColor="text1"/>
          <w:sz w:val="20"/>
          <w:szCs w:val="20"/>
        </w:rPr>
        <w:t xml:space="preserve">Категории юридических лиц, </w:t>
      </w:r>
    </w:p>
    <w:p w:rsidR="002544CC" w:rsidRPr="006440A5" w:rsidRDefault="002544CC" w:rsidP="00AC3D11">
      <w:pPr>
        <w:autoSpaceDE w:val="0"/>
        <w:autoSpaceDN w:val="0"/>
        <w:adjustRightInd w:val="0"/>
        <w:spacing w:after="0" w:line="240" w:lineRule="auto"/>
        <w:jc w:val="center"/>
        <w:rPr>
          <w:rFonts w:ascii="Times" w:hAnsi="Times" w:cs="Arial"/>
          <w:b/>
          <w:color w:val="000000" w:themeColor="text1"/>
          <w:sz w:val="20"/>
          <w:szCs w:val="20"/>
        </w:rPr>
      </w:pPr>
      <w:r w:rsidRPr="006440A5">
        <w:rPr>
          <w:rFonts w:ascii="Times" w:hAnsi="Times" w:cs="Arial"/>
          <w:b/>
          <w:color w:val="000000" w:themeColor="text1"/>
          <w:sz w:val="20"/>
          <w:szCs w:val="20"/>
        </w:rPr>
        <w:t>исключенных из состава специально указанных налоговых резидентов США:</w:t>
      </w:r>
    </w:p>
    <w:p w:rsidR="002544CC" w:rsidRPr="006440A5" w:rsidRDefault="002544CC" w:rsidP="002544CC">
      <w:pPr>
        <w:autoSpaceDE w:val="0"/>
        <w:autoSpaceDN w:val="0"/>
        <w:adjustRightInd w:val="0"/>
        <w:spacing w:after="0" w:line="240" w:lineRule="auto"/>
        <w:jc w:val="both"/>
        <w:rPr>
          <w:rFonts w:ascii="Times" w:hAnsi="Times" w:cs="Arial"/>
          <w:color w:val="000000" w:themeColor="text1"/>
          <w:sz w:val="20"/>
          <w:szCs w:val="20"/>
        </w:rPr>
      </w:pPr>
    </w:p>
    <w:tbl>
      <w:tblPr>
        <w:tblStyle w:val="a8"/>
        <w:tblW w:w="9747" w:type="dxa"/>
        <w:tblLayout w:type="fixed"/>
        <w:tblLook w:val="04A0" w:firstRow="1" w:lastRow="0" w:firstColumn="1" w:lastColumn="0" w:noHBand="0" w:noVBand="1"/>
      </w:tblPr>
      <w:tblGrid>
        <w:gridCol w:w="534"/>
        <w:gridCol w:w="9213"/>
      </w:tblGrid>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1</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Американская корпорация, акции, которой регулярно котируются на одной или более организованных биржах ценных бумаг</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2</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Американская компания или корпорация, которая входит в расширенную аффилированную группу компании и/или корпорации, указанной в предыдущем пункте</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3</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Американская организация, освобожденная от налогообложения согласно секции 501 (а), а также пенсионные фонды, определение которых установлено секцией 7701(а)(37) НК США</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4</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Государственное учреждение или агентство США и его дочерние организации</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5</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Любой штат США, Округ Колумбия, подконтрольные США территории (Американское Самоа, Территория Гуам, Северные Марианские о-ва, Пуэрто Рико, Американские Виргинские о-ва), их любое политическое отделение данных или любое агентство или другое образование, которое ими создано или полностью им принадлежит</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6</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банк в соответствии с определением секции 581 Налогового Кодекса США (банковские и трастовые организации, существенную часть бизнеса которых составляет прием депозитов, выдача кредитов или предоставление фидуциарных услуг и которые имеют соответствующую лицензию)</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7</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инвестиционный фонд недвижимости, определенный в соответствии с секцией 856 Налогового Кодекса США</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8</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Американская регулируемая инвестиционная компания, соответствующая определению секции 851 Налогового Кодекса США, или любая компания, зарегистрированная в Комиссии по ценным бумагам и биржам</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9</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инвестиционный фонд (common trust fund) в соответствии с определением, содержащимся в секции 584 Налогового Кодекса США</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10</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траст, освобожденный от налогообложения согласно секции 664 (с) (положение данной секции касается трастов, созданных для благотворительных целей)</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11</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дилер ценными бумагами, товарами биржевой торговли, или деривативами (включая такие инструменты, как фьючерсы, форварды X опционы), который зарегистрирован в качестве дилера в соответствии с требованиями законодательства США</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12</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Американские брокеры (которые имеют соответствующую лицензию)</w:t>
            </w:r>
          </w:p>
        </w:tc>
      </w:tr>
      <w:tr w:rsidR="002544CC" w:rsidRPr="006440A5" w:rsidTr="002544CC">
        <w:tc>
          <w:tcPr>
            <w:tcW w:w="534"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13</w:t>
            </w:r>
          </w:p>
        </w:tc>
        <w:tc>
          <w:tcPr>
            <w:tcW w:w="9213" w:type="dxa"/>
          </w:tcPr>
          <w:p w:rsidR="002544CC" w:rsidRPr="006440A5" w:rsidRDefault="002544CC" w:rsidP="00BE003F">
            <w:pPr>
              <w:autoSpaceDE w:val="0"/>
              <w:autoSpaceDN w:val="0"/>
              <w:adjustRightInd w:val="0"/>
              <w:jc w:val="both"/>
              <w:rPr>
                <w:rFonts w:ascii="Times" w:hAnsi="Times" w:cs="Arial"/>
                <w:color w:val="000000" w:themeColor="text1"/>
                <w:sz w:val="20"/>
                <w:szCs w:val="20"/>
              </w:rPr>
            </w:pPr>
            <w:r w:rsidRPr="006440A5">
              <w:rPr>
                <w:rFonts w:ascii="Times" w:hAnsi="Times" w:cs="Arial"/>
                <w:color w:val="000000" w:themeColor="text1"/>
                <w:sz w:val="20"/>
                <w:szCs w:val="20"/>
              </w:rPr>
              <w:t>Американский траст, освобожденный от налогообложения согласно секции 403(b) Налогового Кодекса США (трасты, созданные для сотрудников организации, удовлетворяющие определенным критериям) и секции 457 (g) (трасты, созданные для выплаты компенсаций сотрудникам государственных организаций США)</w:t>
            </w:r>
          </w:p>
        </w:tc>
      </w:tr>
    </w:tbl>
    <w:p w:rsidR="00AC3D11" w:rsidRPr="006440A5" w:rsidRDefault="00AC3D11" w:rsidP="00C23F27">
      <w:pPr>
        <w:pStyle w:val="10"/>
        <w:spacing w:after="40"/>
        <w:jc w:val="both"/>
        <w:rPr>
          <w:rFonts w:ascii="Times" w:hAnsi="Times"/>
          <w:color w:val="000000" w:themeColor="text1"/>
          <w:sz w:val="20"/>
          <w:szCs w:val="20"/>
        </w:rPr>
        <w:sectPr w:rsidR="00AC3D11" w:rsidRPr="006440A5" w:rsidSect="009F205C">
          <w:pgSz w:w="11906" w:h="16838"/>
          <w:pgMar w:top="1134" w:right="850" w:bottom="1134" w:left="1701" w:header="708" w:footer="708" w:gutter="0"/>
          <w:cols w:space="708"/>
          <w:docGrid w:linePitch="360"/>
        </w:sectPr>
      </w:pPr>
    </w:p>
    <w:p w:rsidR="002544CC" w:rsidRPr="006440A5" w:rsidRDefault="002544CC" w:rsidP="00C23F27">
      <w:pPr>
        <w:pStyle w:val="10"/>
        <w:spacing w:after="40"/>
        <w:jc w:val="both"/>
        <w:rPr>
          <w:rFonts w:ascii="Times" w:hAnsi="Times"/>
          <w:color w:val="000000" w:themeColor="text1"/>
          <w:sz w:val="20"/>
          <w:szCs w:val="20"/>
        </w:rPr>
      </w:pPr>
    </w:p>
    <w:p w:rsidR="002544CC" w:rsidRPr="006440A5" w:rsidRDefault="002544CC" w:rsidP="002544CC">
      <w:pPr>
        <w:pStyle w:val="10"/>
        <w:spacing w:after="40"/>
        <w:jc w:val="right"/>
        <w:rPr>
          <w:rFonts w:ascii="Times" w:hAnsi="Times"/>
          <w:color w:val="000000" w:themeColor="text1"/>
          <w:sz w:val="20"/>
          <w:szCs w:val="20"/>
        </w:rPr>
      </w:pPr>
      <w:r w:rsidRPr="006440A5">
        <w:rPr>
          <w:rFonts w:ascii="Times" w:hAnsi="Times"/>
          <w:color w:val="000000" w:themeColor="text1"/>
          <w:sz w:val="20"/>
          <w:szCs w:val="20"/>
        </w:rPr>
        <w:t xml:space="preserve">Приложение № </w:t>
      </w:r>
      <w:r w:rsidR="00555144" w:rsidRPr="006440A5">
        <w:rPr>
          <w:rFonts w:ascii="Times" w:hAnsi="Times"/>
          <w:color w:val="000000" w:themeColor="text1"/>
          <w:sz w:val="20"/>
          <w:szCs w:val="20"/>
        </w:rPr>
        <w:t>3</w:t>
      </w:r>
    </w:p>
    <w:p w:rsidR="002544CC" w:rsidRPr="006440A5" w:rsidRDefault="002544CC" w:rsidP="00C23F27">
      <w:pPr>
        <w:pStyle w:val="10"/>
        <w:spacing w:after="40"/>
        <w:jc w:val="both"/>
        <w:rPr>
          <w:rFonts w:ascii="Times" w:hAnsi="Times"/>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Bold"/>
          <w:b/>
          <w:bCs/>
          <w:color w:val="000000" w:themeColor="text1"/>
          <w:sz w:val="20"/>
          <w:szCs w:val="20"/>
          <w:u w:val="single"/>
        </w:rPr>
      </w:pPr>
      <w:r w:rsidRPr="006440A5">
        <w:rPr>
          <w:rFonts w:ascii="Times" w:hAnsi="Times" w:cs="Arial,Bold"/>
          <w:b/>
          <w:bCs/>
          <w:color w:val="000000" w:themeColor="text1"/>
          <w:sz w:val="20"/>
          <w:szCs w:val="20"/>
          <w:u w:val="single"/>
        </w:rPr>
        <w:t>Контролирующим лицом</w:t>
      </w:r>
      <w:r w:rsidR="00673D06">
        <w:rPr>
          <w:rFonts w:ascii="Times" w:hAnsi="Times" w:cs="Arial,Bold"/>
          <w:b/>
          <w:bCs/>
          <w:color w:val="000000" w:themeColor="text1"/>
          <w:sz w:val="20"/>
          <w:szCs w:val="20"/>
          <w:u w:val="single"/>
        </w:rPr>
        <w:t xml:space="preserve"> для целей </w:t>
      </w:r>
      <w:r w:rsidR="00673D06">
        <w:rPr>
          <w:rFonts w:ascii="Times" w:hAnsi="Times" w:cs="Arial,Bold"/>
          <w:b/>
          <w:bCs/>
          <w:color w:val="000000" w:themeColor="text1"/>
          <w:sz w:val="20"/>
          <w:szCs w:val="20"/>
          <w:u w:val="single"/>
          <w:lang w:val="en-US"/>
        </w:rPr>
        <w:t>FATCA</w:t>
      </w:r>
      <w:r w:rsidRPr="006440A5">
        <w:rPr>
          <w:rFonts w:ascii="Times" w:hAnsi="Times" w:cs="Arial,Bold"/>
          <w:b/>
          <w:bCs/>
          <w:color w:val="000000" w:themeColor="text1"/>
          <w:sz w:val="20"/>
          <w:szCs w:val="20"/>
          <w:u w:val="single"/>
        </w:rPr>
        <w:t xml:space="preserve"> признается:</w:t>
      </w:r>
    </w:p>
    <w:p w:rsidR="00480EFA" w:rsidRPr="006440A5" w:rsidRDefault="00480EFA" w:rsidP="00480EFA">
      <w:pPr>
        <w:autoSpaceDE w:val="0"/>
        <w:autoSpaceDN w:val="0"/>
        <w:adjustRightInd w:val="0"/>
        <w:spacing w:after="0" w:line="240" w:lineRule="auto"/>
        <w:jc w:val="both"/>
        <w:rPr>
          <w:rFonts w:ascii="Times" w:hAnsi="Times" w:cs="Arial,Bold"/>
          <w:b/>
          <w:bCs/>
          <w:color w:val="000000" w:themeColor="text1"/>
          <w:sz w:val="20"/>
          <w:szCs w:val="20"/>
          <w:u w:val="single"/>
        </w:rPr>
      </w:pPr>
    </w:p>
    <w:p w:rsidR="00480EFA" w:rsidRPr="006440A5" w:rsidRDefault="00480EFA" w:rsidP="00480EFA">
      <w:pPr>
        <w:pStyle w:val="a6"/>
        <w:numPr>
          <w:ilvl w:val="0"/>
          <w:numId w:val="13"/>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 организации – лицо, которое прямо или косвенно владеет более 10% акций данной корпорации (по количеству голосов или стоимости);</w:t>
      </w:r>
    </w:p>
    <w:p w:rsidR="00480EFA" w:rsidRPr="006440A5" w:rsidRDefault="00480EFA" w:rsidP="00480EFA">
      <w:pPr>
        <w:pStyle w:val="a6"/>
        <w:numPr>
          <w:ilvl w:val="0"/>
          <w:numId w:val="13"/>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 партнерстве – лицо, которое прямо или косвенно владеет более 10% долей в партнерстве;</w:t>
      </w:r>
    </w:p>
    <w:p w:rsidR="00480EFA" w:rsidRPr="006440A5" w:rsidRDefault="00480EFA" w:rsidP="00480EFA">
      <w:pPr>
        <w:pStyle w:val="a6"/>
        <w:numPr>
          <w:ilvl w:val="0"/>
          <w:numId w:val="13"/>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 трасте – лицо, прямо или косвенно владеющее более 10% долей траста.</w:t>
      </w: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Лицо будет считаться бенефициарным собственником доли траста, если такое лицо имеет право получить прямо, косвенно или через номинального получателя обязательные выплаты из траста (mandatory distributions), т.е. выплаты, размер которых определяется на основании договора траста, а также дискреционные выплаты из траста, т.е. выплаты, совершенные по усмотрению управляющего (discretionary distribution).</w:t>
      </w: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FATCA устанавливает специальные требования в отношении определения доли владения в трасте:</w:t>
      </w: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 отношении трастов 10% доля будет определяться как:</w:t>
      </w:r>
    </w:p>
    <w:p w:rsidR="00480EFA" w:rsidRPr="006440A5" w:rsidRDefault="002544CC" w:rsidP="00480EFA">
      <w:pPr>
        <w:pStyle w:val="a6"/>
        <w:numPr>
          <w:ilvl w:val="0"/>
          <w:numId w:val="1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w:t>
      </w:r>
      <w:r w:rsidR="00480EFA" w:rsidRPr="006440A5">
        <w:rPr>
          <w:rFonts w:ascii="Times" w:hAnsi="Times" w:cs="Arial"/>
          <w:color w:val="000000" w:themeColor="text1"/>
          <w:sz w:val="20"/>
          <w:szCs w:val="20"/>
        </w:rPr>
        <w:t xml:space="preserve"> отношении дискреционных выплат – если справедливая рыночная стоимость (fair market value) выплаты (денег или имущества) превышает 10% стоимости, либо всех выплат, совершенных в текущем году, либо стоимости активов, принадлежащих трасту на конец года, в котором совершена выплата;</w:t>
      </w:r>
    </w:p>
    <w:p w:rsidR="00480EFA" w:rsidRPr="006440A5" w:rsidRDefault="002544CC" w:rsidP="00480EFA">
      <w:pPr>
        <w:pStyle w:val="a6"/>
        <w:numPr>
          <w:ilvl w:val="0"/>
          <w:numId w:val="14"/>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в</w:t>
      </w:r>
      <w:r w:rsidR="00480EFA" w:rsidRPr="006440A5">
        <w:rPr>
          <w:rFonts w:ascii="Times" w:hAnsi="Times" w:cs="Arial"/>
          <w:color w:val="000000" w:themeColor="text1"/>
          <w:sz w:val="20"/>
          <w:szCs w:val="20"/>
        </w:rPr>
        <w:t xml:space="preserve"> отношении обязательных выплат – если размер выплаты превышает 10% стоимости активов траста.</w:t>
      </w:r>
    </w:p>
    <w:p w:rsidR="00480EFA" w:rsidRPr="006440A5" w:rsidRDefault="00480EFA" w:rsidP="00480EFA">
      <w:pPr>
        <w:autoSpaceDE w:val="0"/>
        <w:autoSpaceDN w:val="0"/>
        <w:adjustRightInd w:val="0"/>
        <w:spacing w:after="0" w:line="240" w:lineRule="auto"/>
        <w:jc w:val="both"/>
        <w:rPr>
          <w:rFonts w:ascii="Times" w:hAnsi="Times" w:cs="Arial,Bold"/>
          <w:b/>
          <w:bCs/>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Bold"/>
          <w:b/>
          <w:bCs/>
          <w:color w:val="000000" w:themeColor="text1"/>
          <w:sz w:val="20"/>
          <w:szCs w:val="20"/>
        </w:rPr>
      </w:pPr>
    </w:p>
    <w:p w:rsidR="00480EFA" w:rsidRPr="006440A5" w:rsidRDefault="00480EFA" w:rsidP="00480EFA">
      <w:pPr>
        <w:autoSpaceDE w:val="0"/>
        <w:autoSpaceDN w:val="0"/>
        <w:adjustRightInd w:val="0"/>
        <w:spacing w:after="0" w:line="240" w:lineRule="auto"/>
        <w:jc w:val="both"/>
        <w:rPr>
          <w:rFonts w:ascii="Times" w:hAnsi="Times" w:cs="Arial,Bold"/>
          <w:b/>
          <w:bCs/>
          <w:color w:val="000000" w:themeColor="text1"/>
          <w:sz w:val="20"/>
          <w:szCs w:val="20"/>
          <w:u w:val="single"/>
        </w:rPr>
      </w:pPr>
      <w:r w:rsidRPr="006440A5">
        <w:rPr>
          <w:rFonts w:ascii="Times" w:hAnsi="Times" w:cs="Arial,Bold"/>
          <w:b/>
          <w:bCs/>
          <w:color w:val="000000" w:themeColor="text1"/>
          <w:sz w:val="20"/>
          <w:szCs w:val="20"/>
          <w:u w:val="single"/>
        </w:rPr>
        <w:t>Доля косвенного владения определяется по следующим правилам:</w:t>
      </w:r>
    </w:p>
    <w:p w:rsidR="00480EFA" w:rsidRPr="006440A5" w:rsidRDefault="00480EFA" w:rsidP="00480EFA">
      <w:pPr>
        <w:pStyle w:val="a6"/>
        <w:numPr>
          <w:ilvl w:val="0"/>
          <w:numId w:val="1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Для случаев косвенного владения акциями (долями), т.е. если акциями (долями) иностранной организации владеет другая организация (партнерство или траст), то акционеры (владельцы) данной другой организации будут считаться владельцами иностранной организации пропорционально своей доли в данной другой организации (партнерстве или трасте);</w:t>
      </w:r>
    </w:p>
    <w:p w:rsidR="00480EFA" w:rsidRPr="006440A5" w:rsidRDefault="00480EFA" w:rsidP="00480EFA">
      <w:pPr>
        <w:pStyle w:val="a6"/>
        <w:numPr>
          <w:ilvl w:val="0"/>
          <w:numId w:val="1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Для случаев косвенного владения долей в партнерстве или трасте, т.е. если долей в партнерстве или трасте владеет другая организация (партнерство или траст), то акционеры (владельцы) данной другой организации будут считаться владельцами иностранной организации пропорционально своей доли в данной другой организации (партнерстве или трасте);</w:t>
      </w:r>
    </w:p>
    <w:p w:rsidR="00480EFA" w:rsidRPr="006440A5" w:rsidRDefault="00480EFA" w:rsidP="00480EFA">
      <w:pPr>
        <w:pStyle w:val="a6"/>
        <w:numPr>
          <w:ilvl w:val="0"/>
          <w:numId w:val="1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 xml:space="preserve">Для случаев владения посредством опционов, т.е. если контролирующее лицо владеет прямо или косвенно (косвенное владение определяется аналогично </w:t>
      </w:r>
      <w:r w:rsidR="009F235A" w:rsidRPr="009F235A">
        <w:rPr>
          <w:rFonts w:ascii="Times" w:hAnsi="Times" w:cs="Arial"/>
          <w:color w:val="000000" w:themeColor="text1"/>
          <w:sz w:val="20"/>
          <w:szCs w:val="20"/>
        </w:rPr>
        <w:t>предыдущему подпункту</w:t>
      </w:r>
      <w:r w:rsidRPr="006440A5">
        <w:rPr>
          <w:rFonts w:ascii="Times" w:hAnsi="Times" w:cs="Arial"/>
          <w:color w:val="000000" w:themeColor="text1"/>
          <w:sz w:val="20"/>
          <w:szCs w:val="20"/>
        </w:rPr>
        <w:t>, опционом на покупку акций иностранной компании (долей в партнерстве или трасте)), такое лицо будет считаться владельцем акций (долей) самой иностранной организации (партнерства/траста) в доле, указанной в опционе;</w:t>
      </w:r>
    </w:p>
    <w:p w:rsidR="00480EFA" w:rsidRPr="006440A5" w:rsidRDefault="00480EFA" w:rsidP="00480EFA">
      <w:pPr>
        <w:pStyle w:val="a6"/>
        <w:numPr>
          <w:ilvl w:val="0"/>
          <w:numId w:val="1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При определении доли лица в иностранной корпорации/партнерстве/трасте необходимо принимать во внимание все факты и обстоятельства, имеющие значение. При этом любые инструменты, которые созданы для сокрытия (искусственного снижения) доли владения, должны игнорироваться;</w:t>
      </w:r>
    </w:p>
    <w:p w:rsidR="00480EFA" w:rsidRPr="006440A5" w:rsidRDefault="00480EFA" w:rsidP="00480EFA">
      <w:pPr>
        <w:pStyle w:val="a6"/>
        <w:numPr>
          <w:ilvl w:val="0"/>
          <w:numId w:val="15"/>
        </w:numPr>
        <w:autoSpaceDE w:val="0"/>
        <w:autoSpaceDN w:val="0"/>
        <w:adjustRightInd w:val="0"/>
        <w:spacing w:after="0" w:line="240" w:lineRule="auto"/>
        <w:jc w:val="both"/>
        <w:rPr>
          <w:rFonts w:ascii="Times" w:hAnsi="Times" w:cs="Arial"/>
          <w:color w:val="000000" w:themeColor="text1"/>
          <w:sz w:val="20"/>
          <w:szCs w:val="20"/>
        </w:rPr>
      </w:pPr>
      <w:r w:rsidRPr="006440A5">
        <w:rPr>
          <w:rFonts w:ascii="Times" w:hAnsi="Times" w:cs="Arial"/>
          <w:color w:val="000000" w:themeColor="text1"/>
          <w:sz w:val="20"/>
          <w:szCs w:val="20"/>
        </w:rPr>
        <w:t>Для определения доли лица в иностранной корпорации/партнерстве/трасте необходимо суммировать его долю с долями, которыми владеют связанные лица (включая супругов, членов семьи владельца акций).</w:t>
      </w:r>
    </w:p>
    <w:p w:rsidR="00480EFA" w:rsidRPr="006440A5" w:rsidRDefault="00480EFA" w:rsidP="00480EFA">
      <w:pPr>
        <w:autoSpaceDE w:val="0"/>
        <w:autoSpaceDN w:val="0"/>
        <w:adjustRightInd w:val="0"/>
        <w:spacing w:after="0" w:line="240" w:lineRule="auto"/>
        <w:jc w:val="both"/>
        <w:rPr>
          <w:rFonts w:ascii="Times" w:hAnsi="Times" w:cs="Arial"/>
          <w:color w:val="000000" w:themeColor="text1"/>
          <w:sz w:val="20"/>
          <w:szCs w:val="20"/>
        </w:rPr>
      </w:pPr>
    </w:p>
    <w:p w:rsidR="00480EFA" w:rsidRPr="006440A5" w:rsidRDefault="00480EFA">
      <w:pPr>
        <w:rPr>
          <w:rFonts w:ascii="Times" w:hAnsi="Times"/>
          <w:color w:val="000000" w:themeColor="text1"/>
          <w:sz w:val="20"/>
          <w:szCs w:val="20"/>
        </w:rPr>
      </w:pPr>
    </w:p>
    <w:p w:rsidR="00C65AC3" w:rsidRDefault="00C65AC3">
      <w:pPr>
        <w:pStyle w:val="Default"/>
        <w:jc w:val="both"/>
        <w:rPr>
          <w:rFonts w:ascii="Times" w:hAnsi="Times"/>
          <w:color w:val="000000" w:themeColor="text1"/>
          <w:sz w:val="20"/>
          <w:szCs w:val="20"/>
        </w:rPr>
        <w:sectPr w:rsidR="00C65AC3" w:rsidSect="009F205C">
          <w:pgSz w:w="11906" w:h="16838"/>
          <w:pgMar w:top="1134" w:right="850" w:bottom="1134" w:left="1701" w:header="708" w:footer="708" w:gutter="0"/>
          <w:cols w:space="708"/>
          <w:docGrid w:linePitch="360"/>
        </w:sectPr>
      </w:pP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004F6A" w:rsidRPr="006440A5" w:rsidTr="001E31CD">
        <w:trPr>
          <w:trHeight w:val="2044"/>
        </w:trPr>
        <w:tc>
          <w:tcPr>
            <w:tcW w:w="9464" w:type="dxa"/>
          </w:tcPr>
          <w:p w:rsidR="001E31CD" w:rsidRPr="006440A5" w:rsidRDefault="001E31CD" w:rsidP="001E31CD">
            <w:pPr>
              <w:pStyle w:val="10"/>
              <w:spacing w:after="40"/>
              <w:jc w:val="right"/>
              <w:rPr>
                <w:rFonts w:ascii="Times" w:hAnsi="Times"/>
                <w:color w:val="000000" w:themeColor="text1"/>
                <w:sz w:val="20"/>
                <w:szCs w:val="20"/>
              </w:rPr>
            </w:pPr>
            <w:r w:rsidRPr="006440A5">
              <w:rPr>
                <w:rFonts w:ascii="Times" w:hAnsi="Times"/>
                <w:color w:val="000000" w:themeColor="text1"/>
                <w:sz w:val="20"/>
                <w:szCs w:val="20"/>
              </w:rPr>
              <w:lastRenderedPageBreak/>
              <w:t xml:space="preserve">Приложение № </w:t>
            </w:r>
            <w:r>
              <w:rPr>
                <w:rFonts w:ascii="Times" w:hAnsi="Times"/>
                <w:color w:val="000000" w:themeColor="text1"/>
                <w:sz w:val="20"/>
                <w:szCs w:val="20"/>
              </w:rPr>
              <w:t>4</w:t>
            </w:r>
          </w:p>
          <w:p w:rsidR="00C655AF" w:rsidRPr="00B5135F" w:rsidRDefault="00C655AF" w:rsidP="001E31CD">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r>
              <w:rPr>
                <w:rFonts w:ascii="Times" w:hAnsi="Times" w:cs="Arial,Bold"/>
                <w:b/>
                <w:bCs/>
                <w:color w:val="000000" w:themeColor="text1"/>
                <w:sz w:val="20"/>
                <w:szCs w:val="20"/>
                <w:u w:val="single"/>
                <w:lang w:val="en-US"/>
              </w:rPr>
              <w:t>CRS</w:t>
            </w:r>
          </w:p>
          <w:p w:rsidR="00C655AF" w:rsidRPr="00B5135F" w:rsidRDefault="00C655AF" w:rsidP="001E31CD">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p>
          <w:p w:rsidR="00174DA7" w:rsidRPr="00037370" w:rsidRDefault="00A53290" w:rsidP="00174DA7">
            <w:pPr>
              <w:jc w:val="both"/>
              <w:rPr>
                <w:rFonts w:ascii="Times New Roman" w:hAnsi="Times New Roman" w:cs="Times New Roman"/>
                <w:sz w:val="20"/>
                <w:szCs w:val="20"/>
              </w:rPr>
            </w:pPr>
            <w:r>
              <w:rPr>
                <w:rFonts w:ascii="Times New Roman" w:hAnsi="Times New Roman" w:cs="Times New Roman"/>
                <w:sz w:val="20"/>
                <w:szCs w:val="20"/>
              </w:rPr>
              <w:t xml:space="preserve">          </w:t>
            </w:r>
            <w:r w:rsidR="00174DA7" w:rsidRPr="00037370">
              <w:rPr>
                <w:rFonts w:ascii="Times New Roman" w:hAnsi="Times New Roman" w:cs="Times New Roman"/>
                <w:sz w:val="20"/>
                <w:szCs w:val="20"/>
              </w:rPr>
              <w:t xml:space="preserve">CRS (CommonReportingStandards) – Стандарты обмена налоговой информацией, сформированные Организацией экономического сотрудничества и развития (ОЭСР), действия которых распространились на Российскую Федерацию после подписания Многостороннего соглашения об автоматическом обмене информацией. Подробная информация о стандартах на сайте </w:t>
            </w:r>
            <w:r w:rsidR="00174DA7" w:rsidRPr="00037370">
              <w:rPr>
                <w:rFonts w:ascii="Times New Roman" w:hAnsi="Times New Roman" w:cs="Times New Roman"/>
                <w:sz w:val="20"/>
                <w:szCs w:val="20"/>
                <w:u w:val="single"/>
              </w:rPr>
              <w:t>http://www.oecd.org/.</w:t>
            </w:r>
          </w:p>
          <w:p w:rsidR="00174DA7" w:rsidRPr="00037370" w:rsidRDefault="00174DA7" w:rsidP="00174DA7">
            <w:pPr>
              <w:spacing w:before="120" w:after="120"/>
              <w:jc w:val="both"/>
              <w:rPr>
                <w:rFonts w:ascii="Times New Roman" w:hAnsi="Times New Roman" w:cs="Times New Roman"/>
                <w:sz w:val="20"/>
                <w:szCs w:val="20"/>
              </w:rPr>
            </w:pPr>
            <w:r w:rsidRPr="00037370">
              <w:rPr>
                <w:rFonts w:ascii="Times New Roman" w:hAnsi="Times New Roman" w:cs="Times New Roman"/>
                <w:sz w:val="20"/>
                <w:szCs w:val="20"/>
              </w:rPr>
              <w:t xml:space="preserve">            В целях реализации международных обязательств России по CRS принят закон, устанавливающий правила сбора, предоставления и обмена информацией о финансовых счетах в налоговых целях (</w:t>
            </w:r>
            <w:r w:rsidRPr="00037370">
              <w:rPr>
                <w:rFonts w:ascii="Times New Roman" w:hAnsi="Times New Roman" w:cs="Times New Roman"/>
                <w:b/>
                <w:sz w:val="20"/>
                <w:szCs w:val="20"/>
              </w:rPr>
              <w:t xml:space="preserve">Федеральный закон от 27.11.2017 № 340-ФЗ </w:t>
            </w:r>
            <w:r w:rsidRPr="00037370">
              <w:rPr>
                <w:rFonts w:ascii="Times New Roman" w:hAnsi="Times New Roman" w:cs="Times New Roman"/>
                <w:sz w:val="20"/>
                <w:szCs w:val="20"/>
              </w:rPr>
              <w:t>«О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w:t>
            </w:r>
          </w:p>
          <w:p w:rsidR="00C655AF" w:rsidRPr="00C655AF" w:rsidRDefault="00C655AF" w:rsidP="001E31CD">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p>
          <w:p w:rsidR="002D72CA" w:rsidRDefault="002D72CA" w:rsidP="001E31CD">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r>
              <w:rPr>
                <w:rFonts w:ascii="Times" w:hAnsi="Times" w:cs="Arial,Bold"/>
                <w:b/>
                <w:bCs/>
                <w:color w:val="000000" w:themeColor="text1"/>
                <w:sz w:val="20"/>
                <w:szCs w:val="20"/>
                <w:u w:val="single"/>
              </w:rPr>
              <w:t xml:space="preserve">Финансовым институтом для целей </w:t>
            </w:r>
            <w:r>
              <w:rPr>
                <w:rFonts w:ascii="Times" w:hAnsi="Times" w:cs="Arial,Bold"/>
                <w:b/>
                <w:bCs/>
                <w:color w:val="000000" w:themeColor="text1"/>
                <w:sz w:val="20"/>
                <w:szCs w:val="20"/>
                <w:u w:val="single"/>
                <w:lang w:val="en-US"/>
              </w:rPr>
              <w:t>CRS</w:t>
            </w:r>
            <w:r w:rsidRPr="002D72CA">
              <w:rPr>
                <w:rFonts w:ascii="Times" w:hAnsi="Times" w:cs="Arial,Bold"/>
                <w:b/>
                <w:bCs/>
                <w:color w:val="000000" w:themeColor="text1"/>
                <w:sz w:val="20"/>
                <w:szCs w:val="20"/>
                <w:u w:val="single"/>
              </w:rPr>
              <w:t xml:space="preserve"> </w:t>
            </w:r>
            <w:r>
              <w:rPr>
                <w:rFonts w:ascii="Times" w:hAnsi="Times" w:cs="Arial,Bold"/>
                <w:b/>
                <w:bCs/>
                <w:color w:val="000000" w:themeColor="text1"/>
                <w:sz w:val="20"/>
                <w:szCs w:val="20"/>
                <w:u w:val="single"/>
              </w:rPr>
              <w:t>признается:</w:t>
            </w:r>
          </w:p>
          <w:p w:rsidR="002D72CA" w:rsidRPr="00223015" w:rsidRDefault="002D72CA" w:rsidP="001E31CD">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p>
          <w:p w:rsidR="00264530" w:rsidRDefault="00264530" w:rsidP="00264530">
            <w:pPr>
              <w:keepNext/>
              <w:keepLines/>
              <w:tabs>
                <w:tab w:val="left" w:pos="528"/>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C61A05" w:rsidRPr="00C61A05">
              <w:rPr>
                <w:rFonts w:ascii="Times New Roman" w:hAnsi="Times New Roman" w:cs="Times New Roman"/>
                <w:sz w:val="20"/>
                <w:szCs w:val="20"/>
              </w:rPr>
              <w:t xml:space="preserve">Организация является депозитарием (осуществляет учет и хранение финансовых активов третьих лиц в качестве существенной части своей деятельности и общий доход организации, относящийся к учету и хранению финансовых активов третьих лиц и сопутствующим финансовым услугам, равен или превышает 20 процентов от общего дохода организации в течение меньшего из следующих периодов: </w:t>
            </w:r>
          </w:p>
          <w:p w:rsidR="00C61A05" w:rsidRPr="00264530" w:rsidRDefault="00C61A05" w:rsidP="00264530">
            <w:pPr>
              <w:pStyle w:val="a6"/>
              <w:keepNext/>
              <w:keepLines/>
              <w:numPr>
                <w:ilvl w:val="0"/>
                <w:numId w:val="23"/>
              </w:numPr>
              <w:autoSpaceDE w:val="0"/>
              <w:autoSpaceDN w:val="0"/>
              <w:adjustRightInd w:val="0"/>
              <w:spacing w:after="0" w:line="240" w:lineRule="auto"/>
              <w:jc w:val="both"/>
              <w:rPr>
                <w:rFonts w:ascii="Times New Roman" w:hAnsi="Times New Roman" w:cs="Times New Roman"/>
                <w:sz w:val="20"/>
                <w:szCs w:val="20"/>
              </w:rPr>
            </w:pPr>
            <w:r w:rsidRPr="00264530">
              <w:rPr>
                <w:rFonts w:ascii="Times New Roman" w:hAnsi="Times New Roman" w:cs="Times New Roman"/>
                <w:sz w:val="20"/>
                <w:szCs w:val="20"/>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w:t>
            </w:r>
            <w:r w:rsidRPr="00264530">
              <w:rPr>
                <w:rFonts w:ascii="Times New Roman" w:hAnsi="Times New Roman" w:cs="Times New Roman"/>
                <w:b/>
                <w:bCs/>
                <w:sz w:val="20"/>
                <w:szCs w:val="20"/>
              </w:rPr>
              <w:t>или</w:t>
            </w:r>
            <w:r w:rsidRPr="00264530">
              <w:rPr>
                <w:rFonts w:ascii="Times New Roman" w:hAnsi="Times New Roman" w:cs="Times New Roman"/>
                <w:sz w:val="20"/>
                <w:szCs w:val="20"/>
              </w:rPr>
              <w:t xml:space="preserve"> периода существования организации.</w:t>
            </w:r>
          </w:p>
          <w:p w:rsidR="00264530" w:rsidRDefault="00264530" w:rsidP="00264530">
            <w:pPr>
              <w:keepNext/>
              <w:keepLines/>
              <w:tabs>
                <w:tab w:val="left" w:pos="528"/>
              </w:tabs>
              <w:autoSpaceDE w:val="0"/>
              <w:autoSpaceDN w:val="0"/>
              <w:adjustRightInd w:val="0"/>
              <w:spacing w:after="0" w:line="240" w:lineRule="auto"/>
              <w:jc w:val="both"/>
              <w:rPr>
                <w:rFonts w:ascii="Times New Roman" w:eastAsia="@Meiryo UI" w:hAnsi="Times New Roman" w:cs="Times New Roman"/>
                <w:sz w:val="20"/>
                <w:szCs w:val="20"/>
              </w:rPr>
            </w:pPr>
            <w:r>
              <w:rPr>
                <w:rFonts w:ascii="Times New Roman" w:eastAsia="@Meiryo UI" w:hAnsi="Times New Roman" w:cs="Times New Roman"/>
                <w:sz w:val="20"/>
                <w:szCs w:val="20"/>
              </w:rPr>
              <w:t xml:space="preserve">2. </w:t>
            </w:r>
            <w:r w:rsidR="00C61A05" w:rsidRPr="00C61A05">
              <w:rPr>
                <w:rFonts w:ascii="Times New Roman" w:eastAsia="@Meiryo UI" w:hAnsi="Times New Roman" w:cs="Times New Roman"/>
                <w:sz w:val="20"/>
                <w:szCs w:val="20"/>
              </w:rPr>
              <w:t>Организация принимает (привлекает во вклады, депозиты и т.д.) денежные средства физических и юридических лиц в рамках обычной банковской или иной аналогичной деятельности (Кредитные организации);</w:t>
            </w:r>
          </w:p>
          <w:p w:rsidR="00264530" w:rsidRDefault="00264530" w:rsidP="00264530">
            <w:pPr>
              <w:keepNext/>
              <w:keepLines/>
              <w:tabs>
                <w:tab w:val="left" w:pos="528"/>
              </w:tabs>
              <w:autoSpaceDE w:val="0"/>
              <w:autoSpaceDN w:val="0"/>
              <w:adjustRightInd w:val="0"/>
              <w:spacing w:after="0" w:line="240" w:lineRule="auto"/>
              <w:jc w:val="both"/>
              <w:rPr>
                <w:rFonts w:ascii="Times New Roman" w:eastAsia="@Meiryo UI" w:hAnsi="Times New Roman" w:cs="Times New Roman"/>
                <w:sz w:val="20"/>
                <w:szCs w:val="20"/>
              </w:rPr>
            </w:pPr>
            <w:r>
              <w:rPr>
                <w:rFonts w:ascii="Times New Roman" w:eastAsia="@Meiryo UI" w:hAnsi="Times New Roman" w:cs="Times New Roman"/>
                <w:sz w:val="20"/>
                <w:szCs w:val="20"/>
              </w:rPr>
              <w:t xml:space="preserve">3. </w:t>
            </w:r>
            <w:r w:rsidR="00C61A05" w:rsidRPr="00C61A05">
              <w:rPr>
                <w:rFonts w:ascii="Times New Roman" w:eastAsia="@Meiryo UI" w:hAnsi="Times New Roman" w:cs="Times New Roman"/>
                <w:sz w:val="20"/>
                <w:szCs w:val="20"/>
              </w:rPr>
              <w:t xml:space="preserve">Инвестиционная организация включает одну из следующих организаций: </w:t>
            </w:r>
          </w:p>
          <w:p w:rsidR="00264530" w:rsidRPr="00264530" w:rsidRDefault="00C61A05" w:rsidP="00264530">
            <w:pPr>
              <w:pStyle w:val="a6"/>
              <w:keepNext/>
              <w:keepLines/>
              <w:numPr>
                <w:ilvl w:val="0"/>
                <w:numId w:val="24"/>
              </w:numPr>
              <w:autoSpaceDE w:val="0"/>
              <w:autoSpaceDN w:val="0"/>
              <w:adjustRightInd w:val="0"/>
              <w:spacing w:after="0" w:line="240" w:lineRule="auto"/>
              <w:jc w:val="both"/>
              <w:rPr>
                <w:rFonts w:ascii="Times New Roman" w:eastAsia="@Meiryo UI" w:hAnsi="Times New Roman" w:cs="Times New Roman"/>
                <w:sz w:val="20"/>
                <w:szCs w:val="20"/>
              </w:rPr>
            </w:pPr>
            <w:r w:rsidRPr="00264530">
              <w:rPr>
                <w:rFonts w:ascii="Times New Roman" w:eastAsia="@Meiryo UI" w:hAnsi="Times New Roman" w:cs="Times New Roman"/>
                <w:sz w:val="20"/>
                <w:szCs w:val="20"/>
              </w:rPr>
              <w:t xml:space="preserve">В качестве основного вида деятельности осуществляет один или более видов деятельности </w:t>
            </w:r>
            <w:r w:rsidRPr="00264530">
              <w:rPr>
                <w:rFonts w:ascii="Times New Roman" w:eastAsia="@Meiryo UI" w:hAnsi="Times New Roman" w:cs="Times New Roman"/>
                <w:b/>
                <w:bCs/>
                <w:sz w:val="20"/>
                <w:szCs w:val="20"/>
              </w:rPr>
              <w:t xml:space="preserve">от имени и/ или по поручению клиентов, </w:t>
            </w:r>
            <w:r w:rsidRPr="00264530">
              <w:rPr>
                <w:rFonts w:ascii="Times New Roman" w:eastAsia="@Meiryo UI" w:hAnsi="Times New Roman" w:cs="Times New Roman"/>
                <w:sz w:val="20"/>
                <w:szCs w:val="20"/>
              </w:rPr>
              <w:t>таких как:</w:t>
            </w:r>
          </w:p>
          <w:p w:rsidR="00264530" w:rsidRDefault="00C61A05" w:rsidP="00264530">
            <w:pPr>
              <w:pStyle w:val="a6"/>
              <w:keepNext/>
              <w:keepLines/>
              <w:numPr>
                <w:ilvl w:val="0"/>
                <w:numId w:val="23"/>
              </w:numPr>
              <w:autoSpaceDE w:val="0"/>
              <w:autoSpaceDN w:val="0"/>
              <w:adjustRightInd w:val="0"/>
              <w:spacing w:after="0" w:line="240" w:lineRule="auto"/>
              <w:jc w:val="both"/>
              <w:rPr>
                <w:rFonts w:ascii="Times New Roman" w:eastAsia="@Meiryo UI" w:hAnsi="Times New Roman" w:cs="Times New Roman"/>
                <w:sz w:val="20"/>
                <w:szCs w:val="20"/>
              </w:rPr>
            </w:pPr>
            <w:r w:rsidRPr="00264530">
              <w:rPr>
                <w:rFonts w:ascii="Times New Roman" w:eastAsia="@Meiryo UI" w:hAnsi="Times New Roman" w:cs="Times New Roman"/>
                <w:sz w:val="20"/>
                <w:szCs w:val="20"/>
              </w:rPr>
              <w:t>торговля инструментами денежного рынка (чеки, векселя, депозитные сертификаты, производные финансовые инструменты и т.д.), иностранной валютой, валютными, процентными и индексируемыми инструментами, обращающимися ценными бумагами, или фьючерсами на товары;</w:t>
            </w:r>
          </w:p>
          <w:p w:rsidR="00264530" w:rsidRDefault="00C61A05" w:rsidP="00264530">
            <w:pPr>
              <w:pStyle w:val="a6"/>
              <w:keepNext/>
              <w:keepLines/>
              <w:numPr>
                <w:ilvl w:val="0"/>
                <w:numId w:val="23"/>
              </w:numPr>
              <w:autoSpaceDE w:val="0"/>
              <w:autoSpaceDN w:val="0"/>
              <w:adjustRightInd w:val="0"/>
              <w:spacing w:after="0" w:line="240" w:lineRule="auto"/>
              <w:jc w:val="both"/>
              <w:rPr>
                <w:rFonts w:ascii="Times New Roman" w:eastAsia="@Meiryo UI" w:hAnsi="Times New Roman" w:cs="Times New Roman"/>
                <w:sz w:val="20"/>
                <w:szCs w:val="20"/>
              </w:rPr>
            </w:pPr>
            <w:r w:rsidRPr="00264530">
              <w:rPr>
                <w:rFonts w:ascii="Times New Roman" w:eastAsia="@Meiryo UI" w:hAnsi="Times New Roman" w:cs="Times New Roman"/>
                <w:sz w:val="20"/>
                <w:szCs w:val="20"/>
              </w:rPr>
              <w:t>доверительное управление имуществом третьих лиц (управляющие компании);</w:t>
            </w:r>
          </w:p>
          <w:p w:rsidR="00264530" w:rsidRDefault="00C61A05" w:rsidP="00264530">
            <w:pPr>
              <w:pStyle w:val="a6"/>
              <w:keepNext/>
              <w:keepLines/>
              <w:numPr>
                <w:ilvl w:val="0"/>
                <w:numId w:val="23"/>
              </w:numPr>
              <w:autoSpaceDE w:val="0"/>
              <w:autoSpaceDN w:val="0"/>
              <w:adjustRightInd w:val="0"/>
              <w:spacing w:after="0" w:line="240" w:lineRule="auto"/>
              <w:jc w:val="both"/>
              <w:rPr>
                <w:rFonts w:ascii="Times New Roman" w:eastAsia="@Meiryo UI" w:hAnsi="Times New Roman" w:cs="Times New Roman"/>
                <w:sz w:val="20"/>
                <w:szCs w:val="20"/>
              </w:rPr>
            </w:pPr>
            <w:r w:rsidRPr="00264530">
              <w:rPr>
                <w:rFonts w:ascii="Times New Roman" w:eastAsia="@Meiryo UI" w:hAnsi="Times New Roman" w:cs="Times New Roman"/>
                <w:sz w:val="20"/>
                <w:szCs w:val="20"/>
              </w:rPr>
              <w:t>иное инвестирование, администрирование или управление финансовыми активами или денежными средствами от имени других лиц;</w:t>
            </w:r>
          </w:p>
          <w:p w:rsidR="00C61A05" w:rsidRPr="00264530" w:rsidRDefault="00C61A05" w:rsidP="00264530">
            <w:pPr>
              <w:pStyle w:val="a6"/>
              <w:keepNext/>
              <w:keepLines/>
              <w:numPr>
                <w:ilvl w:val="0"/>
                <w:numId w:val="24"/>
              </w:numPr>
              <w:autoSpaceDE w:val="0"/>
              <w:autoSpaceDN w:val="0"/>
              <w:adjustRightInd w:val="0"/>
              <w:spacing w:after="0" w:line="240" w:lineRule="auto"/>
              <w:jc w:val="both"/>
              <w:rPr>
                <w:rFonts w:ascii="Times New Roman" w:eastAsia="@Meiryo UI" w:hAnsi="Times New Roman" w:cs="Times New Roman"/>
                <w:sz w:val="20"/>
                <w:szCs w:val="20"/>
              </w:rPr>
            </w:pPr>
            <w:r w:rsidRPr="00264530">
              <w:rPr>
                <w:rFonts w:ascii="Times New Roman" w:eastAsia="@Meiryo UI" w:hAnsi="Times New Roman" w:cs="Times New Roman"/>
                <w:sz w:val="20"/>
                <w:szCs w:val="20"/>
              </w:rPr>
              <w:t xml:space="preserve">Основная часть валового дохода организации, относится к инвестированию, реинвестированию или торговле финансовыми активами, и организация находится под управлением организации, являющейся депозитарием, кредитной организацией, страховой организацией, а также организацией, осуществляющей один из трех видов деятельности, указанный в пункте «а» выше, которая прямо или через третьих лиц осуществляет деятельность от имени управляемой организации; </w:t>
            </w:r>
          </w:p>
          <w:p w:rsidR="00264530" w:rsidRDefault="00C61A05" w:rsidP="00264530">
            <w:pPr>
              <w:keepNext/>
              <w:keepLines/>
              <w:autoSpaceDE w:val="0"/>
              <w:autoSpaceDN w:val="0"/>
              <w:adjustRightInd w:val="0"/>
              <w:spacing w:after="0" w:line="240" w:lineRule="auto"/>
              <w:ind w:left="41"/>
              <w:jc w:val="both"/>
              <w:rPr>
                <w:rFonts w:ascii="Times New Roman" w:eastAsia="@Meiryo UI" w:hAnsi="Times New Roman" w:cs="Times New Roman"/>
                <w:sz w:val="20"/>
                <w:szCs w:val="20"/>
              </w:rPr>
            </w:pPr>
            <w:r w:rsidRPr="00C61A05">
              <w:rPr>
                <w:rFonts w:ascii="Times New Roman" w:eastAsia="@Meiryo UI" w:hAnsi="Times New Roman" w:cs="Times New Roman"/>
                <w:sz w:val="20"/>
                <w:szCs w:val="20"/>
              </w:rPr>
              <w:t xml:space="preserve">При этом считается, что организация осуществляет основной вид деятельности, если валовый доход от этой деятельности равен или превышает 50 процентов всего валового дохода организации в течение меньшего из следующих периодов: </w:t>
            </w:r>
          </w:p>
          <w:p w:rsidR="00264530" w:rsidRDefault="00C61A05" w:rsidP="00264530">
            <w:pPr>
              <w:pStyle w:val="a6"/>
              <w:keepNext/>
              <w:keepLines/>
              <w:numPr>
                <w:ilvl w:val="0"/>
                <w:numId w:val="25"/>
              </w:numPr>
              <w:autoSpaceDE w:val="0"/>
              <w:autoSpaceDN w:val="0"/>
              <w:adjustRightInd w:val="0"/>
              <w:spacing w:after="0" w:line="240" w:lineRule="auto"/>
              <w:jc w:val="both"/>
              <w:rPr>
                <w:rFonts w:ascii="Times New Roman" w:eastAsia="@Meiryo UI" w:hAnsi="Times New Roman" w:cs="Times New Roman"/>
                <w:sz w:val="20"/>
                <w:szCs w:val="20"/>
              </w:rPr>
            </w:pPr>
            <w:r w:rsidRPr="00264530">
              <w:rPr>
                <w:rFonts w:ascii="Times New Roman" w:eastAsia="@Meiryo UI" w:hAnsi="Times New Roman" w:cs="Times New Roman"/>
                <w:sz w:val="20"/>
                <w:szCs w:val="20"/>
              </w:rPr>
              <w:t xml:space="preserve">трехлетнего периода, заканчивающегося 31 декабря (или в последний день отчетного периода, не совпадающего с календарным годом), предшествующего году, в котором осуществляется расчет; или </w:t>
            </w:r>
          </w:p>
          <w:p w:rsidR="00C61A05" w:rsidRPr="00264530" w:rsidRDefault="00C61A05" w:rsidP="00264530">
            <w:pPr>
              <w:pStyle w:val="a6"/>
              <w:keepNext/>
              <w:keepLines/>
              <w:numPr>
                <w:ilvl w:val="0"/>
                <w:numId w:val="25"/>
              </w:numPr>
              <w:autoSpaceDE w:val="0"/>
              <w:autoSpaceDN w:val="0"/>
              <w:adjustRightInd w:val="0"/>
              <w:spacing w:after="0" w:line="240" w:lineRule="auto"/>
              <w:jc w:val="both"/>
              <w:rPr>
                <w:rFonts w:ascii="Times New Roman" w:eastAsia="@Meiryo UI" w:hAnsi="Times New Roman" w:cs="Times New Roman"/>
                <w:sz w:val="20"/>
                <w:szCs w:val="20"/>
              </w:rPr>
            </w:pPr>
            <w:r w:rsidRPr="00264530">
              <w:rPr>
                <w:rFonts w:ascii="Times New Roman" w:eastAsia="@Meiryo UI" w:hAnsi="Times New Roman" w:cs="Times New Roman"/>
                <w:sz w:val="20"/>
                <w:szCs w:val="20"/>
              </w:rPr>
              <w:t xml:space="preserve">периода существования организации. </w:t>
            </w:r>
          </w:p>
          <w:p w:rsidR="00C61A05" w:rsidRPr="00264530" w:rsidRDefault="00C61A05" w:rsidP="00264530">
            <w:pPr>
              <w:pStyle w:val="a6"/>
              <w:keepNext/>
              <w:keepLines/>
              <w:numPr>
                <w:ilvl w:val="0"/>
                <w:numId w:val="24"/>
              </w:numPr>
              <w:autoSpaceDE w:val="0"/>
              <w:autoSpaceDN w:val="0"/>
              <w:adjustRightInd w:val="0"/>
              <w:spacing w:after="0" w:line="240" w:lineRule="auto"/>
              <w:jc w:val="both"/>
              <w:rPr>
                <w:rFonts w:ascii="Times New Roman" w:eastAsia="@Meiryo UI" w:hAnsi="Times New Roman" w:cs="Times New Roman"/>
                <w:sz w:val="20"/>
                <w:szCs w:val="20"/>
              </w:rPr>
            </w:pPr>
            <w:r w:rsidRPr="00264530">
              <w:rPr>
                <w:rFonts w:ascii="Times New Roman" w:eastAsia="@Meiryo UI" w:hAnsi="Times New Roman" w:cs="Times New Roman"/>
                <w:sz w:val="20"/>
                <w:szCs w:val="20"/>
              </w:rPr>
              <w:t>Организация является (либо заявляет, что является) коллективным инвестиционным фондом, паевым инвестиционным фондом, биржевым фондом, фондом прямых инвестиций, хедж-фондом, венчурным фондом, или иным аналогичным инвестиционным фондом, учрежденным для реализации стратегии инвестирования, реинвестирования, либо торговли финансовыми активами.</w:t>
            </w:r>
          </w:p>
          <w:p w:rsidR="00C61A05" w:rsidRPr="00C61A05" w:rsidRDefault="00C61A05" w:rsidP="00C61A05">
            <w:pPr>
              <w:keepNext/>
              <w:keepLines/>
              <w:autoSpaceDE w:val="0"/>
              <w:autoSpaceDN w:val="0"/>
              <w:adjustRightInd w:val="0"/>
              <w:spacing w:after="0" w:line="240" w:lineRule="auto"/>
              <w:jc w:val="both"/>
              <w:rPr>
                <w:rFonts w:ascii="Times New Roman" w:eastAsia="@Meiryo UI" w:hAnsi="Times New Roman" w:cs="Times New Roman"/>
                <w:sz w:val="20"/>
                <w:szCs w:val="20"/>
              </w:rPr>
            </w:pPr>
            <w:r w:rsidRPr="00C61A05">
              <w:rPr>
                <w:rFonts w:ascii="Times New Roman" w:eastAsia="@Meiryo UI" w:hAnsi="Times New Roman" w:cs="Times New Roman"/>
                <w:sz w:val="20"/>
                <w:szCs w:val="20"/>
              </w:rPr>
              <w:t>Термин Инвестиционная организация должен быть интерпретирован в соответствии с термином «финансовый институт», определенным Рекомендациями ФАТФ по ПОД/ФТ (FATF). Термин Финансовый институт не включает следующие активные нефинансовые организации: холдинговые нефинансовые организации и казначейские центры, которые являются членами нефинансовой группы, вновь созданные нефинансовые компании, нефинансовые компании в процессе ликвидации или банкротства.</w:t>
            </w:r>
          </w:p>
          <w:p w:rsidR="002D72CA" w:rsidRDefault="00264530" w:rsidP="00264530">
            <w:pPr>
              <w:autoSpaceDE w:val="0"/>
              <w:autoSpaceDN w:val="0"/>
              <w:adjustRightInd w:val="0"/>
              <w:spacing w:after="0" w:line="240" w:lineRule="auto"/>
              <w:jc w:val="both"/>
              <w:rPr>
                <w:rFonts w:ascii="Times New Roman" w:eastAsia="@Meiryo UI" w:hAnsi="Times New Roman" w:cs="Times New Roman"/>
                <w:sz w:val="20"/>
                <w:szCs w:val="20"/>
              </w:rPr>
            </w:pPr>
            <w:r>
              <w:rPr>
                <w:rFonts w:ascii="Times New Roman" w:eastAsia="@Meiryo UI" w:hAnsi="Times New Roman" w:cs="Times New Roman"/>
                <w:sz w:val="20"/>
                <w:szCs w:val="20"/>
              </w:rPr>
              <w:t xml:space="preserve">4. </w:t>
            </w:r>
            <w:r w:rsidR="00C61A05" w:rsidRPr="00C61A05">
              <w:rPr>
                <w:rFonts w:ascii="Times New Roman" w:eastAsia="@Meiryo UI" w:hAnsi="Times New Roman" w:cs="Times New Roman"/>
                <w:sz w:val="20"/>
                <w:szCs w:val="20"/>
              </w:rPr>
              <w:t xml:space="preserve">Страховая организация или холдинговая компания страховой организации, осуществляющая денежные выплаты в отношении договора накопительного страхования или договора страхования с условием </w:t>
            </w:r>
            <w:r w:rsidR="00C61A05" w:rsidRPr="00C61A05">
              <w:rPr>
                <w:rFonts w:ascii="Times New Roman" w:eastAsia="@Meiryo UI" w:hAnsi="Times New Roman" w:cs="Times New Roman"/>
                <w:sz w:val="20"/>
                <w:szCs w:val="20"/>
              </w:rPr>
              <w:lastRenderedPageBreak/>
              <w:t>периодических страховых выплат (ренты, аннуитетов), зависящих от продолжительности жизни (Определенная страховая компания).</w:t>
            </w:r>
          </w:p>
          <w:p w:rsidR="00264530" w:rsidRPr="00C61A05" w:rsidRDefault="00264530" w:rsidP="00264530">
            <w:pPr>
              <w:autoSpaceDE w:val="0"/>
              <w:autoSpaceDN w:val="0"/>
              <w:adjustRightInd w:val="0"/>
              <w:spacing w:after="0" w:line="240" w:lineRule="auto"/>
              <w:jc w:val="both"/>
              <w:rPr>
                <w:rFonts w:ascii="Times New Roman" w:hAnsi="Times New Roman" w:cs="Times New Roman"/>
                <w:bCs/>
                <w:color w:val="000000" w:themeColor="text1"/>
                <w:sz w:val="20"/>
                <w:szCs w:val="20"/>
              </w:rPr>
            </w:pPr>
          </w:p>
          <w:p w:rsidR="00D21C6A" w:rsidRDefault="00D21C6A" w:rsidP="001E31CD">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r>
              <w:rPr>
                <w:rFonts w:ascii="Times" w:hAnsi="Times" w:cs="Arial,Bold"/>
                <w:b/>
                <w:bCs/>
                <w:color w:val="000000" w:themeColor="text1"/>
                <w:sz w:val="20"/>
                <w:szCs w:val="20"/>
                <w:u w:val="single"/>
              </w:rPr>
              <w:t xml:space="preserve">Правительственной организацией для целей </w:t>
            </w:r>
            <w:r>
              <w:rPr>
                <w:rFonts w:ascii="Times" w:hAnsi="Times" w:cs="Arial,Bold"/>
                <w:b/>
                <w:bCs/>
                <w:color w:val="000000" w:themeColor="text1"/>
                <w:sz w:val="20"/>
                <w:szCs w:val="20"/>
                <w:u w:val="single"/>
                <w:lang w:val="en-US"/>
              </w:rPr>
              <w:t>CRS</w:t>
            </w:r>
            <w:r w:rsidRPr="00D21C6A">
              <w:rPr>
                <w:rFonts w:ascii="Times" w:hAnsi="Times" w:cs="Arial,Bold"/>
                <w:b/>
                <w:bCs/>
                <w:color w:val="000000" w:themeColor="text1"/>
                <w:sz w:val="20"/>
                <w:szCs w:val="20"/>
                <w:u w:val="single"/>
              </w:rPr>
              <w:t xml:space="preserve"> </w:t>
            </w:r>
            <w:r>
              <w:rPr>
                <w:rFonts w:ascii="Times" w:hAnsi="Times" w:cs="Arial,Bold"/>
                <w:b/>
                <w:bCs/>
                <w:color w:val="000000" w:themeColor="text1"/>
                <w:sz w:val="20"/>
                <w:szCs w:val="20"/>
                <w:u w:val="single"/>
              </w:rPr>
              <w:t>признается:</w:t>
            </w:r>
          </w:p>
          <w:p w:rsidR="00D21C6A" w:rsidRDefault="00D21C6A" w:rsidP="001E31CD">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p>
          <w:p w:rsidR="00D21C6A" w:rsidRDefault="00D21C6A" w:rsidP="00D21C6A">
            <w:pPr>
              <w:autoSpaceDE w:val="0"/>
              <w:autoSpaceDN w:val="0"/>
              <w:adjustRightInd w:val="0"/>
              <w:spacing w:after="0" w:line="240" w:lineRule="auto"/>
              <w:ind w:firstLine="540"/>
              <w:jc w:val="both"/>
              <w:rPr>
                <w:rFonts w:ascii="Times New Roman CYR" w:hAnsi="Times New Roman CYR" w:cs="Times New Roman CYR"/>
                <w:sz w:val="20"/>
                <w:szCs w:val="20"/>
              </w:rPr>
            </w:pPr>
            <w:r w:rsidRPr="00D21C6A">
              <w:rPr>
                <w:rFonts w:ascii="Times New Roman CYR" w:hAnsi="Times New Roman CYR" w:cs="Times New Roman CYR"/>
                <w:sz w:val="20"/>
                <w:szCs w:val="20"/>
              </w:rPr>
              <w:t>Правительство юрисдикции, любое политической подразделение юрисдикции (включая штат, провинцию, графство, муниципалитет), или любые агентство или орган, полностью принадлежащие правительству юрисдикции или любому из вышеперечисленных образований (каждое рассматривается как Правительственная организация). Данная категория включает в себя контролируемые организации или политические подразделения юрисдикции.</w:t>
            </w:r>
          </w:p>
          <w:p w:rsidR="004B1235" w:rsidRDefault="004B1235" w:rsidP="00D21C6A">
            <w:pPr>
              <w:autoSpaceDE w:val="0"/>
              <w:autoSpaceDN w:val="0"/>
              <w:adjustRightInd w:val="0"/>
              <w:spacing w:after="0" w:line="240" w:lineRule="auto"/>
              <w:ind w:firstLine="540"/>
              <w:jc w:val="both"/>
              <w:rPr>
                <w:rFonts w:ascii="Times New Roman CYR" w:hAnsi="Times New Roman CYR" w:cs="Times New Roman CYR"/>
                <w:sz w:val="20"/>
                <w:szCs w:val="20"/>
              </w:rPr>
            </w:pPr>
          </w:p>
          <w:p w:rsidR="004B1235" w:rsidRDefault="004B1235" w:rsidP="004B1235">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r>
              <w:rPr>
                <w:rFonts w:ascii="Times" w:hAnsi="Times" w:cs="Arial,Bold"/>
                <w:b/>
                <w:bCs/>
                <w:color w:val="000000" w:themeColor="text1"/>
                <w:sz w:val="20"/>
                <w:szCs w:val="20"/>
                <w:u w:val="single"/>
              </w:rPr>
              <w:t xml:space="preserve">Международной организацией для целей </w:t>
            </w:r>
            <w:r>
              <w:rPr>
                <w:rFonts w:ascii="Times" w:hAnsi="Times" w:cs="Arial,Bold"/>
                <w:b/>
                <w:bCs/>
                <w:color w:val="000000" w:themeColor="text1"/>
                <w:sz w:val="20"/>
                <w:szCs w:val="20"/>
                <w:u w:val="single"/>
                <w:lang w:val="en-US"/>
              </w:rPr>
              <w:t>CRS</w:t>
            </w:r>
            <w:r w:rsidRPr="00D21C6A">
              <w:rPr>
                <w:rFonts w:ascii="Times" w:hAnsi="Times" w:cs="Arial,Bold"/>
                <w:b/>
                <w:bCs/>
                <w:color w:val="000000" w:themeColor="text1"/>
                <w:sz w:val="20"/>
                <w:szCs w:val="20"/>
                <w:u w:val="single"/>
              </w:rPr>
              <w:t xml:space="preserve"> </w:t>
            </w:r>
            <w:r>
              <w:rPr>
                <w:rFonts w:ascii="Times" w:hAnsi="Times" w:cs="Arial,Bold"/>
                <w:b/>
                <w:bCs/>
                <w:color w:val="000000" w:themeColor="text1"/>
                <w:sz w:val="20"/>
                <w:szCs w:val="20"/>
                <w:u w:val="single"/>
              </w:rPr>
              <w:t>признается:</w:t>
            </w:r>
          </w:p>
          <w:p w:rsidR="004B1235" w:rsidRDefault="004B1235" w:rsidP="004B1235">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p>
          <w:p w:rsidR="004B1235" w:rsidRDefault="004B1235" w:rsidP="004B1235">
            <w:pPr>
              <w:autoSpaceDE w:val="0"/>
              <w:autoSpaceDN w:val="0"/>
              <w:adjustRightInd w:val="0"/>
              <w:spacing w:after="0" w:line="240" w:lineRule="auto"/>
              <w:ind w:firstLine="540"/>
              <w:jc w:val="both"/>
              <w:rPr>
                <w:rFonts w:ascii="Times New Roman CYR" w:hAnsi="Times New Roman CYR" w:cs="Times New Roman CYR"/>
                <w:sz w:val="20"/>
                <w:szCs w:val="20"/>
              </w:rPr>
            </w:pPr>
            <w:r w:rsidRPr="004B1235">
              <w:rPr>
                <w:rFonts w:ascii="Times New Roman CYR" w:hAnsi="Times New Roman CYR" w:cs="Times New Roman CYR"/>
                <w:sz w:val="20"/>
                <w:szCs w:val="20"/>
              </w:rPr>
              <w:t>Любая международная организация, или любые агентство или орган, полностью принадлежащие международный организации. Данная категория включает любые межправительственные организации (включая н</w:t>
            </w:r>
            <w:r>
              <w:rPr>
                <w:rFonts w:ascii="Times New Roman CYR" w:hAnsi="Times New Roman CYR" w:cs="Times New Roman CYR"/>
                <w:sz w:val="20"/>
                <w:szCs w:val="20"/>
              </w:rPr>
              <w:t>аднациональные организации),</w:t>
            </w:r>
            <w:r w:rsidRPr="004B1235">
              <w:rPr>
                <w:rFonts w:ascii="Times New Roman CYR" w:hAnsi="Times New Roman CYR" w:cs="Times New Roman CYR"/>
                <w:sz w:val="20"/>
                <w:szCs w:val="20"/>
              </w:rPr>
              <w:t xml:space="preserve"> которые главным образом состоят из правительств, имеют действующий центральный орган управления, либо по существу аналог</w:t>
            </w:r>
            <w:r>
              <w:rPr>
                <w:rFonts w:ascii="Times New Roman CYR" w:hAnsi="Times New Roman CYR" w:cs="Times New Roman CYR"/>
                <w:sz w:val="20"/>
                <w:szCs w:val="20"/>
              </w:rPr>
              <w:t xml:space="preserve">ичный договор с юрисдикцией, и </w:t>
            </w:r>
            <w:r w:rsidRPr="004B1235">
              <w:rPr>
                <w:rFonts w:ascii="Times New Roman CYR" w:hAnsi="Times New Roman CYR" w:cs="Times New Roman CYR"/>
                <w:sz w:val="20"/>
                <w:szCs w:val="20"/>
              </w:rPr>
              <w:t>доход которых не является доходом частных лиц.</w:t>
            </w:r>
          </w:p>
          <w:p w:rsidR="00C573D5" w:rsidRDefault="00C573D5" w:rsidP="004B1235">
            <w:pPr>
              <w:autoSpaceDE w:val="0"/>
              <w:autoSpaceDN w:val="0"/>
              <w:adjustRightInd w:val="0"/>
              <w:spacing w:after="0" w:line="240" w:lineRule="auto"/>
              <w:ind w:firstLine="540"/>
              <w:jc w:val="both"/>
              <w:rPr>
                <w:rFonts w:ascii="Times New Roman CYR" w:hAnsi="Times New Roman CYR" w:cs="Times New Roman CYR"/>
                <w:sz w:val="20"/>
                <w:szCs w:val="20"/>
              </w:rPr>
            </w:pPr>
          </w:p>
          <w:p w:rsidR="00C573D5" w:rsidRDefault="00C573D5" w:rsidP="004B1235">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r w:rsidRPr="00C573D5">
              <w:rPr>
                <w:rFonts w:ascii="Times" w:hAnsi="Times" w:cs="Arial,Bold"/>
                <w:b/>
                <w:bCs/>
                <w:color w:val="000000" w:themeColor="text1"/>
                <w:sz w:val="20"/>
                <w:szCs w:val="20"/>
                <w:u w:val="single"/>
              </w:rPr>
              <w:t>Пассивн</w:t>
            </w:r>
            <w:r>
              <w:rPr>
                <w:rFonts w:ascii="Times" w:hAnsi="Times" w:cs="Arial,Bold"/>
                <w:b/>
                <w:bCs/>
                <w:color w:val="000000" w:themeColor="text1"/>
                <w:sz w:val="20"/>
                <w:szCs w:val="20"/>
                <w:u w:val="single"/>
              </w:rPr>
              <w:t>ой</w:t>
            </w:r>
            <w:r w:rsidRPr="00C573D5">
              <w:rPr>
                <w:rFonts w:ascii="Times" w:hAnsi="Times" w:cs="Arial,Bold"/>
                <w:b/>
                <w:bCs/>
                <w:color w:val="000000" w:themeColor="text1"/>
                <w:sz w:val="20"/>
                <w:szCs w:val="20"/>
                <w:u w:val="single"/>
              </w:rPr>
              <w:t xml:space="preserve"> нефинансов</w:t>
            </w:r>
            <w:r>
              <w:rPr>
                <w:rFonts w:ascii="Times" w:hAnsi="Times" w:cs="Arial,Bold"/>
                <w:b/>
                <w:bCs/>
                <w:color w:val="000000" w:themeColor="text1"/>
                <w:sz w:val="20"/>
                <w:szCs w:val="20"/>
                <w:u w:val="single"/>
              </w:rPr>
              <w:t>ой</w:t>
            </w:r>
            <w:r w:rsidRPr="00C573D5">
              <w:rPr>
                <w:rFonts w:ascii="Times" w:hAnsi="Times" w:cs="Arial,Bold"/>
                <w:b/>
                <w:bCs/>
                <w:color w:val="000000" w:themeColor="text1"/>
                <w:sz w:val="20"/>
                <w:szCs w:val="20"/>
                <w:u w:val="single"/>
              </w:rPr>
              <w:t xml:space="preserve"> организаци</w:t>
            </w:r>
            <w:r>
              <w:rPr>
                <w:rFonts w:ascii="Times" w:hAnsi="Times" w:cs="Arial,Bold"/>
                <w:b/>
                <w:bCs/>
                <w:color w:val="000000" w:themeColor="text1"/>
                <w:sz w:val="20"/>
                <w:szCs w:val="20"/>
                <w:u w:val="single"/>
              </w:rPr>
              <w:t xml:space="preserve">ей </w:t>
            </w:r>
            <w:r w:rsidR="00A53290">
              <w:rPr>
                <w:rFonts w:ascii="Times" w:hAnsi="Times" w:cs="Arial,Bold"/>
                <w:b/>
                <w:bCs/>
                <w:color w:val="000000" w:themeColor="text1"/>
                <w:sz w:val="20"/>
                <w:szCs w:val="20"/>
                <w:u w:val="single"/>
              </w:rPr>
              <w:t xml:space="preserve">для целей </w:t>
            </w:r>
            <w:r w:rsidR="00A53290">
              <w:rPr>
                <w:rFonts w:ascii="Times" w:hAnsi="Times" w:cs="Arial,Bold"/>
                <w:b/>
                <w:bCs/>
                <w:color w:val="000000" w:themeColor="text1"/>
                <w:sz w:val="20"/>
                <w:szCs w:val="20"/>
                <w:u w:val="single"/>
                <w:lang w:val="en-US"/>
              </w:rPr>
              <w:t>CRS</w:t>
            </w:r>
            <w:r w:rsidRPr="00C573D5">
              <w:rPr>
                <w:rFonts w:ascii="Times" w:hAnsi="Times" w:cs="Arial,Bold"/>
                <w:b/>
                <w:bCs/>
                <w:color w:val="000000" w:themeColor="text1"/>
                <w:sz w:val="20"/>
                <w:szCs w:val="20"/>
                <w:u w:val="single"/>
              </w:rPr>
              <w:t xml:space="preserve"> </w:t>
            </w:r>
          </w:p>
          <w:p w:rsidR="00C573D5" w:rsidRDefault="00C573D5" w:rsidP="004B1235">
            <w:pPr>
              <w:autoSpaceDE w:val="0"/>
              <w:autoSpaceDN w:val="0"/>
              <w:adjustRightInd w:val="0"/>
              <w:spacing w:after="0" w:line="240" w:lineRule="auto"/>
              <w:ind w:firstLine="540"/>
              <w:jc w:val="both"/>
              <w:rPr>
                <w:rFonts w:ascii="Times" w:hAnsi="Times" w:cs="Arial,Bold"/>
                <w:b/>
                <w:bCs/>
                <w:color w:val="000000" w:themeColor="text1"/>
                <w:sz w:val="20"/>
                <w:szCs w:val="20"/>
                <w:u w:val="single"/>
              </w:rPr>
            </w:pPr>
          </w:p>
          <w:p w:rsidR="00C573D5" w:rsidRDefault="00C573D5" w:rsidP="004B1235">
            <w:pPr>
              <w:autoSpaceDE w:val="0"/>
              <w:autoSpaceDN w:val="0"/>
              <w:adjustRightInd w:val="0"/>
              <w:spacing w:after="0" w:line="240" w:lineRule="auto"/>
              <w:ind w:firstLine="540"/>
              <w:jc w:val="both"/>
              <w:rPr>
                <w:rFonts w:ascii="Times New Roman CYR" w:hAnsi="Times New Roman CYR" w:cs="Times New Roman CYR"/>
                <w:sz w:val="20"/>
                <w:szCs w:val="20"/>
              </w:rPr>
            </w:pPr>
            <w:r w:rsidRPr="00C573D5">
              <w:rPr>
                <w:rFonts w:ascii="Times New Roman CYR" w:hAnsi="Times New Roman CYR" w:cs="Times New Roman CYR"/>
                <w:sz w:val="20"/>
                <w:szCs w:val="20"/>
              </w:rPr>
              <w:t xml:space="preserve">Пассивная нефинансовая организация </w:t>
            </w:r>
            <w:r w:rsidR="009E27F3">
              <w:rPr>
                <w:rFonts w:ascii="Times New Roman CYR" w:hAnsi="Times New Roman CYR" w:cs="Times New Roman CYR"/>
                <w:sz w:val="20"/>
                <w:szCs w:val="20"/>
              </w:rPr>
              <w:t xml:space="preserve">– </w:t>
            </w:r>
            <w:r w:rsidR="009E27F3" w:rsidRPr="009E27F3">
              <w:rPr>
                <w:rFonts w:ascii="Times New Roman CYR" w:hAnsi="Times New Roman CYR" w:cs="Times New Roman CYR"/>
                <w:sz w:val="20"/>
                <w:szCs w:val="20"/>
              </w:rPr>
              <w:t>организация</w:t>
            </w:r>
            <w:r w:rsidR="009E27F3">
              <w:rPr>
                <w:rFonts w:ascii="Times New Roman CYR" w:hAnsi="Times New Roman CYR" w:cs="Times New Roman CYR"/>
                <w:sz w:val="20"/>
                <w:szCs w:val="20"/>
              </w:rPr>
              <w:t xml:space="preserve"> </w:t>
            </w:r>
            <w:r w:rsidR="009E27F3" w:rsidRPr="009E27F3">
              <w:rPr>
                <w:rFonts w:ascii="Times New Roman CYR" w:hAnsi="Times New Roman CYR" w:cs="Times New Roman CYR"/>
                <w:sz w:val="20"/>
                <w:szCs w:val="20"/>
              </w:rPr>
              <w:t xml:space="preserve"> или структура без образования юридического лица, не являющаяся организацией финансового рынка и не соответствующая признакам клиентов (за исключением клиентов - физических лиц), осущес</w:t>
            </w:r>
            <w:r w:rsidR="00FD633F">
              <w:rPr>
                <w:rFonts w:ascii="Times New Roman CYR" w:hAnsi="Times New Roman CYR" w:cs="Times New Roman CYR"/>
                <w:sz w:val="20"/>
                <w:szCs w:val="20"/>
              </w:rPr>
              <w:t>твляющих активную деятельность</w:t>
            </w:r>
            <w:r w:rsidR="009E27F3" w:rsidRPr="009E27F3">
              <w:rPr>
                <w:rFonts w:ascii="Times New Roman CYR" w:hAnsi="Times New Roman CYR" w:cs="Times New Roman CYR"/>
                <w:sz w:val="20"/>
                <w:szCs w:val="20"/>
              </w:rPr>
              <w:t>, а также организация финансового рынка, зарегистрированная в иностранном государстве (территории), не включенном в перечень государств (территорий), с которыми осуществляется автоматический обмен финансовой информацией, основной доход которой происходит от инвестиций или торговли финансовыми активами и которая управляется иной организацией финансового рынка</w:t>
            </w:r>
            <w:r w:rsidR="009E27F3">
              <w:rPr>
                <w:rFonts w:ascii="Times New Roman CYR" w:hAnsi="Times New Roman CYR" w:cs="Times New Roman CYR"/>
                <w:sz w:val="20"/>
                <w:szCs w:val="20"/>
              </w:rPr>
              <w:t>.</w:t>
            </w:r>
          </w:p>
          <w:p w:rsidR="00DA2903" w:rsidRDefault="00DA2903" w:rsidP="004B1235">
            <w:pPr>
              <w:autoSpaceDE w:val="0"/>
              <w:autoSpaceDN w:val="0"/>
              <w:adjustRightInd w:val="0"/>
              <w:spacing w:after="0" w:line="240" w:lineRule="auto"/>
              <w:ind w:firstLine="540"/>
              <w:jc w:val="both"/>
              <w:rPr>
                <w:rFonts w:ascii="Times New Roman CYR" w:hAnsi="Times New Roman CYR" w:cs="Times New Roman CYR"/>
                <w:sz w:val="20"/>
                <w:szCs w:val="20"/>
              </w:rPr>
            </w:pPr>
          </w:p>
          <w:p w:rsidR="00174DA7" w:rsidRPr="00174DA7" w:rsidRDefault="00A53290" w:rsidP="00174DA7">
            <w:pPr>
              <w:spacing w:before="240"/>
              <w:jc w:val="both"/>
              <w:rPr>
                <w:rFonts w:ascii="Times New Roman" w:hAnsi="Times New Roman" w:cs="Times New Roman"/>
                <w:b/>
                <w:sz w:val="20"/>
                <w:szCs w:val="20"/>
                <w:u w:val="single"/>
              </w:rPr>
            </w:pPr>
            <w:r w:rsidRPr="00174DA7">
              <w:rPr>
                <w:rFonts w:ascii="Times New Roman" w:eastAsia="Times New Roman" w:hAnsi="Times New Roman" w:cs="Times New Roman"/>
                <w:b/>
                <w:sz w:val="20"/>
                <w:szCs w:val="20"/>
              </w:rPr>
              <w:t xml:space="preserve">            </w:t>
            </w:r>
            <w:r w:rsidR="00174DA7" w:rsidRPr="00174DA7">
              <w:rPr>
                <w:rStyle w:val="af2"/>
                <w:rFonts w:ascii="Times New Roman" w:hAnsi="Times New Roman" w:cs="Times New Roman"/>
                <w:sz w:val="20"/>
                <w:szCs w:val="20"/>
                <w:u w:val="single"/>
              </w:rPr>
              <w:t xml:space="preserve">«Активная нефинансовая организация» </w:t>
            </w:r>
            <w:r w:rsidR="00174DA7" w:rsidRPr="00174DA7">
              <w:rPr>
                <w:rFonts w:ascii="Times New Roman" w:hAnsi="Times New Roman" w:cs="Times New Roman"/>
                <w:b/>
                <w:bCs/>
                <w:color w:val="000000" w:themeColor="text1"/>
                <w:sz w:val="20"/>
                <w:szCs w:val="20"/>
                <w:u w:val="single"/>
              </w:rPr>
              <w:t xml:space="preserve">для целей </w:t>
            </w:r>
            <w:r w:rsidR="00174DA7" w:rsidRPr="00174DA7">
              <w:rPr>
                <w:rFonts w:ascii="Times New Roman" w:hAnsi="Times New Roman" w:cs="Times New Roman"/>
                <w:b/>
                <w:bCs/>
                <w:color w:val="000000" w:themeColor="text1"/>
                <w:sz w:val="20"/>
                <w:szCs w:val="20"/>
                <w:u w:val="single"/>
                <w:lang w:val="en-US"/>
              </w:rPr>
              <w:t>CRS</w:t>
            </w:r>
          </w:p>
          <w:p w:rsidR="00174DA7" w:rsidRPr="00174DA7" w:rsidRDefault="00174DA7" w:rsidP="00174DA7">
            <w:pPr>
              <w:spacing w:before="120" w:after="120"/>
              <w:jc w:val="both"/>
              <w:rPr>
                <w:rFonts w:ascii="Times New Roman" w:hAnsi="Times New Roman" w:cs="Times New Roman"/>
                <w:sz w:val="20"/>
                <w:szCs w:val="20"/>
              </w:rPr>
            </w:pPr>
            <w:r w:rsidRPr="00174DA7">
              <w:rPr>
                <w:rFonts w:ascii="Times New Roman" w:hAnsi="Times New Roman" w:cs="Times New Roman"/>
                <w:sz w:val="20"/>
                <w:szCs w:val="20"/>
              </w:rPr>
              <w:t xml:space="preserve">1. </w:t>
            </w:r>
            <w:r>
              <w:rPr>
                <w:rFonts w:ascii="Times New Roman" w:hAnsi="Times New Roman" w:cs="Times New Roman"/>
                <w:sz w:val="20"/>
                <w:szCs w:val="20"/>
              </w:rPr>
              <w:t xml:space="preserve">а) </w:t>
            </w:r>
            <w:r w:rsidRPr="00174DA7">
              <w:rPr>
                <w:rFonts w:ascii="Times New Roman" w:hAnsi="Times New Roman" w:cs="Times New Roman"/>
                <w:sz w:val="20"/>
                <w:szCs w:val="20"/>
              </w:rPr>
              <w:t xml:space="preserve">Нефинансовая организация признается Активной, если она соответствуют любому из следующих </w:t>
            </w:r>
            <w:r>
              <w:rPr>
                <w:rFonts w:ascii="Times New Roman" w:hAnsi="Times New Roman" w:cs="Times New Roman"/>
                <w:sz w:val="20"/>
                <w:szCs w:val="20"/>
              </w:rPr>
              <w:t>признаков</w:t>
            </w:r>
            <w:r w:rsidRPr="00174DA7">
              <w:rPr>
                <w:rFonts w:ascii="Times New Roman" w:hAnsi="Times New Roman" w:cs="Times New Roman"/>
                <w:sz w:val="20"/>
                <w:szCs w:val="20"/>
              </w:rPr>
              <w:t>:</w:t>
            </w:r>
          </w:p>
          <w:p w:rsidR="00556F3B" w:rsidRDefault="00556F3B" w:rsidP="00556F3B">
            <w:pPr>
              <w:pStyle w:val="a6"/>
              <w:numPr>
                <w:ilvl w:val="0"/>
                <w:numId w:val="29"/>
              </w:numPr>
              <w:spacing w:line="240" w:lineRule="auto"/>
              <w:ind w:left="0" w:firstLine="426"/>
              <w:jc w:val="both"/>
              <w:rPr>
                <w:rFonts w:ascii="Times New Roman CYR" w:hAnsi="Times New Roman CYR" w:cs="Times New Roman CYR"/>
                <w:sz w:val="20"/>
                <w:szCs w:val="20"/>
              </w:rPr>
            </w:pPr>
            <w:r w:rsidRPr="00556F3B">
              <w:rPr>
                <w:rFonts w:ascii="Times New Roman CYR" w:hAnsi="Times New Roman CYR" w:cs="Times New Roman CYR"/>
                <w:sz w:val="20"/>
                <w:szCs w:val="20"/>
              </w:rPr>
              <w:t xml:space="preserve">за календарный год, предшествующий отчетному периоду, менее 50 процентов доходов клиента составляют доходы от пассивной деятельности в соответствии с пунктом 2 настоящего документа и менее 50 процентов активов клиента (оцениваемых по рыночной или балансовой стоимости) относятся к активам, используемым для извлечения доходов от пассивной деятельности в соответствии с пунктом 2 настоящего </w:t>
            </w:r>
            <w:r w:rsidR="00A53290">
              <w:rPr>
                <w:rFonts w:ascii="Times New Roman CYR" w:hAnsi="Times New Roman CYR" w:cs="Times New Roman CYR"/>
                <w:sz w:val="20"/>
                <w:szCs w:val="20"/>
              </w:rPr>
              <w:t>раздела</w:t>
            </w:r>
            <w:r w:rsidRPr="00556F3B">
              <w:rPr>
                <w:rFonts w:ascii="Times New Roman CYR" w:hAnsi="Times New Roman CYR" w:cs="Times New Roman CYR"/>
                <w:sz w:val="20"/>
                <w:szCs w:val="20"/>
              </w:rPr>
              <w:t>;</w:t>
            </w:r>
          </w:p>
          <w:p w:rsidR="00556F3B" w:rsidRDefault="00556F3B" w:rsidP="00556F3B">
            <w:pPr>
              <w:pStyle w:val="a6"/>
              <w:numPr>
                <w:ilvl w:val="0"/>
                <w:numId w:val="29"/>
              </w:numPr>
              <w:spacing w:line="240" w:lineRule="auto"/>
              <w:ind w:left="0" w:firstLine="426"/>
              <w:jc w:val="both"/>
              <w:rPr>
                <w:rFonts w:ascii="Times New Roman CYR" w:hAnsi="Times New Roman CYR" w:cs="Times New Roman CYR"/>
                <w:sz w:val="20"/>
                <w:szCs w:val="20"/>
              </w:rPr>
            </w:pPr>
            <w:r w:rsidRPr="00556F3B">
              <w:rPr>
                <w:rFonts w:ascii="Times New Roman CYR" w:hAnsi="Times New Roman CYR" w:cs="Times New Roman CYR"/>
                <w:sz w:val="20"/>
                <w:szCs w:val="20"/>
              </w:rPr>
              <w:t>акции (доли) клиента обращаются на организованных торгах в Российской Федерации или на иностранной бирже;</w:t>
            </w:r>
          </w:p>
          <w:p w:rsidR="00556F3B" w:rsidRDefault="00556F3B" w:rsidP="00556F3B">
            <w:pPr>
              <w:pStyle w:val="a6"/>
              <w:numPr>
                <w:ilvl w:val="0"/>
                <w:numId w:val="29"/>
              </w:numPr>
              <w:spacing w:line="240" w:lineRule="auto"/>
              <w:ind w:left="0" w:firstLine="426"/>
              <w:jc w:val="both"/>
              <w:rPr>
                <w:rFonts w:ascii="Times New Roman CYR" w:hAnsi="Times New Roman CYR" w:cs="Times New Roman CYR"/>
                <w:sz w:val="20"/>
                <w:szCs w:val="20"/>
              </w:rPr>
            </w:pPr>
            <w:r w:rsidRPr="00556F3B">
              <w:rPr>
                <w:rFonts w:ascii="Times New Roman CYR" w:hAnsi="Times New Roman CYR" w:cs="Times New Roman CYR"/>
                <w:sz w:val="20"/>
                <w:szCs w:val="20"/>
              </w:rPr>
              <w:t>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556F3B" w:rsidRDefault="00556F3B" w:rsidP="00556F3B">
            <w:pPr>
              <w:pStyle w:val="a6"/>
              <w:numPr>
                <w:ilvl w:val="0"/>
                <w:numId w:val="29"/>
              </w:numPr>
              <w:spacing w:line="240" w:lineRule="auto"/>
              <w:ind w:left="0" w:firstLine="426"/>
              <w:jc w:val="both"/>
              <w:rPr>
                <w:rFonts w:ascii="Times New Roman CYR" w:hAnsi="Times New Roman CYR" w:cs="Times New Roman CYR"/>
                <w:sz w:val="20"/>
                <w:szCs w:val="20"/>
              </w:rPr>
            </w:pPr>
            <w:r w:rsidRPr="00556F3B">
              <w:rPr>
                <w:rFonts w:ascii="Times New Roman CYR" w:hAnsi="Times New Roman CYR" w:cs="Times New Roman CYR"/>
                <w:sz w:val="20"/>
                <w:szCs w:val="20"/>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556F3B" w:rsidRDefault="00556F3B" w:rsidP="00556F3B">
            <w:pPr>
              <w:pStyle w:val="a6"/>
              <w:numPr>
                <w:ilvl w:val="0"/>
                <w:numId w:val="29"/>
              </w:numPr>
              <w:spacing w:line="240" w:lineRule="auto"/>
              <w:ind w:left="0" w:firstLine="426"/>
              <w:jc w:val="both"/>
              <w:rPr>
                <w:rFonts w:ascii="Times New Roman CYR" w:hAnsi="Times New Roman CYR" w:cs="Times New Roman CYR"/>
                <w:sz w:val="20"/>
                <w:szCs w:val="20"/>
              </w:rPr>
            </w:pPr>
            <w:r w:rsidRPr="00556F3B">
              <w:rPr>
                <w:rFonts w:ascii="Times New Roman CYR" w:hAnsi="Times New Roman CYR" w:cs="Times New Roman CYR"/>
                <w:sz w:val="20"/>
                <w:szCs w:val="20"/>
              </w:rPr>
              <w:t>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rsidR="00556F3B" w:rsidRDefault="00556F3B" w:rsidP="00556F3B">
            <w:pPr>
              <w:pStyle w:val="a6"/>
              <w:numPr>
                <w:ilvl w:val="0"/>
                <w:numId w:val="29"/>
              </w:numPr>
              <w:spacing w:line="240" w:lineRule="auto"/>
              <w:ind w:left="0" w:firstLine="426"/>
              <w:jc w:val="both"/>
              <w:rPr>
                <w:rFonts w:ascii="Times New Roman CYR" w:hAnsi="Times New Roman CYR" w:cs="Times New Roman CYR"/>
                <w:sz w:val="20"/>
                <w:szCs w:val="20"/>
              </w:rPr>
            </w:pPr>
            <w:r w:rsidRPr="00556F3B">
              <w:rPr>
                <w:rFonts w:ascii="Times New Roman CYR" w:hAnsi="Times New Roman CYR" w:cs="Times New Roman CYR"/>
                <w:sz w:val="20"/>
                <w:szCs w:val="20"/>
              </w:rPr>
              <w:t>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rsidR="00556F3B" w:rsidRDefault="00556F3B" w:rsidP="00556F3B">
            <w:pPr>
              <w:pStyle w:val="a6"/>
              <w:numPr>
                <w:ilvl w:val="0"/>
                <w:numId w:val="29"/>
              </w:numPr>
              <w:spacing w:line="240" w:lineRule="auto"/>
              <w:ind w:left="0" w:firstLine="426"/>
              <w:jc w:val="both"/>
              <w:rPr>
                <w:rFonts w:ascii="Times New Roman CYR" w:hAnsi="Times New Roman CYR" w:cs="Times New Roman CYR"/>
                <w:sz w:val="20"/>
                <w:szCs w:val="20"/>
              </w:rPr>
            </w:pPr>
            <w:r w:rsidRPr="00556F3B">
              <w:rPr>
                <w:rFonts w:ascii="Times New Roman CYR" w:hAnsi="Times New Roman CYR" w:cs="Times New Roman CYR"/>
                <w:sz w:val="20"/>
                <w:szCs w:val="20"/>
              </w:rPr>
              <w:t>клиент является вновь созданным лицом;</w:t>
            </w:r>
          </w:p>
          <w:p w:rsidR="00556F3B" w:rsidRDefault="00556F3B" w:rsidP="00556F3B">
            <w:pPr>
              <w:pStyle w:val="a6"/>
              <w:numPr>
                <w:ilvl w:val="0"/>
                <w:numId w:val="29"/>
              </w:numPr>
              <w:spacing w:line="240" w:lineRule="auto"/>
              <w:ind w:left="0" w:firstLine="426"/>
              <w:jc w:val="both"/>
              <w:rPr>
                <w:rFonts w:ascii="Times New Roman CYR" w:hAnsi="Times New Roman CYR" w:cs="Times New Roman CYR"/>
                <w:sz w:val="20"/>
                <w:szCs w:val="20"/>
              </w:rPr>
            </w:pPr>
            <w:r w:rsidRPr="00556F3B">
              <w:rPr>
                <w:rFonts w:ascii="Times New Roman CYR" w:hAnsi="Times New Roman CYR" w:cs="Times New Roman CYR"/>
                <w:sz w:val="20"/>
                <w:szCs w:val="20"/>
              </w:rPr>
              <w:t xml:space="preserve">клиент не являлся организацией финансового рынка в течение предыдущих 5 лет и находится в </w:t>
            </w:r>
            <w:r w:rsidRPr="00556F3B">
              <w:rPr>
                <w:rFonts w:ascii="Times New Roman CYR" w:hAnsi="Times New Roman CYR" w:cs="Times New Roman CYR"/>
                <w:sz w:val="20"/>
                <w:szCs w:val="20"/>
              </w:rPr>
              <w:lastRenderedPageBreak/>
              <w:t>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174DA7" w:rsidRPr="00174DA7" w:rsidRDefault="00556F3B" w:rsidP="00174DA7">
            <w:pPr>
              <w:pStyle w:val="a6"/>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ind w:left="0" w:firstLine="284"/>
              <w:jc w:val="both"/>
              <w:outlineLvl w:val="0"/>
              <w:rPr>
                <w:rFonts w:ascii="Times New Roman" w:hAnsi="Times New Roman" w:cs="Times New Roman"/>
                <w:sz w:val="20"/>
                <w:szCs w:val="20"/>
              </w:rPr>
            </w:pPr>
            <w:r w:rsidRPr="00174DA7">
              <w:rPr>
                <w:rFonts w:ascii="Times New Roman CYR" w:hAnsi="Times New Roman CYR" w:cs="Times New Roman CYR"/>
                <w:sz w:val="20"/>
                <w:szCs w:val="20"/>
              </w:rPr>
              <w:t>клиент является некоммерческой организацией, доходы которой не являются объектом налогообложения или освобождаются от налогов.</w:t>
            </w:r>
          </w:p>
          <w:p w:rsidR="00174DA7" w:rsidRPr="00174DA7" w:rsidRDefault="00174DA7" w:rsidP="0017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before="240" w:after="24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Pr="00174DA7">
              <w:rPr>
                <w:rFonts w:ascii="Times New Roman" w:hAnsi="Times New Roman" w:cs="Times New Roman"/>
                <w:sz w:val="20"/>
                <w:szCs w:val="20"/>
              </w:rPr>
              <w:t>Под прямым или косвенным контролем понимается доля участия в организации, составляющая более 50% акций (долей) в уставном (складочном) капитале (или его аналоге).</w:t>
            </w:r>
          </w:p>
          <w:p w:rsidR="00A53290" w:rsidRPr="00A53290" w:rsidRDefault="00A53290" w:rsidP="00A53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53290">
              <w:rPr>
                <w:rFonts w:ascii="Times New Roman" w:eastAsia="Times New Roman" w:hAnsi="Times New Roman" w:cs="Times New Roman"/>
                <w:sz w:val="20"/>
                <w:szCs w:val="20"/>
              </w:rPr>
              <w:t>б) признаются доходами от пассивной деятельности следующие доходы:</w:t>
            </w:r>
          </w:p>
          <w:p w:rsidR="00A53290" w:rsidRPr="00A53290" w:rsidRDefault="00A53290" w:rsidP="00A5329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0"/>
                <w:szCs w:val="20"/>
              </w:rPr>
              <w:t>дивиденды;</w:t>
            </w:r>
          </w:p>
          <w:p w:rsidR="00A53290" w:rsidRPr="00A53290" w:rsidRDefault="00A53290" w:rsidP="00A5329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0"/>
                <w:szCs w:val="20"/>
              </w:rPr>
              <w:t>процентный доход (или иной аналогичный доход);</w:t>
            </w:r>
          </w:p>
          <w:p w:rsidR="00A53290" w:rsidRPr="00A53290" w:rsidRDefault="00A53290" w:rsidP="00A5329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0"/>
                <w:szCs w:val="20"/>
              </w:rPr>
              <w:t>доходы от сдачи в аренду или субаренду имущества;</w:t>
            </w:r>
          </w:p>
          <w:p w:rsidR="00A53290" w:rsidRPr="00A53290" w:rsidRDefault="00A53290" w:rsidP="00A5329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0"/>
                <w:szCs w:val="20"/>
              </w:rPr>
              <w:t>доходы от использования прав на объекты интеллектуальной собственности;</w:t>
            </w:r>
          </w:p>
          <w:p w:rsidR="00A53290" w:rsidRPr="00A53290" w:rsidRDefault="00A53290" w:rsidP="00A5329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0"/>
                <w:szCs w:val="20"/>
              </w:rPr>
              <w:t>периодические страховые выплаты (аннуитеты);</w:t>
            </w:r>
          </w:p>
          <w:p w:rsidR="00A53290" w:rsidRPr="00A53290" w:rsidRDefault="00A53290" w:rsidP="00A5329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0"/>
                <w:szCs w:val="20"/>
              </w:rPr>
              <w:t>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A53290" w:rsidRPr="00A53290" w:rsidRDefault="00A53290" w:rsidP="00A5329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0"/>
                <w:szCs w:val="20"/>
              </w:rPr>
              <w:t>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A53290" w:rsidRPr="00A53290" w:rsidRDefault="00A53290" w:rsidP="00A5329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0"/>
                <w:szCs w:val="20"/>
              </w:rPr>
              <w:t>доходы, полученные в рамках договора добровольного страхования жизни;</w:t>
            </w:r>
          </w:p>
          <w:p w:rsidR="00A53290" w:rsidRPr="00A53290" w:rsidRDefault="00A53290" w:rsidP="00A53290">
            <w:pPr>
              <w:pStyle w:val="a6"/>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0"/>
                <w:szCs w:val="20"/>
              </w:rPr>
              <w:t>иные доходы, аналогичные доходам, указанным в настоящем пункте.</w:t>
            </w:r>
          </w:p>
          <w:p w:rsidR="00A53290" w:rsidRPr="00A53290" w:rsidRDefault="00A53290" w:rsidP="00A53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A53290">
              <w:rPr>
                <w:rFonts w:ascii="Times New Roman" w:eastAsia="Times New Roman" w:hAnsi="Times New Roman" w:cs="Times New Roman"/>
                <w:sz w:val="20"/>
                <w:szCs w:val="20"/>
              </w:rPr>
              <w:t xml:space="preserve">     2. Доходы, не указанные в подпункте "б" пункта 1, признаются доходами от активной деятельности.</w:t>
            </w:r>
          </w:p>
          <w:p w:rsidR="00556F3B" w:rsidRPr="00A53290" w:rsidRDefault="00556F3B" w:rsidP="00556F3B">
            <w:pPr>
              <w:pStyle w:val="a6"/>
              <w:spacing w:line="240" w:lineRule="auto"/>
              <w:rPr>
                <w:rFonts w:ascii="Times New Roman CYR" w:hAnsi="Times New Roman CYR" w:cs="Times New Roman CYR"/>
                <w:sz w:val="20"/>
                <w:szCs w:val="20"/>
              </w:rPr>
            </w:pPr>
          </w:p>
          <w:p w:rsidR="001E31CD" w:rsidRDefault="001E31CD" w:rsidP="001E31CD">
            <w:pPr>
              <w:autoSpaceDE w:val="0"/>
              <w:autoSpaceDN w:val="0"/>
              <w:adjustRightInd w:val="0"/>
              <w:spacing w:after="0" w:line="240" w:lineRule="auto"/>
              <w:ind w:firstLine="540"/>
              <w:jc w:val="both"/>
              <w:rPr>
                <w:rFonts w:ascii="Times" w:hAnsi="Times" w:cs="Times"/>
                <w:sz w:val="20"/>
                <w:szCs w:val="20"/>
              </w:rPr>
            </w:pPr>
            <w:r w:rsidRPr="006440A5">
              <w:rPr>
                <w:rFonts w:ascii="Times" w:hAnsi="Times" w:cs="Arial,Bold"/>
                <w:b/>
                <w:bCs/>
                <w:color w:val="000000" w:themeColor="text1"/>
                <w:sz w:val="20"/>
                <w:szCs w:val="20"/>
                <w:u w:val="single"/>
              </w:rPr>
              <w:t>Контролирующ</w:t>
            </w:r>
            <w:r w:rsidR="00174DA7">
              <w:rPr>
                <w:rFonts w:ascii="Times" w:hAnsi="Times" w:cs="Arial,Bold"/>
                <w:b/>
                <w:bCs/>
                <w:color w:val="000000" w:themeColor="text1"/>
                <w:sz w:val="20"/>
                <w:szCs w:val="20"/>
                <w:u w:val="single"/>
              </w:rPr>
              <w:t>ее</w:t>
            </w:r>
            <w:r w:rsidRPr="006440A5">
              <w:rPr>
                <w:rFonts w:ascii="Times" w:hAnsi="Times" w:cs="Arial,Bold"/>
                <w:b/>
                <w:bCs/>
                <w:color w:val="000000" w:themeColor="text1"/>
                <w:sz w:val="20"/>
                <w:szCs w:val="20"/>
                <w:u w:val="single"/>
              </w:rPr>
              <w:t xml:space="preserve"> лицо</w:t>
            </w:r>
            <w:r>
              <w:rPr>
                <w:rFonts w:ascii="Times" w:hAnsi="Times" w:cs="Arial,Bold"/>
                <w:b/>
                <w:bCs/>
                <w:color w:val="000000" w:themeColor="text1"/>
                <w:sz w:val="20"/>
                <w:szCs w:val="20"/>
                <w:u w:val="single"/>
              </w:rPr>
              <w:t xml:space="preserve"> для целей </w:t>
            </w:r>
            <w:r>
              <w:rPr>
                <w:rFonts w:ascii="Times" w:hAnsi="Times" w:cs="Arial,Bold"/>
                <w:b/>
                <w:bCs/>
                <w:color w:val="000000" w:themeColor="text1"/>
                <w:sz w:val="20"/>
                <w:szCs w:val="20"/>
                <w:u w:val="single"/>
                <w:lang w:val="en-US"/>
              </w:rPr>
              <w:t>CRS</w:t>
            </w:r>
            <w:r w:rsidRPr="006440A5">
              <w:rPr>
                <w:rFonts w:ascii="Times" w:hAnsi="Times" w:cs="Arial,Bold"/>
                <w:b/>
                <w:bCs/>
                <w:color w:val="000000" w:themeColor="text1"/>
                <w:sz w:val="20"/>
                <w:szCs w:val="20"/>
                <w:u w:val="single"/>
              </w:rPr>
              <w:t>:</w:t>
            </w:r>
          </w:p>
          <w:p w:rsidR="001E31CD" w:rsidRPr="006440A5" w:rsidRDefault="00174DA7" w:rsidP="00174DA7">
            <w:pPr>
              <w:spacing w:before="240"/>
              <w:jc w:val="both"/>
              <w:rPr>
                <w:rFonts w:ascii="Times" w:hAnsi="Times"/>
                <w:color w:val="000000" w:themeColor="text1"/>
                <w:sz w:val="20"/>
                <w:szCs w:val="20"/>
              </w:rPr>
            </w:pPr>
            <w:r>
              <w:rPr>
                <w:rFonts w:ascii="Times New Roman" w:hAnsi="Times New Roman"/>
              </w:rPr>
              <w:t xml:space="preserve">        </w:t>
            </w:r>
            <w:r w:rsidRPr="00174DA7">
              <w:rPr>
                <w:rFonts w:ascii="Times New Roman" w:hAnsi="Times New Roman"/>
                <w:sz w:val="20"/>
                <w:szCs w:val="20"/>
              </w:rPr>
              <w:t>Контролирующее лицо – это физическое лицо,</w:t>
            </w:r>
            <w:r>
              <w:rPr>
                <w:rFonts w:ascii="Times New Roman" w:hAnsi="Times New Roman"/>
                <w:sz w:val="20"/>
                <w:szCs w:val="20"/>
              </w:rPr>
              <w:t xml:space="preserve"> </w:t>
            </w:r>
            <w:r w:rsidRPr="00174DA7">
              <w:rPr>
                <w:rStyle w:val="85pt"/>
                <w:rFonts w:ascii="Times New Roman" w:hAnsi="Times New Roman" w:cs="Times New Roman"/>
                <w:sz w:val="20"/>
                <w:szCs w:val="20"/>
              </w:rPr>
              <w:t>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r w:rsidRPr="00174DA7">
              <w:rPr>
                <w:rFonts w:ascii="Times New Roman" w:hAnsi="Times New Roman"/>
                <w:sz w:val="20"/>
                <w:szCs w:val="20"/>
              </w:rPr>
              <w:t>. Данное определение совпадает с</w:t>
            </w:r>
            <w:r w:rsidRPr="00174DA7">
              <w:rPr>
                <w:rStyle w:val="85pt"/>
                <w:rFonts w:ascii="Times New Roman" w:hAnsi="Times New Roman" w:cs="Times New Roman"/>
                <w:sz w:val="20"/>
                <w:szCs w:val="20"/>
              </w:rPr>
              <w:t xml:space="preserve"> определением</w:t>
            </w:r>
            <w:r w:rsidRPr="00174DA7">
              <w:rPr>
                <w:rFonts w:ascii="Times New Roman" w:hAnsi="Times New Roman"/>
                <w:sz w:val="20"/>
                <w:szCs w:val="20"/>
              </w:rPr>
              <w:t xml:space="preserve"> термина</w:t>
            </w:r>
            <w:r w:rsidRPr="00174DA7">
              <w:rPr>
                <w:rStyle w:val="85pt"/>
                <w:rFonts w:ascii="Times New Roman" w:hAnsi="Times New Roman" w:cs="Times New Roman"/>
                <w:sz w:val="20"/>
                <w:szCs w:val="20"/>
              </w:rPr>
              <w:t xml:space="preserve"> «бенефициарный</w:t>
            </w:r>
            <w:r w:rsidRPr="00174DA7">
              <w:rPr>
                <w:rFonts w:ascii="Times New Roman" w:hAnsi="Times New Roman"/>
                <w:sz w:val="20"/>
                <w:szCs w:val="20"/>
              </w:rPr>
              <w:t xml:space="preserve"> владелец», определенным в Федеральном законе от 07.08.2001 № 115-ФЗ «О противодействии легализации (отмыванию) доходов, полученных преступным путем, и финансированию терроризма.</w:t>
            </w:r>
          </w:p>
        </w:tc>
      </w:tr>
      <w:tr w:rsidR="00511C22" w:rsidRPr="00174DA7" w:rsidTr="001E31CD">
        <w:trPr>
          <w:trHeight w:val="2044"/>
        </w:trPr>
        <w:tc>
          <w:tcPr>
            <w:tcW w:w="9464" w:type="dxa"/>
          </w:tcPr>
          <w:p w:rsidR="00174DA7" w:rsidRPr="00174DA7" w:rsidRDefault="00174DA7" w:rsidP="00174DA7">
            <w:pPr>
              <w:spacing w:before="240" w:after="240"/>
              <w:jc w:val="both"/>
              <w:rPr>
                <w:rStyle w:val="af2"/>
                <w:rFonts w:ascii="Times New Roman" w:hAnsi="Times New Roman" w:cs="Times New Roman"/>
                <w:b w:val="0"/>
                <w:sz w:val="20"/>
                <w:szCs w:val="20"/>
              </w:rPr>
            </w:pPr>
            <w:r w:rsidRPr="00174DA7">
              <w:rPr>
                <w:rStyle w:val="af2"/>
                <w:rFonts w:ascii="Times New Roman" w:hAnsi="Times New Roman" w:cs="Times New Roman"/>
                <w:sz w:val="22"/>
                <w:szCs w:val="22"/>
              </w:rPr>
              <w:lastRenderedPageBreak/>
              <w:t xml:space="preserve">         </w:t>
            </w:r>
            <w:r w:rsidRPr="00174DA7">
              <w:rPr>
                <w:rStyle w:val="af2"/>
                <w:rFonts w:ascii="Times New Roman" w:hAnsi="Times New Roman" w:cs="Times New Roman"/>
                <w:sz w:val="20"/>
                <w:szCs w:val="20"/>
                <w:u w:val="single"/>
              </w:rPr>
              <w:t>«Налоговый резидент иностранного государства»</w:t>
            </w:r>
            <w:r w:rsidRPr="00174DA7">
              <w:rPr>
                <w:rStyle w:val="af2"/>
                <w:rFonts w:ascii="Times New Roman" w:hAnsi="Times New Roman" w:cs="Times New Roman"/>
                <w:b w:val="0"/>
                <w:sz w:val="20"/>
                <w:szCs w:val="20"/>
              </w:rPr>
              <w:t xml:space="preserve"> означает лицо, являющееся налоговым резидентом иностранного государства (иностранных государств) или территории (территорий) или </w:t>
            </w:r>
            <w:bookmarkStart w:id="3" w:name="_GoBack"/>
            <w:bookmarkEnd w:id="3"/>
            <w:r w:rsidR="00890166" w:rsidRPr="00174DA7">
              <w:rPr>
                <w:rStyle w:val="af2"/>
                <w:rFonts w:ascii="Times New Roman" w:hAnsi="Times New Roman" w:cs="Times New Roman"/>
                <w:b w:val="0"/>
                <w:sz w:val="20"/>
                <w:szCs w:val="20"/>
              </w:rPr>
              <w:t>в отношении,</w:t>
            </w:r>
            <w:r w:rsidRPr="00174DA7">
              <w:rPr>
                <w:rStyle w:val="af2"/>
                <w:rFonts w:ascii="Times New Roman" w:hAnsi="Times New Roman" w:cs="Times New Roman"/>
                <w:b w:val="0"/>
                <w:sz w:val="20"/>
                <w:szCs w:val="20"/>
              </w:rPr>
              <w:t xml:space="preserve"> которого есть основания полагать, что оно является налоговым резидентом иностранного государства (иностранных государств) или территории (территорий). В случае, если юридическое лицо или структура без образования юридического лица не имеет налогового резидентства, такое лицо считается налоговым резидентом государства или территории, в которой расположены его органы или структуры управления.</w:t>
            </w:r>
          </w:p>
          <w:p w:rsidR="00511C22" w:rsidRPr="00174DA7" w:rsidRDefault="00511C22">
            <w:pPr>
              <w:pStyle w:val="Default"/>
              <w:jc w:val="both"/>
              <w:rPr>
                <w:rFonts w:ascii="Times" w:hAnsi="Times"/>
                <w:color w:val="000000" w:themeColor="text1"/>
                <w:sz w:val="22"/>
                <w:szCs w:val="22"/>
              </w:rPr>
            </w:pPr>
          </w:p>
        </w:tc>
      </w:tr>
    </w:tbl>
    <w:p w:rsidR="00004F6A" w:rsidRPr="006440A5" w:rsidRDefault="00004F6A" w:rsidP="00004F6A">
      <w:pPr>
        <w:rPr>
          <w:rFonts w:ascii="Times" w:hAnsi="Times"/>
          <w:color w:val="000000" w:themeColor="text1"/>
          <w:sz w:val="20"/>
          <w:szCs w:val="20"/>
        </w:rPr>
      </w:pPr>
    </w:p>
    <w:p w:rsidR="00004F6A" w:rsidRPr="006440A5" w:rsidRDefault="00004F6A" w:rsidP="00004F6A">
      <w:pPr>
        <w:ind w:firstLine="540"/>
        <w:jc w:val="both"/>
        <w:rPr>
          <w:rFonts w:ascii="Times" w:eastAsia="Calibri" w:hAnsi="Times" w:cs="Times New Roman"/>
          <w:color w:val="000000" w:themeColor="text1"/>
          <w:sz w:val="20"/>
          <w:szCs w:val="20"/>
        </w:rPr>
      </w:pPr>
    </w:p>
    <w:sectPr w:rsidR="00004F6A" w:rsidRPr="006440A5" w:rsidSect="009F20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9FF" w:rsidRDefault="004939FF" w:rsidP="0090592B">
      <w:pPr>
        <w:spacing w:after="0" w:line="240" w:lineRule="auto"/>
      </w:pPr>
      <w:r>
        <w:separator/>
      </w:r>
    </w:p>
  </w:endnote>
  <w:endnote w:type="continuationSeparator" w:id="0">
    <w:p w:rsidR="004939FF" w:rsidRDefault="004939FF" w:rsidP="0090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eiryo UI">
    <w:charset w:val="80"/>
    <w:family w:val="swiss"/>
    <w:pitch w:val="variable"/>
    <w:sig w:usb0="E10102FF" w:usb1="EAC7FFFF" w:usb2="00010012" w:usb3="00000000" w:csb0="0002009F" w:csb1="00000000"/>
  </w:font>
  <w:font w:name="Arial CYR">
    <w:panose1 w:val="020B0604020202020204"/>
    <w:charset w:val="CC"/>
    <w:family w:val="swiss"/>
    <w:pitch w:val="variable"/>
    <w:sig w:usb0="E0002EFF" w:usb1="C000785B" w:usb2="00000009" w:usb3="00000000" w:csb0="000001FF" w:csb1="00000000"/>
  </w:font>
  <w:font w:name="Arial,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8330"/>
      <w:docPartObj>
        <w:docPartGallery w:val="Page Numbers (Bottom of Page)"/>
        <w:docPartUnique/>
      </w:docPartObj>
    </w:sdtPr>
    <w:sdtEndPr/>
    <w:sdtContent>
      <w:p w:rsidR="00037370" w:rsidRDefault="00FF555B">
        <w:pPr>
          <w:pStyle w:val="af"/>
          <w:jc w:val="right"/>
        </w:pPr>
        <w:r>
          <w:fldChar w:fldCharType="begin"/>
        </w:r>
        <w:r>
          <w:instrText xml:space="preserve"> PAGE   \* MERGEFORMAT </w:instrText>
        </w:r>
        <w:r>
          <w:fldChar w:fldCharType="separate"/>
        </w:r>
        <w:r w:rsidR="00890166">
          <w:rPr>
            <w:noProof/>
          </w:rPr>
          <w:t>18</w:t>
        </w:r>
        <w:r>
          <w:rPr>
            <w:noProof/>
          </w:rPr>
          <w:fldChar w:fldCharType="end"/>
        </w:r>
      </w:p>
    </w:sdtContent>
  </w:sdt>
  <w:p w:rsidR="003626F7" w:rsidRDefault="003626F7">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9FF" w:rsidRDefault="004939FF" w:rsidP="0090592B">
      <w:pPr>
        <w:spacing w:after="0" w:line="240" w:lineRule="auto"/>
      </w:pPr>
      <w:r>
        <w:separator/>
      </w:r>
    </w:p>
  </w:footnote>
  <w:footnote w:type="continuationSeparator" w:id="0">
    <w:p w:rsidR="004939FF" w:rsidRDefault="004939FF" w:rsidP="00905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BEEE966"/>
    <w:lvl w:ilvl="0">
      <w:numFmt w:val="bullet"/>
      <w:lvlText w:val="*"/>
      <w:lvlJc w:val="left"/>
    </w:lvl>
  </w:abstractNum>
  <w:abstractNum w:abstractNumId="1" w15:restartNumberingAfterBreak="0">
    <w:nsid w:val="066D29CD"/>
    <w:multiLevelType w:val="hybridMultilevel"/>
    <w:tmpl w:val="9458646C"/>
    <w:lvl w:ilvl="0" w:tplc="04190017">
      <w:start w:val="1"/>
      <w:numFmt w:val="lowerLetter"/>
      <w:lvlText w:val="%1)"/>
      <w:lvlJc w:val="left"/>
      <w:pPr>
        <w:ind w:left="2138" w:hanging="360"/>
      </w:pPr>
    </w:lvl>
    <w:lvl w:ilvl="1" w:tplc="E9DC4E8C">
      <w:start w:val="1"/>
      <w:numFmt w:val="lowerLetter"/>
      <w:lvlText w:val="%2."/>
      <w:lvlJc w:val="left"/>
      <w:pPr>
        <w:ind w:left="2858" w:hanging="360"/>
      </w:pPr>
      <w:rPr>
        <w:rFonts w:hint="default"/>
      </w:rPr>
    </w:lvl>
    <w:lvl w:ilvl="2" w:tplc="DB90D6C0">
      <w:start w:val="1"/>
      <w:numFmt w:val="decimal"/>
      <w:lvlText w:val="%3."/>
      <w:lvlJc w:val="left"/>
      <w:pPr>
        <w:ind w:left="3758" w:hanging="360"/>
      </w:pPr>
      <w:rPr>
        <w:rFonts w:hint="default"/>
      </w:r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15:restartNumberingAfterBreak="0">
    <w:nsid w:val="07DE7B3C"/>
    <w:multiLevelType w:val="hybridMultilevel"/>
    <w:tmpl w:val="DD769F24"/>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C7F7C"/>
    <w:multiLevelType w:val="hybridMultilevel"/>
    <w:tmpl w:val="243680F4"/>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1780A"/>
    <w:multiLevelType w:val="hybridMultilevel"/>
    <w:tmpl w:val="2DE06B5C"/>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442B6"/>
    <w:multiLevelType w:val="hybridMultilevel"/>
    <w:tmpl w:val="B356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022EBF"/>
    <w:multiLevelType w:val="hybridMultilevel"/>
    <w:tmpl w:val="3BDA6E5A"/>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35929"/>
    <w:multiLevelType w:val="hybridMultilevel"/>
    <w:tmpl w:val="667C176C"/>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F246E"/>
    <w:multiLevelType w:val="hybridMultilevel"/>
    <w:tmpl w:val="7456668E"/>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954B57"/>
    <w:multiLevelType w:val="hybridMultilevel"/>
    <w:tmpl w:val="24C867E6"/>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 w15:restartNumberingAfterBreak="0">
    <w:nsid w:val="330631E1"/>
    <w:multiLevelType w:val="hybridMultilevel"/>
    <w:tmpl w:val="62EA2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9D3AEA"/>
    <w:multiLevelType w:val="multilevel"/>
    <w:tmpl w:val="A8E2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8B08FA"/>
    <w:multiLevelType w:val="hybridMultilevel"/>
    <w:tmpl w:val="400C843C"/>
    <w:lvl w:ilvl="0" w:tplc="3A9CE6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007EB9"/>
    <w:multiLevelType w:val="hybridMultilevel"/>
    <w:tmpl w:val="C2EEA556"/>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A0004F"/>
    <w:multiLevelType w:val="hybridMultilevel"/>
    <w:tmpl w:val="0DF26886"/>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CE4EAA"/>
    <w:multiLevelType w:val="hybridMultilevel"/>
    <w:tmpl w:val="1668D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790D41"/>
    <w:multiLevelType w:val="hybridMultilevel"/>
    <w:tmpl w:val="6ABE8008"/>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034DB9"/>
    <w:multiLevelType w:val="hybridMultilevel"/>
    <w:tmpl w:val="D5C21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FD7AA8"/>
    <w:multiLevelType w:val="hybridMultilevel"/>
    <w:tmpl w:val="C7FCB0B6"/>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9E021A"/>
    <w:multiLevelType w:val="hybridMultilevel"/>
    <w:tmpl w:val="BB7C19C8"/>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B85873"/>
    <w:multiLevelType w:val="hybridMultilevel"/>
    <w:tmpl w:val="0FD0E2E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1" w15:restartNumberingAfterBreak="0">
    <w:nsid w:val="541E403A"/>
    <w:multiLevelType w:val="hybridMultilevel"/>
    <w:tmpl w:val="74649442"/>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F81EC3"/>
    <w:multiLevelType w:val="hybridMultilevel"/>
    <w:tmpl w:val="B630EFC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9B5FE0"/>
    <w:multiLevelType w:val="hybridMultilevel"/>
    <w:tmpl w:val="CFC452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2F77C8"/>
    <w:multiLevelType w:val="hybridMultilevel"/>
    <w:tmpl w:val="16D42DB8"/>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FE749B"/>
    <w:multiLevelType w:val="hybridMultilevel"/>
    <w:tmpl w:val="5A48DE9C"/>
    <w:lvl w:ilvl="0" w:tplc="D4A41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E44A81"/>
    <w:multiLevelType w:val="hybridMultilevel"/>
    <w:tmpl w:val="12744C96"/>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FE2DAA"/>
    <w:multiLevelType w:val="hybridMultilevel"/>
    <w:tmpl w:val="1802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EE4FD4"/>
    <w:multiLevelType w:val="hybridMultilevel"/>
    <w:tmpl w:val="5B4ABB54"/>
    <w:lvl w:ilvl="0" w:tplc="11E4D66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B12B2F"/>
    <w:multiLevelType w:val="hybridMultilevel"/>
    <w:tmpl w:val="A61C2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6"/>
  </w:num>
  <w:num w:numId="4">
    <w:abstractNumId w:val="25"/>
  </w:num>
  <w:num w:numId="5">
    <w:abstractNumId w:val="7"/>
  </w:num>
  <w:num w:numId="6">
    <w:abstractNumId w:val="13"/>
  </w:num>
  <w:num w:numId="7">
    <w:abstractNumId w:val="2"/>
  </w:num>
  <w:num w:numId="8">
    <w:abstractNumId w:val="23"/>
  </w:num>
  <w:num w:numId="9">
    <w:abstractNumId w:val="9"/>
  </w:num>
  <w:num w:numId="10">
    <w:abstractNumId w:val="1"/>
  </w:num>
  <w:num w:numId="11">
    <w:abstractNumId w:val="24"/>
  </w:num>
  <w:num w:numId="12">
    <w:abstractNumId w:val="15"/>
  </w:num>
  <w:num w:numId="13">
    <w:abstractNumId w:val="3"/>
  </w:num>
  <w:num w:numId="14">
    <w:abstractNumId w:val="14"/>
  </w:num>
  <w:num w:numId="15">
    <w:abstractNumId w:val="21"/>
  </w:num>
  <w:num w:numId="16">
    <w:abstractNumId w:val="19"/>
  </w:num>
  <w:num w:numId="17">
    <w:abstractNumId w:val="26"/>
  </w:num>
  <w:num w:numId="18">
    <w:abstractNumId w:val="18"/>
  </w:num>
  <w:num w:numId="19">
    <w:abstractNumId w:val="4"/>
  </w:num>
  <w:num w:numId="20">
    <w:abstractNumId w:val="8"/>
  </w:num>
  <w:num w:numId="21">
    <w:abstractNumId w:val="11"/>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5"/>
  </w:num>
  <w:num w:numId="24">
    <w:abstractNumId w:val="22"/>
  </w:num>
  <w:num w:numId="25">
    <w:abstractNumId w:val="20"/>
  </w:num>
  <w:num w:numId="26">
    <w:abstractNumId w:val="17"/>
  </w:num>
  <w:num w:numId="27">
    <w:abstractNumId w:val="12"/>
  </w:num>
  <w:num w:numId="28">
    <w:abstractNumId w:val="29"/>
  </w:num>
  <w:num w:numId="29">
    <w:abstractNumId w:val="2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2B"/>
    <w:rsid w:val="0000017D"/>
    <w:rsid w:val="000001CE"/>
    <w:rsid w:val="00000476"/>
    <w:rsid w:val="0000079E"/>
    <w:rsid w:val="000008A8"/>
    <w:rsid w:val="000009EB"/>
    <w:rsid w:val="00000D82"/>
    <w:rsid w:val="000013E1"/>
    <w:rsid w:val="00001567"/>
    <w:rsid w:val="00001698"/>
    <w:rsid w:val="00001B86"/>
    <w:rsid w:val="000025CD"/>
    <w:rsid w:val="0000281C"/>
    <w:rsid w:val="000029FA"/>
    <w:rsid w:val="00002D69"/>
    <w:rsid w:val="00003355"/>
    <w:rsid w:val="00003691"/>
    <w:rsid w:val="00004DD6"/>
    <w:rsid w:val="00004F6A"/>
    <w:rsid w:val="000059AF"/>
    <w:rsid w:val="00005B7A"/>
    <w:rsid w:val="00006129"/>
    <w:rsid w:val="000065DE"/>
    <w:rsid w:val="0000712B"/>
    <w:rsid w:val="000073CF"/>
    <w:rsid w:val="000075CA"/>
    <w:rsid w:val="00007FB1"/>
    <w:rsid w:val="000101CE"/>
    <w:rsid w:val="00010542"/>
    <w:rsid w:val="0001062A"/>
    <w:rsid w:val="00010C10"/>
    <w:rsid w:val="00011808"/>
    <w:rsid w:val="0001216D"/>
    <w:rsid w:val="000121F8"/>
    <w:rsid w:val="000125E5"/>
    <w:rsid w:val="0001312A"/>
    <w:rsid w:val="00013276"/>
    <w:rsid w:val="00013EE8"/>
    <w:rsid w:val="000142ED"/>
    <w:rsid w:val="000144AF"/>
    <w:rsid w:val="00014B32"/>
    <w:rsid w:val="00014BEB"/>
    <w:rsid w:val="00015797"/>
    <w:rsid w:val="00015AE3"/>
    <w:rsid w:val="00015B4C"/>
    <w:rsid w:val="00015E93"/>
    <w:rsid w:val="00015FE8"/>
    <w:rsid w:val="00016913"/>
    <w:rsid w:val="000169B1"/>
    <w:rsid w:val="00016BF7"/>
    <w:rsid w:val="00016E37"/>
    <w:rsid w:val="00017070"/>
    <w:rsid w:val="00017644"/>
    <w:rsid w:val="00017768"/>
    <w:rsid w:val="00017B31"/>
    <w:rsid w:val="00017E7B"/>
    <w:rsid w:val="00017E97"/>
    <w:rsid w:val="00020335"/>
    <w:rsid w:val="000206BD"/>
    <w:rsid w:val="00020932"/>
    <w:rsid w:val="00020E8B"/>
    <w:rsid w:val="00021A8E"/>
    <w:rsid w:val="00021CAE"/>
    <w:rsid w:val="00022018"/>
    <w:rsid w:val="00022229"/>
    <w:rsid w:val="00022360"/>
    <w:rsid w:val="0002236A"/>
    <w:rsid w:val="000223DF"/>
    <w:rsid w:val="0002268E"/>
    <w:rsid w:val="00022A89"/>
    <w:rsid w:val="00023506"/>
    <w:rsid w:val="00023A07"/>
    <w:rsid w:val="00024401"/>
    <w:rsid w:val="00024565"/>
    <w:rsid w:val="000248A2"/>
    <w:rsid w:val="00025017"/>
    <w:rsid w:val="000251A3"/>
    <w:rsid w:val="00025422"/>
    <w:rsid w:val="00025811"/>
    <w:rsid w:val="000258C0"/>
    <w:rsid w:val="000258DC"/>
    <w:rsid w:val="000259DC"/>
    <w:rsid w:val="00025B8B"/>
    <w:rsid w:val="00025EE4"/>
    <w:rsid w:val="00025F2B"/>
    <w:rsid w:val="000261DF"/>
    <w:rsid w:val="00026A33"/>
    <w:rsid w:val="00026A79"/>
    <w:rsid w:val="00026B0D"/>
    <w:rsid w:val="00026BCF"/>
    <w:rsid w:val="000270DB"/>
    <w:rsid w:val="0002717E"/>
    <w:rsid w:val="00027226"/>
    <w:rsid w:val="0002766B"/>
    <w:rsid w:val="00027AD0"/>
    <w:rsid w:val="00027F38"/>
    <w:rsid w:val="000305DA"/>
    <w:rsid w:val="000306A2"/>
    <w:rsid w:val="00030C0C"/>
    <w:rsid w:val="00030E08"/>
    <w:rsid w:val="00031921"/>
    <w:rsid w:val="00031AE6"/>
    <w:rsid w:val="0003202D"/>
    <w:rsid w:val="0003215A"/>
    <w:rsid w:val="0003251D"/>
    <w:rsid w:val="0003288A"/>
    <w:rsid w:val="00032C35"/>
    <w:rsid w:val="00032F21"/>
    <w:rsid w:val="00032FE3"/>
    <w:rsid w:val="0003302F"/>
    <w:rsid w:val="00033B66"/>
    <w:rsid w:val="00033DC8"/>
    <w:rsid w:val="00034252"/>
    <w:rsid w:val="0003447D"/>
    <w:rsid w:val="000346DD"/>
    <w:rsid w:val="0003492C"/>
    <w:rsid w:val="00034EBB"/>
    <w:rsid w:val="000359D5"/>
    <w:rsid w:val="00035BC5"/>
    <w:rsid w:val="00035E0B"/>
    <w:rsid w:val="00035E7F"/>
    <w:rsid w:val="00035F30"/>
    <w:rsid w:val="00036096"/>
    <w:rsid w:val="0003611B"/>
    <w:rsid w:val="000361B1"/>
    <w:rsid w:val="00036804"/>
    <w:rsid w:val="00036F13"/>
    <w:rsid w:val="00037370"/>
    <w:rsid w:val="00037565"/>
    <w:rsid w:val="00037A56"/>
    <w:rsid w:val="000401E1"/>
    <w:rsid w:val="00041598"/>
    <w:rsid w:val="00041B29"/>
    <w:rsid w:val="00041C83"/>
    <w:rsid w:val="00041EF8"/>
    <w:rsid w:val="00041F0C"/>
    <w:rsid w:val="000420EF"/>
    <w:rsid w:val="00042307"/>
    <w:rsid w:val="000423C7"/>
    <w:rsid w:val="000426F4"/>
    <w:rsid w:val="000429C2"/>
    <w:rsid w:val="00042B1F"/>
    <w:rsid w:val="00043177"/>
    <w:rsid w:val="00043512"/>
    <w:rsid w:val="000436DC"/>
    <w:rsid w:val="00043978"/>
    <w:rsid w:val="00043A58"/>
    <w:rsid w:val="00044166"/>
    <w:rsid w:val="00044AF1"/>
    <w:rsid w:val="00044D91"/>
    <w:rsid w:val="00045109"/>
    <w:rsid w:val="00045536"/>
    <w:rsid w:val="000458A2"/>
    <w:rsid w:val="00046552"/>
    <w:rsid w:val="00046588"/>
    <w:rsid w:val="00046E76"/>
    <w:rsid w:val="00046FA4"/>
    <w:rsid w:val="000475BC"/>
    <w:rsid w:val="00047995"/>
    <w:rsid w:val="00047A70"/>
    <w:rsid w:val="00047F0E"/>
    <w:rsid w:val="0005007F"/>
    <w:rsid w:val="000502E8"/>
    <w:rsid w:val="00050528"/>
    <w:rsid w:val="0005083C"/>
    <w:rsid w:val="0005175A"/>
    <w:rsid w:val="00051CDD"/>
    <w:rsid w:val="00052672"/>
    <w:rsid w:val="000526A8"/>
    <w:rsid w:val="000527E1"/>
    <w:rsid w:val="000528A7"/>
    <w:rsid w:val="000528FA"/>
    <w:rsid w:val="00052CBC"/>
    <w:rsid w:val="00053064"/>
    <w:rsid w:val="00053640"/>
    <w:rsid w:val="00053BCD"/>
    <w:rsid w:val="000543C4"/>
    <w:rsid w:val="000549BE"/>
    <w:rsid w:val="00055BE4"/>
    <w:rsid w:val="000564E3"/>
    <w:rsid w:val="000566C8"/>
    <w:rsid w:val="00056958"/>
    <w:rsid w:val="000569B8"/>
    <w:rsid w:val="00056B93"/>
    <w:rsid w:val="00056E48"/>
    <w:rsid w:val="000575CE"/>
    <w:rsid w:val="000602A6"/>
    <w:rsid w:val="00060576"/>
    <w:rsid w:val="00060828"/>
    <w:rsid w:val="00060845"/>
    <w:rsid w:val="00060D1F"/>
    <w:rsid w:val="0006119A"/>
    <w:rsid w:val="000612EB"/>
    <w:rsid w:val="000616DD"/>
    <w:rsid w:val="00061CE2"/>
    <w:rsid w:val="00061D6B"/>
    <w:rsid w:val="000622B9"/>
    <w:rsid w:val="00062712"/>
    <w:rsid w:val="00062BF6"/>
    <w:rsid w:val="00063132"/>
    <w:rsid w:val="000633F5"/>
    <w:rsid w:val="00063DF9"/>
    <w:rsid w:val="00063EC7"/>
    <w:rsid w:val="00064248"/>
    <w:rsid w:val="000642F6"/>
    <w:rsid w:val="0006431F"/>
    <w:rsid w:val="00064808"/>
    <w:rsid w:val="00064AA5"/>
    <w:rsid w:val="00064DF2"/>
    <w:rsid w:val="00065005"/>
    <w:rsid w:val="00065186"/>
    <w:rsid w:val="00065717"/>
    <w:rsid w:val="000658EB"/>
    <w:rsid w:val="000661F1"/>
    <w:rsid w:val="000664B8"/>
    <w:rsid w:val="00066BF7"/>
    <w:rsid w:val="00066C63"/>
    <w:rsid w:val="00067145"/>
    <w:rsid w:val="00067244"/>
    <w:rsid w:val="000675CF"/>
    <w:rsid w:val="00070246"/>
    <w:rsid w:val="000708CF"/>
    <w:rsid w:val="00071491"/>
    <w:rsid w:val="00071589"/>
    <w:rsid w:val="0007162A"/>
    <w:rsid w:val="000719B7"/>
    <w:rsid w:val="000722CC"/>
    <w:rsid w:val="0007234C"/>
    <w:rsid w:val="00072AB0"/>
    <w:rsid w:val="00073254"/>
    <w:rsid w:val="00073C3A"/>
    <w:rsid w:val="00073D87"/>
    <w:rsid w:val="00073D9E"/>
    <w:rsid w:val="00074489"/>
    <w:rsid w:val="00074781"/>
    <w:rsid w:val="00074B3F"/>
    <w:rsid w:val="00074C9F"/>
    <w:rsid w:val="0007652C"/>
    <w:rsid w:val="0007677C"/>
    <w:rsid w:val="000773DE"/>
    <w:rsid w:val="00077994"/>
    <w:rsid w:val="00077A7F"/>
    <w:rsid w:val="00077B1D"/>
    <w:rsid w:val="00077ED8"/>
    <w:rsid w:val="00080168"/>
    <w:rsid w:val="0008083C"/>
    <w:rsid w:val="00080CBD"/>
    <w:rsid w:val="00080E06"/>
    <w:rsid w:val="000816B4"/>
    <w:rsid w:val="00081896"/>
    <w:rsid w:val="00081A01"/>
    <w:rsid w:val="00081BDF"/>
    <w:rsid w:val="00081F76"/>
    <w:rsid w:val="000820CD"/>
    <w:rsid w:val="0008248F"/>
    <w:rsid w:val="000825A6"/>
    <w:rsid w:val="00083634"/>
    <w:rsid w:val="000836F1"/>
    <w:rsid w:val="00083A51"/>
    <w:rsid w:val="00083E3D"/>
    <w:rsid w:val="00084114"/>
    <w:rsid w:val="00084294"/>
    <w:rsid w:val="000843B3"/>
    <w:rsid w:val="00084455"/>
    <w:rsid w:val="00084E0C"/>
    <w:rsid w:val="00085137"/>
    <w:rsid w:val="000856C8"/>
    <w:rsid w:val="0008609D"/>
    <w:rsid w:val="0008637C"/>
    <w:rsid w:val="000867C3"/>
    <w:rsid w:val="000867E1"/>
    <w:rsid w:val="00086958"/>
    <w:rsid w:val="00086BE5"/>
    <w:rsid w:val="00086CBD"/>
    <w:rsid w:val="00086D42"/>
    <w:rsid w:val="00087519"/>
    <w:rsid w:val="000875B2"/>
    <w:rsid w:val="00087A01"/>
    <w:rsid w:val="00087F2E"/>
    <w:rsid w:val="00087FD9"/>
    <w:rsid w:val="000901CE"/>
    <w:rsid w:val="000901E4"/>
    <w:rsid w:val="00090509"/>
    <w:rsid w:val="0009088D"/>
    <w:rsid w:val="0009092B"/>
    <w:rsid w:val="00090963"/>
    <w:rsid w:val="000911AB"/>
    <w:rsid w:val="00091384"/>
    <w:rsid w:val="00091D54"/>
    <w:rsid w:val="00091D78"/>
    <w:rsid w:val="0009219B"/>
    <w:rsid w:val="0009223D"/>
    <w:rsid w:val="000924EE"/>
    <w:rsid w:val="00092CD5"/>
    <w:rsid w:val="00092D3D"/>
    <w:rsid w:val="00092E1D"/>
    <w:rsid w:val="000930D5"/>
    <w:rsid w:val="00093510"/>
    <w:rsid w:val="00093910"/>
    <w:rsid w:val="000939E6"/>
    <w:rsid w:val="00093F57"/>
    <w:rsid w:val="00094351"/>
    <w:rsid w:val="00094391"/>
    <w:rsid w:val="00094562"/>
    <w:rsid w:val="0009456F"/>
    <w:rsid w:val="00094853"/>
    <w:rsid w:val="00094B08"/>
    <w:rsid w:val="00094FA8"/>
    <w:rsid w:val="00094FE9"/>
    <w:rsid w:val="000951DB"/>
    <w:rsid w:val="00095493"/>
    <w:rsid w:val="0009592E"/>
    <w:rsid w:val="00095E98"/>
    <w:rsid w:val="00096388"/>
    <w:rsid w:val="00096C4D"/>
    <w:rsid w:val="000970EA"/>
    <w:rsid w:val="00097642"/>
    <w:rsid w:val="0009768B"/>
    <w:rsid w:val="000A01C2"/>
    <w:rsid w:val="000A047D"/>
    <w:rsid w:val="000A055B"/>
    <w:rsid w:val="000A0BEC"/>
    <w:rsid w:val="000A0E92"/>
    <w:rsid w:val="000A0ED8"/>
    <w:rsid w:val="000A0F07"/>
    <w:rsid w:val="000A1007"/>
    <w:rsid w:val="000A1156"/>
    <w:rsid w:val="000A1378"/>
    <w:rsid w:val="000A141F"/>
    <w:rsid w:val="000A1A0E"/>
    <w:rsid w:val="000A1A95"/>
    <w:rsid w:val="000A1B22"/>
    <w:rsid w:val="000A1EAD"/>
    <w:rsid w:val="000A209B"/>
    <w:rsid w:val="000A254F"/>
    <w:rsid w:val="000A2592"/>
    <w:rsid w:val="000A280F"/>
    <w:rsid w:val="000A2E50"/>
    <w:rsid w:val="000A302B"/>
    <w:rsid w:val="000A4381"/>
    <w:rsid w:val="000A4736"/>
    <w:rsid w:val="000A4BC3"/>
    <w:rsid w:val="000A4BCD"/>
    <w:rsid w:val="000A4C78"/>
    <w:rsid w:val="000A4FA4"/>
    <w:rsid w:val="000A57C4"/>
    <w:rsid w:val="000A5A9F"/>
    <w:rsid w:val="000A5D00"/>
    <w:rsid w:val="000A60D9"/>
    <w:rsid w:val="000A6274"/>
    <w:rsid w:val="000A6552"/>
    <w:rsid w:val="000A6608"/>
    <w:rsid w:val="000A6767"/>
    <w:rsid w:val="000A6A65"/>
    <w:rsid w:val="000A7331"/>
    <w:rsid w:val="000A7958"/>
    <w:rsid w:val="000B0052"/>
    <w:rsid w:val="000B05CB"/>
    <w:rsid w:val="000B0DC9"/>
    <w:rsid w:val="000B0EFC"/>
    <w:rsid w:val="000B1141"/>
    <w:rsid w:val="000B1352"/>
    <w:rsid w:val="000B1378"/>
    <w:rsid w:val="000B1602"/>
    <w:rsid w:val="000B2126"/>
    <w:rsid w:val="000B2909"/>
    <w:rsid w:val="000B2D69"/>
    <w:rsid w:val="000B35B6"/>
    <w:rsid w:val="000B3759"/>
    <w:rsid w:val="000B388E"/>
    <w:rsid w:val="000B3978"/>
    <w:rsid w:val="000B3A8E"/>
    <w:rsid w:val="000B3C0E"/>
    <w:rsid w:val="000B4700"/>
    <w:rsid w:val="000B4E68"/>
    <w:rsid w:val="000B4F4B"/>
    <w:rsid w:val="000B50CE"/>
    <w:rsid w:val="000B51F9"/>
    <w:rsid w:val="000B528C"/>
    <w:rsid w:val="000B5820"/>
    <w:rsid w:val="000B5876"/>
    <w:rsid w:val="000B5C6D"/>
    <w:rsid w:val="000B6018"/>
    <w:rsid w:val="000B60BC"/>
    <w:rsid w:val="000B6163"/>
    <w:rsid w:val="000B688D"/>
    <w:rsid w:val="000B68E4"/>
    <w:rsid w:val="000B6AE7"/>
    <w:rsid w:val="000B7715"/>
    <w:rsid w:val="000B7891"/>
    <w:rsid w:val="000B7A84"/>
    <w:rsid w:val="000C0348"/>
    <w:rsid w:val="000C1D00"/>
    <w:rsid w:val="000C206B"/>
    <w:rsid w:val="000C2836"/>
    <w:rsid w:val="000C2910"/>
    <w:rsid w:val="000C2B70"/>
    <w:rsid w:val="000C2C36"/>
    <w:rsid w:val="000C2D3F"/>
    <w:rsid w:val="000C31F2"/>
    <w:rsid w:val="000C324A"/>
    <w:rsid w:val="000C3A85"/>
    <w:rsid w:val="000C40E3"/>
    <w:rsid w:val="000C4129"/>
    <w:rsid w:val="000C4318"/>
    <w:rsid w:val="000C4565"/>
    <w:rsid w:val="000C4DF1"/>
    <w:rsid w:val="000C4E5B"/>
    <w:rsid w:val="000C522F"/>
    <w:rsid w:val="000C528C"/>
    <w:rsid w:val="000C5365"/>
    <w:rsid w:val="000C5915"/>
    <w:rsid w:val="000C5944"/>
    <w:rsid w:val="000C6655"/>
    <w:rsid w:val="000C6F29"/>
    <w:rsid w:val="000C71B1"/>
    <w:rsid w:val="000C74AD"/>
    <w:rsid w:val="000C79F5"/>
    <w:rsid w:val="000D06E6"/>
    <w:rsid w:val="000D09DC"/>
    <w:rsid w:val="000D0B7F"/>
    <w:rsid w:val="000D0D87"/>
    <w:rsid w:val="000D1063"/>
    <w:rsid w:val="000D1064"/>
    <w:rsid w:val="000D1209"/>
    <w:rsid w:val="000D130F"/>
    <w:rsid w:val="000D14FF"/>
    <w:rsid w:val="000D1FBB"/>
    <w:rsid w:val="000D205B"/>
    <w:rsid w:val="000D22BA"/>
    <w:rsid w:val="000D22C1"/>
    <w:rsid w:val="000D22D2"/>
    <w:rsid w:val="000D2D5E"/>
    <w:rsid w:val="000D3046"/>
    <w:rsid w:val="000D30D6"/>
    <w:rsid w:val="000D34F9"/>
    <w:rsid w:val="000D37C5"/>
    <w:rsid w:val="000D38F3"/>
    <w:rsid w:val="000D39D7"/>
    <w:rsid w:val="000D3A8B"/>
    <w:rsid w:val="000D4071"/>
    <w:rsid w:val="000D4447"/>
    <w:rsid w:val="000D4547"/>
    <w:rsid w:val="000D49B2"/>
    <w:rsid w:val="000D4FAE"/>
    <w:rsid w:val="000D52A3"/>
    <w:rsid w:val="000D5535"/>
    <w:rsid w:val="000D575F"/>
    <w:rsid w:val="000D595A"/>
    <w:rsid w:val="000D5B50"/>
    <w:rsid w:val="000D5F8E"/>
    <w:rsid w:val="000D62C2"/>
    <w:rsid w:val="000D6474"/>
    <w:rsid w:val="000D6502"/>
    <w:rsid w:val="000D6A8A"/>
    <w:rsid w:val="000D74ED"/>
    <w:rsid w:val="000D7BFB"/>
    <w:rsid w:val="000E0328"/>
    <w:rsid w:val="000E0A56"/>
    <w:rsid w:val="000E0A77"/>
    <w:rsid w:val="000E0BA2"/>
    <w:rsid w:val="000E0E45"/>
    <w:rsid w:val="000E1056"/>
    <w:rsid w:val="000E1715"/>
    <w:rsid w:val="000E1959"/>
    <w:rsid w:val="000E1C12"/>
    <w:rsid w:val="000E1F34"/>
    <w:rsid w:val="000E1F3D"/>
    <w:rsid w:val="000E21CC"/>
    <w:rsid w:val="000E29F8"/>
    <w:rsid w:val="000E2E90"/>
    <w:rsid w:val="000E3658"/>
    <w:rsid w:val="000E379F"/>
    <w:rsid w:val="000E4289"/>
    <w:rsid w:val="000E44AE"/>
    <w:rsid w:val="000E4957"/>
    <w:rsid w:val="000E49E2"/>
    <w:rsid w:val="000E4A59"/>
    <w:rsid w:val="000E4E68"/>
    <w:rsid w:val="000E533B"/>
    <w:rsid w:val="000E538C"/>
    <w:rsid w:val="000E5583"/>
    <w:rsid w:val="000E567A"/>
    <w:rsid w:val="000E5824"/>
    <w:rsid w:val="000E5848"/>
    <w:rsid w:val="000E5C64"/>
    <w:rsid w:val="000E5DAA"/>
    <w:rsid w:val="000E5E59"/>
    <w:rsid w:val="000E61BF"/>
    <w:rsid w:val="000E6BD9"/>
    <w:rsid w:val="000E6F9F"/>
    <w:rsid w:val="000E720D"/>
    <w:rsid w:val="000E74DA"/>
    <w:rsid w:val="000F0409"/>
    <w:rsid w:val="000F082E"/>
    <w:rsid w:val="000F099C"/>
    <w:rsid w:val="000F1364"/>
    <w:rsid w:val="000F15DE"/>
    <w:rsid w:val="000F16F7"/>
    <w:rsid w:val="000F18C6"/>
    <w:rsid w:val="000F1CBD"/>
    <w:rsid w:val="000F21F1"/>
    <w:rsid w:val="000F28E6"/>
    <w:rsid w:val="000F350F"/>
    <w:rsid w:val="000F366C"/>
    <w:rsid w:val="000F3A91"/>
    <w:rsid w:val="000F3C08"/>
    <w:rsid w:val="000F3C17"/>
    <w:rsid w:val="000F4ACF"/>
    <w:rsid w:val="000F51E2"/>
    <w:rsid w:val="000F54C6"/>
    <w:rsid w:val="000F57F2"/>
    <w:rsid w:val="000F5C48"/>
    <w:rsid w:val="000F60FA"/>
    <w:rsid w:val="000F65A3"/>
    <w:rsid w:val="000F6762"/>
    <w:rsid w:val="000F6E34"/>
    <w:rsid w:val="000F6F6F"/>
    <w:rsid w:val="00100655"/>
    <w:rsid w:val="001008C6"/>
    <w:rsid w:val="00100D42"/>
    <w:rsid w:val="00100EDF"/>
    <w:rsid w:val="0010108A"/>
    <w:rsid w:val="001013FE"/>
    <w:rsid w:val="0010182A"/>
    <w:rsid w:val="001018C1"/>
    <w:rsid w:val="00101CDC"/>
    <w:rsid w:val="001022B4"/>
    <w:rsid w:val="00102552"/>
    <w:rsid w:val="001028FA"/>
    <w:rsid w:val="00102DF2"/>
    <w:rsid w:val="001031B8"/>
    <w:rsid w:val="001031EB"/>
    <w:rsid w:val="001038EC"/>
    <w:rsid w:val="00103951"/>
    <w:rsid w:val="00103D00"/>
    <w:rsid w:val="00103EF8"/>
    <w:rsid w:val="00104063"/>
    <w:rsid w:val="001040C3"/>
    <w:rsid w:val="001041C6"/>
    <w:rsid w:val="0010441B"/>
    <w:rsid w:val="00104AD4"/>
    <w:rsid w:val="00104D34"/>
    <w:rsid w:val="00104ECB"/>
    <w:rsid w:val="00105623"/>
    <w:rsid w:val="00105878"/>
    <w:rsid w:val="00105980"/>
    <w:rsid w:val="00105B07"/>
    <w:rsid w:val="001069AD"/>
    <w:rsid w:val="00106D1B"/>
    <w:rsid w:val="00106D4D"/>
    <w:rsid w:val="00106E60"/>
    <w:rsid w:val="00106ED6"/>
    <w:rsid w:val="00107129"/>
    <w:rsid w:val="001075AE"/>
    <w:rsid w:val="00107A0A"/>
    <w:rsid w:val="00107A6B"/>
    <w:rsid w:val="00107B1C"/>
    <w:rsid w:val="001106E9"/>
    <w:rsid w:val="00110FEA"/>
    <w:rsid w:val="001114A0"/>
    <w:rsid w:val="0011152C"/>
    <w:rsid w:val="00111BDA"/>
    <w:rsid w:val="00111D70"/>
    <w:rsid w:val="00112046"/>
    <w:rsid w:val="0011245D"/>
    <w:rsid w:val="00112F78"/>
    <w:rsid w:val="00113259"/>
    <w:rsid w:val="001134E6"/>
    <w:rsid w:val="00113AC6"/>
    <w:rsid w:val="00113E99"/>
    <w:rsid w:val="00113FAC"/>
    <w:rsid w:val="00114115"/>
    <w:rsid w:val="0011414D"/>
    <w:rsid w:val="001143ED"/>
    <w:rsid w:val="001149C7"/>
    <w:rsid w:val="00114E5C"/>
    <w:rsid w:val="00115163"/>
    <w:rsid w:val="00115C09"/>
    <w:rsid w:val="001163E1"/>
    <w:rsid w:val="0011656E"/>
    <w:rsid w:val="00116828"/>
    <w:rsid w:val="00116AC6"/>
    <w:rsid w:val="00116D81"/>
    <w:rsid w:val="001171C3"/>
    <w:rsid w:val="00117211"/>
    <w:rsid w:val="001175F5"/>
    <w:rsid w:val="001175FC"/>
    <w:rsid w:val="001176E2"/>
    <w:rsid w:val="00117A8E"/>
    <w:rsid w:val="00117C04"/>
    <w:rsid w:val="0012058F"/>
    <w:rsid w:val="00120B37"/>
    <w:rsid w:val="00121485"/>
    <w:rsid w:val="00121603"/>
    <w:rsid w:val="00121AD6"/>
    <w:rsid w:val="00121EA1"/>
    <w:rsid w:val="0012238E"/>
    <w:rsid w:val="001228A3"/>
    <w:rsid w:val="001231A0"/>
    <w:rsid w:val="00123812"/>
    <w:rsid w:val="00123DAA"/>
    <w:rsid w:val="00123E55"/>
    <w:rsid w:val="00123F52"/>
    <w:rsid w:val="00123F94"/>
    <w:rsid w:val="0012453F"/>
    <w:rsid w:val="00124D2D"/>
    <w:rsid w:val="00124DB5"/>
    <w:rsid w:val="00125667"/>
    <w:rsid w:val="00125823"/>
    <w:rsid w:val="00125A0E"/>
    <w:rsid w:val="00125B68"/>
    <w:rsid w:val="00125D67"/>
    <w:rsid w:val="00125E1A"/>
    <w:rsid w:val="00125E29"/>
    <w:rsid w:val="00126007"/>
    <w:rsid w:val="00126121"/>
    <w:rsid w:val="00126271"/>
    <w:rsid w:val="00126331"/>
    <w:rsid w:val="001263B0"/>
    <w:rsid w:val="00126E14"/>
    <w:rsid w:val="0012708B"/>
    <w:rsid w:val="0012722B"/>
    <w:rsid w:val="001274B3"/>
    <w:rsid w:val="00127905"/>
    <w:rsid w:val="00127A42"/>
    <w:rsid w:val="001313EC"/>
    <w:rsid w:val="001317F5"/>
    <w:rsid w:val="00131824"/>
    <w:rsid w:val="001328BC"/>
    <w:rsid w:val="00132CBE"/>
    <w:rsid w:val="0013332E"/>
    <w:rsid w:val="00133C07"/>
    <w:rsid w:val="00133F9A"/>
    <w:rsid w:val="001345FD"/>
    <w:rsid w:val="0013506D"/>
    <w:rsid w:val="0013545A"/>
    <w:rsid w:val="00135A4A"/>
    <w:rsid w:val="00135B63"/>
    <w:rsid w:val="00135B8E"/>
    <w:rsid w:val="00136161"/>
    <w:rsid w:val="00136263"/>
    <w:rsid w:val="001365F4"/>
    <w:rsid w:val="00136639"/>
    <w:rsid w:val="00136816"/>
    <w:rsid w:val="00136A48"/>
    <w:rsid w:val="00136E9D"/>
    <w:rsid w:val="00137413"/>
    <w:rsid w:val="001378E3"/>
    <w:rsid w:val="00137987"/>
    <w:rsid w:val="00137D0C"/>
    <w:rsid w:val="0014056A"/>
    <w:rsid w:val="00140D0D"/>
    <w:rsid w:val="00140DA8"/>
    <w:rsid w:val="0014176B"/>
    <w:rsid w:val="00141811"/>
    <w:rsid w:val="00142030"/>
    <w:rsid w:val="0014275C"/>
    <w:rsid w:val="00143460"/>
    <w:rsid w:val="00143BCB"/>
    <w:rsid w:val="00143DB2"/>
    <w:rsid w:val="00143EED"/>
    <w:rsid w:val="00143FA7"/>
    <w:rsid w:val="001442F6"/>
    <w:rsid w:val="0014435F"/>
    <w:rsid w:val="001444DA"/>
    <w:rsid w:val="001446A1"/>
    <w:rsid w:val="00145B3C"/>
    <w:rsid w:val="00145B82"/>
    <w:rsid w:val="00145CD6"/>
    <w:rsid w:val="001464E0"/>
    <w:rsid w:val="0014687C"/>
    <w:rsid w:val="00146D15"/>
    <w:rsid w:val="00146F72"/>
    <w:rsid w:val="00147504"/>
    <w:rsid w:val="0014768E"/>
    <w:rsid w:val="00147BA1"/>
    <w:rsid w:val="00147F1C"/>
    <w:rsid w:val="00147F89"/>
    <w:rsid w:val="0015018B"/>
    <w:rsid w:val="00150595"/>
    <w:rsid w:val="0015099F"/>
    <w:rsid w:val="00150B04"/>
    <w:rsid w:val="001510DE"/>
    <w:rsid w:val="0015140E"/>
    <w:rsid w:val="00151C7E"/>
    <w:rsid w:val="0015278F"/>
    <w:rsid w:val="00152D17"/>
    <w:rsid w:val="001530A4"/>
    <w:rsid w:val="001532FF"/>
    <w:rsid w:val="00153A48"/>
    <w:rsid w:val="00153A54"/>
    <w:rsid w:val="00153A5A"/>
    <w:rsid w:val="00153BF0"/>
    <w:rsid w:val="00153FAE"/>
    <w:rsid w:val="001543BF"/>
    <w:rsid w:val="0015471A"/>
    <w:rsid w:val="00154961"/>
    <w:rsid w:val="00154C18"/>
    <w:rsid w:val="00154C37"/>
    <w:rsid w:val="001550EF"/>
    <w:rsid w:val="001554B8"/>
    <w:rsid w:val="00155537"/>
    <w:rsid w:val="0015554F"/>
    <w:rsid w:val="00157432"/>
    <w:rsid w:val="00157550"/>
    <w:rsid w:val="00157626"/>
    <w:rsid w:val="00157B09"/>
    <w:rsid w:val="001600B6"/>
    <w:rsid w:val="001601A0"/>
    <w:rsid w:val="00160255"/>
    <w:rsid w:val="00160B84"/>
    <w:rsid w:val="00160DE8"/>
    <w:rsid w:val="00160E08"/>
    <w:rsid w:val="001612C2"/>
    <w:rsid w:val="00161D9F"/>
    <w:rsid w:val="00161E71"/>
    <w:rsid w:val="0016258F"/>
    <w:rsid w:val="001625BD"/>
    <w:rsid w:val="001626CA"/>
    <w:rsid w:val="00162AD4"/>
    <w:rsid w:val="00162BCB"/>
    <w:rsid w:val="00162C2A"/>
    <w:rsid w:val="001636D8"/>
    <w:rsid w:val="00163A35"/>
    <w:rsid w:val="00163C88"/>
    <w:rsid w:val="00164277"/>
    <w:rsid w:val="001642E9"/>
    <w:rsid w:val="001652DD"/>
    <w:rsid w:val="00166130"/>
    <w:rsid w:val="001662CE"/>
    <w:rsid w:val="0016630C"/>
    <w:rsid w:val="0016689D"/>
    <w:rsid w:val="00166B2D"/>
    <w:rsid w:val="00167DD6"/>
    <w:rsid w:val="00170591"/>
    <w:rsid w:val="001709C3"/>
    <w:rsid w:val="00170ABC"/>
    <w:rsid w:val="0017170A"/>
    <w:rsid w:val="00171B5E"/>
    <w:rsid w:val="00171E12"/>
    <w:rsid w:val="001723C9"/>
    <w:rsid w:val="00172853"/>
    <w:rsid w:val="00172966"/>
    <w:rsid w:val="00172A8F"/>
    <w:rsid w:val="00172BF0"/>
    <w:rsid w:val="00172CAB"/>
    <w:rsid w:val="00172D62"/>
    <w:rsid w:val="00173292"/>
    <w:rsid w:val="0017347A"/>
    <w:rsid w:val="00174178"/>
    <w:rsid w:val="00174240"/>
    <w:rsid w:val="001743D5"/>
    <w:rsid w:val="001744F0"/>
    <w:rsid w:val="00174818"/>
    <w:rsid w:val="00174DA7"/>
    <w:rsid w:val="00175194"/>
    <w:rsid w:val="00175375"/>
    <w:rsid w:val="00175387"/>
    <w:rsid w:val="0017541E"/>
    <w:rsid w:val="001755A9"/>
    <w:rsid w:val="00175EDC"/>
    <w:rsid w:val="00175F59"/>
    <w:rsid w:val="00176289"/>
    <w:rsid w:val="00176864"/>
    <w:rsid w:val="00177575"/>
    <w:rsid w:val="00177593"/>
    <w:rsid w:val="00177D55"/>
    <w:rsid w:val="00177FDB"/>
    <w:rsid w:val="001805F3"/>
    <w:rsid w:val="00180ACC"/>
    <w:rsid w:val="00180D90"/>
    <w:rsid w:val="00180DD0"/>
    <w:rsid w:val="00181606"/>
    <w:rsid w:val="00182157"/>
    <w:rsid w:val="00182B84"/>
    <w:rsid w:val="001834B3"/>
    <w:rsid w:val="00183AA1"/>
    <w:rsid w:val="00183AFB"/>
    <w:rsid w:val="00183C42"/>
    <w:rsid w:val="00183D3F"/>
    <w:rsid w:val="0018487B"/>
    <w:rsid w:val="00184D7E"/>
    <w:rsid w:val="001853B7"/>
    <w:rsid w:val="00185909"/>
    <w:rsid w:val="001859EC"/>
    <w:rsid w:val="00186056"/>
    <w:rsid w:val="00186586"/>
    <w:rsid w:val="0018782F"/>
    <w:rsid w:val="00187A99"/>
    <w:rsid w:val="00187CF4"/>
    <w:rsid w:val="00187D8A"/>
    <w:rsid w:val="001901C2"/>
    <w:rsid w:val="001902A7"/>
    <w:rsid w:val="00192752"/>
    <w:rsid w:val="00192AA8"/>
    <w:rsid w:val="00192DCA"/>
    <w:rsid w:val="00192EAB"/>
    <w:rsid w:val="00193111"/>
    <w:rsid w:val="001936A6"/>
    <w:rsid w:val="00193AF5"/>
    <w:rsid w:val="00193EAA"/>
    <w:rsid w:val="001942E8"/>
    <w:rsid w:val="00194348"/>
    <w:rsid w:val="00194761"/>
    <w:rsid w:val="0019483E"/>
    <w:rsid w:val="00194A92"/>
    <w:rsid w:val="00195437"/>
    <w:rsid w:val="001954E1"/>
    <w:rsid w:val="00195DA5"/>
    <w:rsid w:val="0019601C"/>
    <w:rsid w:val="001968D9"/>
    <w:rsid w:val="00196F68"/>
    <w:rsid w:val="001970F2"/>
    <w:rsid w:val="0019795C"/>
    <w:rsid w:val="00197CF7"/>
    <w:rsid w:val="001A0B2F"/>
    <w:rsid w:val="001A0E0A"/>
    <w:rsid w:val="001A1113"/>
    <w:rsid w:val="001A18F6"/>
    <w:rsid w:val="001A208B"/>
    <w:rsid w:val="001A248C"/>
    <w:rsid w:val="001A2950"/>
    <w:rsid w:val="001A31B8"/>
    <w:rsid w:val="001A33E0"/>
    <w:rsid w:val="001A361B"/>
    <w:rsid w:val="001A3ACA"/>
    <w:rsid w:val="001A3B1B"/>
    <w:rsid w:val="001A3CE0"/>
    <w:rsid w:val="001A40AB"/>
    <w:rsid w:val="001A4313"/>
    <w:rsid w:val="001A4421"/>
    <w:rsid w:val="001A5621"/>
    <w:rsid w:val="001A5956"/>
    <w:rsid w:val="001A5AB5"/>
    <w:rsid w:val="001A6127"/>
    <w:rsid w:val="001A6312"/>
    <w:rsid w:val="001A670F"/>
    <w:rsid w:val="001A688C"/>
    <w:rsid w:val="001A6BA9"/>
    <w:rsid w:val="001A6D10"/>
    <w:rsid w:val="001A72FF"/>
    <w:rsid w:val="001A7668"/>
    <w:rsid w:val="001A79F8"/>
    <w:rsid w:val="001B00B8"/>
    <w:rsid w:val="001B01DF"/>
    <w:rsid w:val="001B023D"/>
    <w:rsid w:val="001B08AE"/>
    <w:rsid w:val="001B0944"/>
    <w:rsid w:val="001B0A75"/>
    <w:rsid w:val="001B1120"/>
    <w:rsid w:val="001B13C8"/>
    <w:rsid w:val="001B1CE4"/>
    <w:rsid w:val="001B22EC"/>
    <w:rsid w:val="001B262D"/>
    <w:rsid w:val="001B26AA"/>
    <w:rsid w:val="001B2735"/>
    <w:rsid w:val="001B27E8"/>
    <w:rsid w:val="001B32EE"/>
    <w:rsid w:val="001B35E7"/>
    <w:rsid w:val="001B3C67"/>
    <w:rsid w:val="001B3FB0"/>
    <w:rsid w:val="001B40B5"/>
    <w:rsid w:val="001B47B6"/>
    <w:rsid w:val="001B513C"/>
    <w:rsid w:val="001B5A90"/>
    <w:rsid w:val="001B5B84"/>
    <w:rsid w:val="001B5D57"/>
    <w:rsid w:val="001B5E14"/>
    <w:rsid w:val="001B6078"/>
    <w:rsid w:val="001B61CC"/>
    <w:rsid w:val="001B6720"/>
    <w:rsid w:val="001B6874"/>
    <w:rsid w:val="001B69EB"/>
    <w:rsid w:val="001B6BF5"/>
    <w:rsid w:val="001B7BD8"/>
    <w:rsid w:val="001C00A4"/>
    <w:rsid w:val="001C0494"/>
    <w:rsid w:val="001C05DE"/>
    <w:rsid w:val="001C06E9"/>
    <w:rsid w:val="001C0C91"/>
    <w:rsid w:val="001C0FEA"/>
    <w:rsid w:val="001C1D4D"/>
    <w:rsid w:val="001C2328"/>
    <w:rsid w:val="001C2744"/>
    <w:rsid w:val="001C3AE6"/>
    <w:rsid w:val="001C3B69"/>
    <w:rsid w:val="001C3C2B"/>
    <w:rsid w:val="001C3C6D"/>
    <w:rsid w:val="001C433E"/>
    <w:rsid w:val="001C450F"/>
    <w:rsid w:val="001C4C78"/>
    <w:rsid w:val="001C4CA6"/>
    <w:rsid w:val="001C5647"/>
    <w:rsid w:val="001C5BDC"/>
    <w:rsid w:val="001C6C24"/>
    <w:rsid w:val="001C6FEE"/>
    <w:rsid w:val="001C70DD"/>
    <w:rsid w:val="001C73CD"/>
    <w:rsid w:val="001C7968"/>
    <w:rsid w:val="001C7DA5"/>
    <w:rsid w:val="001D02FB"/>
    <w:rsid w:val="001D0430"/>
    <w:rsid w:val="001D0817"/>
    <w:rsid w:val="001D0D5D"/>
    <w:rsid w:val="001D1177"/>
    <w:rsid w:val="001D1849"/>
    <w:rsid w:val="001D1B4A"/>
    <w:rsid w:val="001D1E5E"/>
    <w:rsid w:val="001D246C"/>
    <w:rsid w:val="001D273A"/>
    <w:rsid w:val="001D2914"/>
    <w:rsid w:val="001D2A6C"/>
    <w:rsid w:val="001D2F59"/>
    <w:rsid w:val="001D3910"/>
    <w:rsid w:val="001D446A"/>
    <w:rsid w:val="001D4648"/>
    <w:rsid w:val="001D47A4"/>
    <w:rsid w:val="001D4B5F"/>
    <w:rsid w:val="001D551E"/>
    <w:rsid w:val="001D63C4"/>
    <w:rsid w:val="001D63E8"/>
    <w:rsid w:val="001D6D7D"/>
    <w:rsid w:val="001D74D9"/>
    <w:rsid w:val="001D7615"/>
    <w:rsid w:val="001D7866"/>
    <w:rsid w:val="001D78F9"/>
    <w:rsid w:val="001D7B20"/>
    <w:rsid w:val="001D7D8F"/>
    <w:rsid w:val="001D7F68"/>
    <w:rsid w:val="001E0012"/>
    <w:rsid w:val="001E023F"/>
    <w:rsid w:val="001E0A52"/>
    <w:rsid w:val="001E0F56"/>
    <w:rsid w:val="001E1204"/>
    <w:rsid w:val="001E1A7E"/>
    <w:rsid w:val="001E1BC8"/>
    <w:rsid w:val="001E1C40"/>
    <w:rsid w:val="001E2120"/>
    <w:rsid w:val="001E21F9"/>
    <w:rsid w:val="001E23ED"/>
    <w:rsid w:val="001E2429"/>
    <w:rsid w:val="001E27AC"/>
    <w:rsid w:val="001E29BF"/>
    <w:rsid w:val="001E2AB8"/>
    <w:rsid w:val="001E2B6C"/>
    <w:rsid w:val="001E2BA3"/>
    <w:rsid w:val="001E2DBD"/>
    <w:rsid w:val="001E31CD"/>
    <w:rsid w:val="001E3722"/>
    <w:rsid w:val="001E3C7A"/>
    <w:rsid w:val="001E4684"/>
    <w:rsid w:val="001E47DC"/>
    <w:rsid w:val="001E4D85"/>
    <w:rsid w:val="001E5499"/>
    <w:rsid w:val="001E5705"/>
    <w:rsid w:val="001E5BE7"/>
    <w:rsid w:val="001E5E9B"/>
    <w:rsid w:val="001E6D76"/>
    <w:rsid w:val="001E7337"/>
    <w:rsid w:val="001E77F7"/>
    <w:rsid w:val="001E792E"/>
    <w:rsid w:val="001E7A03"/>
    <w:rsid w:val="001E7C2C"/>
    <w:rsid w:val="001F09F5"/>
    <w:rsid w:val="001F10E1"/>
    <w:rsid w:val="001F11F5"/>
    <w:rsid w:val="001F1450"/>
    <w:rsid w:val="001F1D32"/>
    <w:rsid w:val="001F1DEC"/>
    <w:rsid w:val="001F200E"/>
    <w:rsid w:val="001F21F3"/>
    <w:rsid w:val="001F287B"/>
    <w:rsid w:val="001F29E9"/>
    <w:rsid w:val="001F2E6E"/>
    <w:rsid w:val="001F2F70"/>
    <w:rsid w:val="001F313A"/>
    <w:rsid w:val="001F34C0"/>
    <w:rsid w:val="001F3EF3"/>
    <w:rsid w:val="001F47A6"/>
    <w:rsid w:val="001F483B"/>
    <w:rsid w:val="001F4921"/>
    <w:rsid w:val="001F4E26"/>
    <w:rsid w:val="001F514C"/>
    <w:rsid w:val="001F55EF"/>
    <w:rsid w:val="001F5BC2"/>
    <w:rsid w:val="001F66E3"/>
    <w:rsid w:val="001F67CC"/>
    <w:rsid w:val="001F6851"/>
    <w:rsid w:val="001F6C55"/>
    <w:rsid w:val="001F70CE"/>
    <w:rsid w:val="001F71DE"/>
    <w:rsid w:val="001F76C1"/>
    <w:rsid w:val="001F76C6"/>
    <w:rsid w:val="001F799D"/>
    <w:rsid w:val="001F7A4C"/>
    <w:rsid w:val="001F7E9D"/>
    <w:rsid w:val="0020033F"/>
    <w:rsid w:val="0020038F"/>
    <w:rsid w:val="002003F3"/>
    <w:rsid w:val="002004E2"/>
    <w:rsid w:val="002008EA"/>
    <w:rsid w:val="00200E16"/>
    <w:rsid w:val="0020102A"/>
    <w:rsid w:val="00201675"/>
    <w:rsid w:val="0020173E"/>
    <w:rsid w:val="0020196C"/>
    <w:rsid w:val="00201A88"/>
    <w:rsid w:val="00201D43"/>
    <w:rsid w:val="00201DC5"/>
    <w:rsid w:val="00201F68"/>
    <w:rsid w:val="002020BC"/>
    <w:rsid w:val="00202546"/>
    <w:rsid w:val="002033AC"/>
    <w:rsid w:val="0020343A"/>
    <w:rsid w:val="00203764"/>
    <w:rsid w:val="00203779"/>
    <w:rsid w:val="00203C25"/>
    <w:rsid w:val="00203F0C"/>
    <w:rsid w:val="00203F6B"/>
    <w:rsid w:val="0020418A"/>
    <w:rsid w:val="002043D8"/>
    <w:rsid w:val="00204726"/>
    <w:rsid w:val="002049A2"/>
    <w:rsid w:val="00205163"/>
    <w:rsid w:val="00205250"/>
    <w:rsid w:val="00205881"/>
    <w:rsid w:val="00205983"/>
    <w:rsid w:val="00205A87"/>
    <w:rsid w:val="00205DB5"/>
    <w:rsid w:val="00205F47"/>
    <w:rsid w:val="00205FBD"/>
    <w:rsid w:val="00206111"/>
    <w:rsid w:val="00206245"/>
    <w:rsid w:val="00206B11"/>
    <w:rsid w:val="00206C55"/>
    <w:rsid w:val="00206FC6"/>
    <w:rsid w:val="00207236"/>
    <w:rsid w:val="002075FB"/>
    <w:rsid w:val="00207647"/>
    <w:rsid w:val="00207781"/>
    <w:rsid w:val="00210758"/>
    <w:rsid w:val="00210961"/>
    <w:rsid w:val="00210AE3"/>
    <w:rsid w:val="0021127C"/>
    <w:rsid w:val="002112C3"/>
    <w:rsid w:val="002112DB"/>
    <w:rsid w:val="002127CB"/>
    <w:rsid w:val="002127FF"/>
    <w:rsid w:val="00212B17"/>
    <w:rsid w:val="00212B36"/>
    <w:rsid w:val="00213031"/>
    <w:rsid w:val="0021383A"/>
    <w:rsid w:val="0021384C"/>
    <w:rsid w:val="0021388A"/>
    <w:rsid w:val="00213A1C"/>
    <w:rsid w:val="00213D77"/>
    <w:rsid w:val="00214508"/>
    <w:rsid w:val="00214675"/>
    <w:rsid w:val="00214DB2"/>
    <w:rsid w:val="00214E87"/>
    <w:rsid w:val="002150A9"/>
    <w:rsid w:val="002153E7"/>
    <w:rsid w:val="002155D2"/>
    <w:rsid w:val="0021570B"/>
    <w:rsid w:val="002159EE"/>
    <w:rsid w:val="00215FAE"/>
    <w:rsid w:val="00215FDB"/>
    <w:rsid w:val="00215FE2"/>
    <w:rsid w:val="002168E1"/>
    <w:rsid w:val="00216D27"/>
    <w:rsid w:val="002170EC"/>
    <w:rsid w:val="002178BD"/>
    <w:rsid w:val="00217E0B"/>
    <w:rsid w:val="00217F9C"/>
    <w:rsid w:val="00220FA2"/>
    <w:rsid w:val="002213AE"/>
    <w:rsid w:val="0022168F"/>
    <w:rsid w:val="00221B6B"/>
    <w:rsid w:val="00221BB6"/>
    <w:rsid w:val="00221BFC"/>
    <w:rsid w:val="00221F44"/>
    <w:rsid w:val="002221AD"/>
    <w:rsid w:val="002222D1"/>
    <w:rsid w:val="002225C2"/>
    <w:rsid w:val="00222AC0"/>
    <w:rsid w:val="00222CF9"/>
    <w:rsid w:val="00223015"/>
    <w:rsid w:val="002239DD"/>
    <w:rsid w:val="002249EC"/>
    <w:rsid w:val="00224B5C"/>
    <w:rsid w:val="00224C1E"/>
    <w:rsid w:val="00224C54"/>
    <w:rsid w:val="00225509"/>
    <w:rsid w:val="00225520"/>
    <w:rsid w:val="002257B1"/>
    <w:rsid w:val="00225A04"/>
    <w:rsid w:val="00225A16"/>
    <w:rsid w:val="002262AB"/>
    <w:rsid w:val="00226688"/>
    <w:rsid w:val="00226B23"/>
    <w:rsid w:val="002275C7"/>
    <w:rsid w:val="00227D08"/>
    <w:rsid w:val="002301BC"/>
    <w:rsid w:val="00230255"/>
    <w:rsid w:val="002302D1"/>
    <w:rsid w:val="0023075F"/>
    <w:rsid w:val="002308A4"/>
    <w:rsid w:val="00230917"/>
    <w:rsid w:val="00230BA9"/>
    <w:rsid w:val="00231378"/>
    <w:rsid w:val="002313E6"/>
    <w:rsid w:val="00231852"/>
    <w:rsid w:val="002319C9"/>
    <w:rsid w:val="00231AD8"/>
    <w:rsid w:val="00231E0B"/>
    <w:rsid w:val="0023288E"/>
    <w:rsid w:val="00233856"/>
    <w:rsid w:val="00233C24"/>
    <w:rsid w:val="00233FE5"/>
    <w:rsid w:val="00234351"/>
    <w:rsid w:val="0023526D"/>
    <w:rsid w:val="002356BF"/>
    <w:rsid w:val="002360E4"/>
    <w:rsid w:val="00236108"/>
    <w:rsid w:val="00236124"/>
    <w:rsid w:val="00236459"/>
    <w:rsid w:val="00236634"/>
    <w:rsid w:val="00236BA4"/>
    <w:rsid w:val="00236CDC"/>
    <w:rsid w:val="00237145"/>
    <w:rsid w:val="0023738C"/>
    <w:rsid w:val="00237564"/>
    <w:rsid w:val="0023794C"/>
    <w:rsid w:val="00240423"/>
    <w:rsid w:val="00240518"/>
    <w:rsid w:val="00240578"/>
    <w:rsid w:val="0024061E"/>
    <w:rsid w:val="002406E9"/>
    <w:rsid w:val="00240C6B"/>
    <w:rsid w:val="00240CF7"/>
    <w:rsid w:val="00241017"/>
    <w:rsid w:val="002412DD"/>
    <w:rsid w:val="002413DE"/>
    <w:rsid w:val="00241E0D"/>
    <w:rsid w:val="00241FA0"/>
    <w:rsid w:val="0024218E"/>
    <w:rsid w:val="00242732"/>
    <w:rsid w:val="00242896"/>
    <w:rsid w:val="002428DE"/>
    <w:rsid w:val="00242D48"/>
    <w:rsid w:val="00242FDC"/>
    <w:rsid w:val="00243A48"/>
    <w:rsid w:val="00243FC0"/>
    <w:rsid w:val="00244024"/>
    <w:rsid w:val="002442D2"/>
    <w:rsid w:val="00244CC2"/>
    <w:rsid w:val="00244D6A"/>
    <w:rsid w:val="002453FE"/>
    <w:rsid w:val="00245489"/>
    <w:rsid w:val="002455FB"/>
    <w:rsid w:val="0024586E"/>
    <w:rsid w:val="00245B42"/>
    <w:rsid w:val="00245D5A"/>
    <w:rsid w:val="002461A0"/>
    <w:rsid w:val="00246589"/>
    <w:rsid w:val="002467C9"/>
    <w:rsid w:val="0024735C"/>
    <w:rsid w:val="002475D5"/>
    <w:rsid w:val="00247F53"/>
    <w:rsid w:val="00250784"/>
    <w:rsid w:val="002511F2"/>
    <w:rsid w:val="00251FB9"/>
    <w:rsid w:val="0025205C"/>
    <w:rsid w:val="0025243A"/>
    <w:rsid w:val="00252528"/>
    <w:rsid w:val="00252959"/>
    <w:rsid w:val="002532A5"/>
    <w:rsid w:val="00253B67"/>
    <w:rsid w:val="00254450"/>
    <w:rsid w:val="002544CC"/>
    <w:rsid w:val="00255545"/>
    <w:rsid w:val="00255593"/>
    <w:rsid w:val="002556AA"/>
    <w:rsid w:val="00255911"/>
    <w:rsid w:val="00255929"/>
    <w:rsid w:val="00255CCF"/>
    <w:rsid w:val="002565B8"/>
    <w:rsid w:val="002568C5"/>
    <w:rsid w:val="00256BA3"/>
    <w:rsid w:val="00256E62"/>
    <w:rsid w:val="00256EC6"/>
    <w:rsid w:val="0025737F"/>
    <w:rsid w:val="00257386"/>
    <w:rsid w:val="00257D31"/>
    <w:rsid w:val="002600D0"/>
    <w:rsid w:val="00260449"/>
    <w:rsid w:val="00260723"/>
    <w:rsid w:val="002607AD"/>
    <w:rsid w:val="002614D6"/>
    <w:rsid w:val="0026176B"/>
    <w:rsid w:val="0026190F"/>
    <w:rsid w:val="002619FF"/>
    <w:rsid w:val="00261D8D"/>
    <w:rsid w:val="002626FA"/>
    <w:rsid w:val="002627D9"/>
    <w:rsid w:val="00262A53"/>
    <w:rsid w:val="002632D1"/>
    <w:rsid w:val="00263323"/>
    <w:rsid w:val="002633FB"/>
    <w:rsid w:val="00264530"/>
    <w:rsid w:val="00264600"/>
    <w:rsid w:val="00264876"/>
    <w:rsid w:val="00264906"/>
    <w:rsid w:val="00264A62"/>
    <w:rsid w:val="00264AB4"/>
    <w:rsid w:val="00264E9C"/>
    <w:rsid w:val="00265020"/>
    <w:rsid w:val="002652C1"/>
    <w:rsid w:val="002656FC"/>
    <w:rsid w:val="00266A1B"/>
    <w:rsid w:val="00266A2B"/>
    <w:rsid w:val="00266E03"/>
    <w:rsid w:val="00266E0A"/>
    <w:rsid w:val="00267160"/>
    <w:rsid w:val="0026742A"/>
    <w:rsid w:val="00267762"/>
    <w:rsid w:val="00267B5A"/>
    <w:rsid w:val="00267CA9"/>
    <w:rsid w:val="00267D11"/>
    <w:rsid w:val="00267E17"/>
    <w:rsid w:val="002706C4"/>
    <w:rsid w:val="00270DE0"/>
    <w:rsid w:val="002716C8"/>
    <w:rsid w:val="0027175B"/>
    <w:rsid w:val="00271763"/>
    <w:rsid w:val="002718D2"/>
    <w:rsid w:val="00271E23"/>
    <w:rsid w:val="00271E48"/>
    <w:rsid w:val="002723DB"/>
    <w:rsid w:val="00272455"/>
    <w:rsid w:val="00272509"/>
    <w:rsid w:val="00272C37"/>
    <w:rsid w:val="00272FC2"/>
    <w:rsid w:val="00273235"/>
    <w:rsid w:val="0027340D"/>
    <w:rsid w:val="002735C2"/>
    <w:rsid w:val="0027366C"/>
    <w:rsid w:val="002736CA"/>
    <w:rsid w:val="00273784"/>
    <w:rsid w:val="002737F8"/>
    <w:rsid w:val="002739EA"/>
    <w:rsid w:val="00274B34"/>
    <w:rsid w:val="00274C6A"/>
    <w:rsid w:val="00274E79"/>
    <w:rsid w:val="00274EDB"/>
    <w:rsid w:val="00275DBF"/>
    <w:rsid w:val="00275E39"/>
    <w:rsid w:val="002763AF"/>
    <w:rsid w:val="002765BC"/>
    <w:rsid w:val="00276CB4"/>
    <w:rsid w:val="002772BF"/>
    <w:rsid w:val="00280246"/>
    <w:rsid w:val="00280629"/>
    <w:rsid w:val="00280890"/>
    <w:rsid w:val="00280D04"/>
    <w:rsid w:val="00280E28"/>
    <w:rsid w:val="002819BC"/>
    <w:rsid w:val="00281A8A"/>
    <w:rsid w:val="00281ACB"/>
    <w:rsid w:val="002824FE"/>
    <w:rsid w:val="0028256F"/>
    <w:rsid w:val="002829E3"/>
    <w:rsid w:val="00282C4E"/>
    <w:rsid w:val="00282CF0"/>
    <w:rsid w:val="00282E0D"/>
    <w:rsid w:val="00283125"/>
    <w:rsid w:val="002831AE"/>
    <w:rsid w:val="0028330B"/>
    <w:rsid w:val="00283622"/>
    <w:rsid w:val="00283A3D"/>
    <w:rsid w:val="00283BD0"/>
    <w:rsid w:val="0028407D"/>
    <w:rsid w:val="00284C2E"/>
    <w:rsid w:val="00284C4A"/>
    <w:rsid w:val="00284D62"/>
    <w:rsid w:val="00284E6E"/>
    <w:rsid w:val="00284F37"/>
    <w:rsid w:val="002853E5"/>
    <w:rsid w:val="002874D0"/>
    <w:rsid w:val="00287C44"/>
    <w:rsid w:val="00287EA3"/>
    <w:rsid w:val="00287EB7"/>
    <w:rsid w:val="00287F8B"/>
    <w:rsid w:val="00290114"/>
    <w:rsid w:val="002909C5"/>
    <w:rsid w:val="00290D13"/>
    <w:rsid w:val="00291521"/>
    <w:rsid w:val="002915F9"/>
    <w:rsid w:val="00291B6A"/>
    <w:rsid w:val="00291F88"/>
    <w:rsid w:val="00292784"/>
    <w:rsid w:val="0029295B"/>
    <w:rsid w:val="00292AA9"/>
    <w:rsid w:val="00292E67"/>
    <w:rsid w:val="00293313"/>
    <w:rsid w:val="002935DE"/>
    <w:rsid w:val="0029360F"/>
    <w:rsid w:val="00294089"/>
    <w:rsid w:val="00294127"/>
    <w:rsid w:val="00294229"/>
    <w:rsid w:val="002943B0"/>
    <w:rsid w:val="002947F1"/>
    <w:rsid w:val="00294F26"/>
    <w:rsid w:val="0029557F"/>
    <w:rsid w:val="00295729"/>
    <w:rsid w:val="002959D6"/>
    <w:rsid w:val="00295BDF"/>
    <w:rsid w:val="00295C65"/>
    <w:rsid w:val="0029653A"/>
    <w:rsid w:val="00296678"/>
    <w:rsid w:val="00296D23"/>
    <w:rsid w:val="00297637"/>
    <w:rsid w:val="00297887"/>
    <w:rsid w:val="00297A2C"/>
    <w:rsid w:val="00297B03"/>
    <w:rsid w:val="00297C18"/>
    <w:rsid w:val="00297ECF"/>
    <w:rsid w:val="002A00CF"/>
    <w:rsid w:val="002A0A03"/>
    <w:rsid w:val="002A0F8A"/>
    <w:rsid w:val="002A1184"/>
    <w:rsid w:val="002A1778"/>
    <w:rsid w:val="002A19AB"/>
    <w:rsid w:val="002A1B9C"/>
    <w:rsid w:val="002A1EEF"/>
    <w:rsid w:val="002A203E"/>
    <w:rsid w:val="002A2155"/>
    <w:rsid w:val="002A2250"/>
    <w:rsid w:val="002A2436"/>
    <w:rsid w:val="002A28D9"/>
    <w:rsid w:val="002A2918"/>
    <w:rsid w:val="002A2E37"/>
    <w:rsid w:val="002A4933"/>
    <w:rsid w:val="002A5A9F"/>
    <w:rsid w:val="002A6400"/>
    <w:rsid w:val="002A6892"/>
    <w:rsid w:val="002A6895"/>
    <w:rsid w:val="002A6C4B"/>
    <w:rsid w:val="002A7519"/>
    <w:rsid w:val="002A768E"/>
    <w:rsid w:val="002A768F"/>
    <w:rsid w:val="002A7EC8"/>
    <w:rsid w:val="002B00C6"/>
    <w:rsid w:val="002B0473"/>
    <w:rsid w:val="002B0DEA"/>
    <w:rsid w:val="002B0E14"/>
    <w:rsid w:val="002B143F"/>
    <w:rsid w:val="002B1F08"/>
    <w:rsid w:val="002B2337"/>
    <w:rsid w:val="002B2989"/>
    <w:rsid w:val="002B2D73"/>
    <w:rsid w:val="002B308E"/>
    <w:rsid w:val="002B31AB"/>
    <w:rsid w:val="002B36C2"/>
    <w:rsid w:val="002B3A2F"/>
    <w:rsid w:val="002B3A7F"/>
    <w:rsid w:val="002B3BCD"/>
    <w:rsid w:val="002B3EE3"/>
    <w:rsid w:val="002B4416"/>
    <w:rsid w:val="002B45E2"/>
    <w:rsid w:val="002B46F5"/>
    <w:rsid w:val="002B475C"/>
    <w:rsid w:val="002B4E7E"/>
    <w:rsid w:val="002B531D"/>
    <w:rsid w:val="002B541B"/>
    <w:rsid w:val="002B560F"/>
    <w:rsid w:val="002B569B"/>
    <w:rsid w:val="002B591C"/>
    <w:rsid w:val="002B5EBD"/>
    <w:rsid w:val="002B649E"/>
    <w:rsid w:val="002B64C1"/>
    <w:rsid w:val="002B6656"/>
    <w:rsid w:val="002B6CAD"/>
    <w:rsid w:val="002B6CBA"/>
    <w:rsid w:val="002B6EB5"/>
    <w:rsid w:val="002B7120"/>
    <w:rsid w:val="002B7378"/>
    <w:rsid w:val="002B7455"/>
    <w:rsid w:val="002B7948"/>
    <w:rsid w:val="002B7964"/>
    <w:rsid w:val="002B7AFE"/>
    <w:rsid w:val="002B7B45"/>
    <w:rsid w:val="002B7D71"/>
    <w:rsid w:val="002C0874"/>
    <w:rsid w:val="002C0A0B"/>
    <w:rsid w:val="002C0AA5"/>
    <w:rsid w:val="002C0AB8"/>
    <w:rsid w:val="002C0B16"/>
    <w:rsid w:val="002C0E9C"/>
    <w:rsid w:val="002C0FF2"/>
    <w:rsid w:val="002C1583"/>
    <w:rsid w:val="002C1DA8"/>
    <w:rsid w:val="002C1EFB"/>
    <w:rsid w:val="002C1F24"/>
    <w:rsid w:val="002C1FE6"/>
    <w:rsid w:val="002C20F5"/>
    <w:rsid w:val="002C2117"/>
    <w:rsid w:val="002C2643"/>
    <w:rsid w:val="002C28EF"/>
    <w:rsid w:val="002C40DA"/>
    <w:rsid w:val="002C4146"/>
    <w:rsid w:val="002C41E8"/>
    <w:rsid w:val="002C442B"/>
    <w:rsid w:val="002C4560"/>
    <w:rsid w:val="002C4706"/>
    <w:rsid w:val="002C4807"/>
    <w:rsid w:val="002C4E76"/>
    <w:rsid w:val="002C5169"/>
    <w:rsid w:val="002C51F8"/>
    <w:rsid w:val="002C5588"/>
    <w:rsid w:val="002C5B96"/>
    <w:rsid w:val="002C5DBD"/>
    <w:rsid w:val="002C609F"/>
    <w:rsid w:val="002C64B3"/>
    <w:rsid w:val="002C65A0"/>
    <w:rsid w:val="002C733E"/>
    <w:rsid w:val="002C766B"/>
    <w:rsid w:val="002C7993"/>
    <w:rsid w:val="002D003C"/>
    <w:rsid w:val="002D0A09"/>
    <w:rsid w:val="002D0B03"/>
    <w:rsid w:val="002D0FE0"/>
    <w:rsid w:val="002D122D"/>
    <w:rsid w:val="002D1488"/>
    <w:rsid w:val="002D14B2"/>
    <w:rsid w:val="002D156A"/>
    <w:rsid w:val="002D1D34"/>
    <w:rsid w:val="002D207A"/>
    <w:rsid w:val="002D208B"/>
    <w:rsid w:val="002D22EF"/>
    <w:rsid w:val="002D23D6"/>
    <w:rsid w:val="002D24EB"/>
    <w:rsid w:val="002D27C6"/>
    <w:rsid w:val="002D2909"/>
    <w:rsid w:val="002D29F0"/>
    <w:rsid w:val="002D2CAD"/>
    <w:rsid w:val="002D2FBC"/>
    <w:rsid w:val="002D3478"/>
    <w:rsid w:val="002D3499"/>
    <w:rsid w:val="002D43E8"/>
    <w:rsid w:val="002D4550"/>
    <w:rsid w:val="002D463D"/>
    <w:rsid w:val="002D4668"/>
    <w:rsid w:val="002D4BCB"/>
    <w:rsid w:val="002D4CE4"/>
    <w:rsid w:val="002D5C53"/>
    <w:rsid w:val="002D5F12"/>
    <w:rsid w:val="002D6136"/>
    <w:rsid w:val="002D6EF0"/>
    <w:rsid w:val="002D702A"/>
    <w:rsid w:val="002D72CA"/>
    <w:rsid w:val="002D7730"/>
    <w:rsid w:val="002D79EC"/>
    <w:rsid w:val="002D7D32"/>
    <w:rsid w:val="002E004F"/>
    <w:rsid w:val="002E0289"/>
    <w:rsid w:val="002E0CBE"/>
    <w:rsid w:val="002E1315"/>
    <w:rsid w:val="002E15AE"/>
    <w:rsid w:val="002E1E88"/>
    <w:rsid w:val="002E1FBE"/>
    <w:rsid w:val="002E220D"/>
    <w:rsid w:val="002E2673"/>
    <w:rsid w:val="002E2BE9"/>
    <w:rsid w:val="002E2ECD"/>
    <w:rsid w:val="002E30F8"/>
    <w:rsid w:val="002E32B2"/>
    <w:rsid w:val="002E34FB"/>
    <w:rsid w:val="002E3544"/>
    <w:rsid w:val="002E3783"/>
    <w:rsid w:val="002E378E"/>
    <w:rsid w:val="002E3846"/>
    <w:rsid w:val="002E39C2"/>
    <w:rsid w:val="002E3B9E"/>
    <w:rsid w:val="002E3CA7"/>
    <w:rsid w:val="002E3CAF"/>
    <w:rsid w:val="002E3D3F"/>
    <w:rsid w:val="002E3E8E"/>
    <w:rsid w:val="002E4406"/>
    <w:rsid w:val="002E4614"/>
    <w:rsid w:val="002E53ED"/>
    <w:rsid w:val="002E5407"/>
    <w:rsid w:val="002E59E6"/>
    <w:rsid w:val="002E5DB6"/>
    <w:rsid w:val="002E5E0E"/>
    <w:rsid w:val="002E5EC4"/>
    <w:rsid w:val="002E60C3"/>
    <w:rsid w:val="002E641D"/>
    <w:rsid w:val="002E7050"/>
    <w:rsid w:val="002E706F"/>
    <w:rsid w:val="002E7298"/>
    <w:rsid w:val="002E75DB"/>
    <w:rsid w:val="002E7B21"/>
    <w:rsid w:val="002E7C63"/>
    <w:rsid w:val="002E7CE1"/>
    <w:rsid w:val="002E7D56"/>
    <w:rsid w:val="002F0382"/>
    <w:rsid w:val="002F04AA"/>
    <w:rsid w:val="002F0BFF"/>
    <w:rsid w:val="002F0F5B"/>
    <w:rsid w:val="002F115D"/>
    <w:rsid w:val="002F11C9"/>
    <w:rsid w:val="002F1238"/>
    <w:rsid w:val="002F1A75"/>
    <w:rsid w:val="002F1C30"/>
    <w:rsid w:val="002F1DDC"/>
    <w:rsid w:val="002F1F26"/>
    <w:rsid w:val="002F2544"/>
    <w:rsid w:val="002F2690"/>
    <w:rsid w:val="002F28CC"/>
    <w:rsid w:val="002F29F6"/>
    <w:rsid w:val="002F37C5"/>
    <w:rsid w:val="002F45BA"/>
    <w:rsid w:val="002F4D1C"/>
    <w:rsid w:val="002F54D0"/>
    <w:rsid w:val="002F5629"/>
    <w:rsid w:val="002F5A33"/>
    <w:rsid w:val="002F5A82"/>
    <w:rsid w:val="002F5B87"/>
    <w:rsid w:val="002F6094"/>
    <w:rsid w:val="002F68D3"/>
    <w:rsid w:val="002F6D95"/>
    <w:rsid w:val="002F76E2"/>
    <w:rsid w:val="002F76EE"/>
    <w:rsid w:val="002F7863"/>
    <w:rsid w:val="002F7D62"/>
    <w:rsid w:val="002F7F3F"/>
    <w:rsid w:val="003000F4"/>
    <w:rsid w:val="0030029B"/>
    <w:rsid w:val="00300804"/>
    <w:rsid w:val="003008C6"/>
    <w:rsid w:val="00300CBC"/>
    <w:rsid w:val="00300E99"/>
    <w:rsid w:val="0030121A"/>
    <w:rsid w:val="00301274"/>
    <w:rsid w:val="003012E6"/>
    <w:rsid w:val="00301C4F"/>
    <w:rsid w:val="00301E96"/>
    <w:rsid w:val="00301EF3"/>
    <w:rsid w:val="00302504"/>
    <w:rsid w:val="00302A6C"/>
    <w:rsid w:val="00302D47"/>
    <w:rsid w:val="003032AE"/>
    <w:rsid w:val="0030361E"/>
    <w:rsid w:val="00303875"/>
    <w:rsid w:val="00303C45"/>
    <w:rsid w:val="00303CA6"/>
    <w:rsid w:val="00303EFB"/>
    <w:rsid w:val="00304376"/>
    <w:rsid w:val="00304783"/>
    <w:rsid w:val="00305108"/>
    <w:rsid w:val="00305B48"/>
    <w:rsid w:val="00305CBF"/>
    <w:rsid w:val="00305D7F"/>
    <w:rsid w:val="00306F7C"/>
    <w:rsid w:val="00307257"/>
    <w:rsid w:val="00310922"/>
    <w:rsid w:val="00310A83"/>
    <w:rsid w:val="00310B19"/>
    <w:rsid w:val="00310DFA"/>
    <w:rsid w:val="00310FF1"/>
    <w:rsid w:val="003116A1"/>
    <w:rsid w:val="00311B3C"/>
    <w:rsid w:val="00311EE0"/>
    <w:rsid w:val="00311F1D"/>
    <w:rsid w:val="00312403"/>
    <w:rsid w:val="00312949"/>
    <w:rsid w:val="00312C88"/>
    <w:rsid w:val="003131CB"/>
    <w:rsid w:val="0031325E"/>
    <w:rsid w:val="00313947"/>
    <w:rsid w:val="003139B8"/>
    <w:rsid w:val="003140C8"/>
    <w:rsid w:val="00314B63"/>
    <w:rsid w:val="00314F15"/>
    <w:rsid w:val="00315A84"/>
    <w:rsid w:val="00315AC6"/>
    <w:rsid w:val="00315B10"/>
    <w:rsid w:val="0031625A"/>
    <w:rsid w:val="00316DF9"/>
    <w:rsid w:val="00317046"/>
    <w:rsid w:val="003170BF"/>
    <w:rsid w:val="003176F5"/>
    <w:rsid w:val="00317E41"/>
    <w:rsid w:val="00320423"/>
    <w:rsid w:val="003207AD"/>
    <w:rsid w:val="00320E8A"/>
    <w:rsid w:val="0032169F"/>
    <w:rsid w:val="003223B5"/>
    <w:rsid w:val="00322A5A"/>
    <w:rsid w:val="00322FD6"/>
    <w:rsid w:val="003234B0"/>
    <w:rsid w:val="00323740"/>
    <w:rsid w:val="00323891"/>
    <w:rsid w:val="00323C0D"/>
    <w:rsid w:val="00323C2F"/>
    <w:rsid w:val="003244F9"/>
    <w:rsid w:val="003245BE"/>
    <w:rsid w:val="00324AA3"/>
    <w:rsid w:val="003252BF"/>
    <w:rsid w:val="003260EE"/>
    <w:rsid w:val="0032618B"/>
    <w:rsid w:val="00326604"/>
    <w:rsid w:val="00326AD3"/>
    <w:rsid w:val="00326E9F"/>
    <w:rsid w:val="0032751E"/>
    <w:rsid w:val="00327772"/>
    <w:rsid w:val="0032780B"/>
    <w:rsid w:val="003302FC"/>
    <w:rsid w:val="00330C43"/>
    <w:rsid w:val="00330CC5"/>
    <w:rsid w:val="00330EC4"/>
    <w:rsid w:val="003313D5"/>
    <w:rsid w:val="00331A4F"/>
    <w:rsid w:val="0033200B"/>
    <w:rsid w:val="00332295"/>
    <w:rsid w:val="003330C5"/>
    <w:rsid w:val="0033327D"/>
    <w:rsid w:val="00333286"/>
    <w:rsid w:val="0033348A"/>
    <w:rsid w:val="00333BF4"/>
    <w:rsid w:val="00334108"/>
    <w:rsid w:val="003342AD"/>
    <w:rsid w:val="003346B0"/>
    <w:rsid w:val="00334944"/>
    <w:rsid w:val="00334979"/>
    <w:rsid w:val="00334D8A"/>
    <w:rsid w:val="00335189"/>
    <w:rsid w:val="0033565A"/>
    <w:rsid w:val="003363DC"/>
    <w:rsid w:val="0033671A"/>
    <w:rsid w:val="00337D8F"/>
    <w:rsid w:val="00340252"/>
    <w:rsid w:val="003403B0"/>
    <w:rsid w:val="00340960"/>
    <w:rsid w:val="00340F16"/>
    <w:rsid w:val="00341107"/>
    <w:rsid w:val="00341805"/>
    <w:rsid w:val="00341B66"/>
    <w:rsid w:val="00342398"/>
    <w:rsid w:val="003423A5"/>
    <w:rsid w:val="0034257C"/>
    <w:rsid w:val="00342892"/>
    <w:rsid w:val="00342B3A"/>
    <w:rsid w:val="003431DF"/>
    <w:rsid w:val="00343451"/>
    <w:rsid w:val="00343512"/>
    <w:rsid w:val="00343954"/>
    <w:rsid w:val="00343C7E"/>
    <w:rsid w:val="00343F92"/>
    <w:rsid w:val="003442C0"/>
    <w:rsid w:val="0034456B"/>
    <w:rsid w:val="00344781"/>
    <w:rsid w:val="00344890"/>
    <w:rsid w:val="00344A15"/>
    <w:rsid w:val="00344B78"/>
    <w:rsid w:val="003454C4"/>
    <w:rsid w:val="00345C35"/>
    <w:rsid w:val="00346207"/>
    <w:rsid w:val="00346DC6"/>
    <w:rsid w:val="00346FBA"/>
    <w:rsid w:val="0034779F"/>
    <w:rsid w:val="00347B24"/>
    <w:rsid w:val="00347EEF"/>
    <w:rsid w:val="00347F00"/>
    <w:rsid w:val="0035010E"/>
    <w:rsid w:val="003501D8"/>
    <w:rsid w:val="00350801"/>
    <w:rsid w:val="00350EDD"/>
    <w:rsid w:val="00351772"/>
    <w:rsid w:val="0035177B"/>
    <w:rsid w:val="00351831"/>
    <w:rsid w:val="00351B63"/>
    <w:rsid w:val="00351B97"/>
    <w:rsid w:val="00351F0E"/>
    <w:rsid w:val="003531EF"/>
    <w:rsid w:val="00353A3F"/>
    <w:rsid w:val="00353DF2"/>
    <w:rsid w:val="003541EA"/>
    <w:rsid w:val="00354E05"/>
    <w:rsid w:val="00354E1C"/>
    <w:rsid w:val="00355126"/>
    <w:rsid w:val="0035527A"/>
    <w:rsid w:val="003552E1"/>
    <w:rsid w:val="00355731"/>
    <w:rsid w:val="00355DEF"/>
    <w:rsid w:val="00355F06"/>
    <w:rsid w:val="0035690E"/>
    <w:rsid w:val="00357224"/>
    <w:rsid w:val="0035724E"/>
    <w:rsid w:val="0035755D"/>
    <w:rsid w:val="0035759A"/>
    <w:rsid w:val="003579AE"/>
    <w:rsid w:val="00357C3B"/>
    <w:rsid w:val="00360195"/>
    <w:rsid w:val="00360C8B"/>
    <w:rsid w:val="00361003"/>
    <w:rsid w:val="0036157F"/>
    <w:rsid w:val="003626F7"/>
    <w:rsid w:val="003627A3"/>
    <w:rsid w:val="00362924"/>
    <w:rsid w:val="00362EE7"/>
    <w:rsid w:val="0036385A"/>
    <w:rsid w:val="003638AA"/>
    <w:rsid w:val="003642D0"/>
    <w:rsid w:val="00364984"/>
    <w:rsid w:val="003649EC"/>
    <w:rsid w:val="00365086"/>
    <w:rsid w:val="0036513C"/>
    <w:rsid w:val="00365349"/>
    <w:rsid w:val="00365388"/>
    <w:rsid w:val="003658E0"/>
    <w:rsid w:val="00365C34"/>
    <w:rsid w:val="00365C43"/>
    <w:rsid w:val="00366516"/>
    <w:rsid w:val="0036678C"/>
    <w:rsid w:val="003671EA"/>
    <w:rsid w:val="0036780B"/>
    <w:rsid w:val="00367919"/>
    <w:rsid w:val="00370220"/>
    <w:rsid w:val="003708E0"/>
    <w:rsid w:val="00370B51"/>
    <w:rsid w:val="00370BAB"/>
    <w:rsid w:val="00370F70"/>
    <w:rsid w:val="003710A3"/>
    <w:rsid w:val="003713B9"/>
    <w:rsid w:val="003717A2"/>
    <w:rsid w:val="00371806"/>
    <w:rsid w:val="00372094"/>
    <w:rsid w:val="0037244D"/>
    <w:rsid w:val="003727E4"/>
    <w:rsid w:val="003728AD"/>
    <w:rsid w:val="0037375E"/>
    <w:rsid w:val="003738A4"/>
    <w:rsid w:val="00374003"/>
    <w:rsid w:val="003742F4"/>
    <w:rsid w:val="00374368"/>
    <w:rsid w:val="003749F5"/>
    <w:rsid w:val="00374EE6"/>
    <w:rsid w:val="003752DA"/>
    <w:rsid w:val="00375716"/>
    <w:rsid w:val="00375D1C"/>
    <w:rsid w:val="00375E91"/>
    <w:rsid w:val="00375EC6"/>
    <w:rsid w:val="00376126"/>
    <w:rsid w:val="00376157"/>
    <w:rsid w:val="003767D4"/>
    <w:rsid w:val="00376F45"/>
    <w:rsid w:val="003770F8"/>
    <w:rsid w:val="00377301"/>
    <w:rsid w:val="00377452"/>
    <w:rsid w:val="0037775C"/>
    <w:rsid w:val="00377AE7"/>
    <w:rsid w:val="00377C87"/>
    <w:rsid w:val="00377CC5"/>
    <w:rsid w:val="00377D6D"/>
    <w:rsid w:val="00377E28"/>
    <w:rsid w:val="0038055F"/>
    <w:rsid w:val="00380D6F"/>
    <w:rsid w:val="003812E5"/>
    <w:rsid w:val="00381764"/>
    <w:rsid w:val="003817D3"/>
    <w:rsid w:val="00381D5C"/>
    <w:rsid w:val="00381DEE"/>
    <w:rsid w:val="003825F1"/>
    <w:rsid w:val="00382B18"/>
    <w:rsid w:val="00382D5B"/>
    <w:rsid w:val="0038308C"/>
    <w:rsid w:val="003831A8"/>
    <w:rsid w:val="00383410"/>
    <w:rsid w:val="0038408A"/>
    <w:rsid w:val="0038439C"/>
    <w:rsid w:val="003847F7"/>
    <w:rsid w:val="00384948"/>
    <w:rsid w:val="003849D3"/>
    <w:rsid w:val="00385231"/>
    <w:rsid w:val="003856DE"/>
    <w:rsid w:val="00385785"/>
    <w:rsid w:val="00385A08"/>
    <w:rsid w:val="00386495"/>
    <w:rsid w:val="003867DB"/>
    <w:rsid w:val="003869A1"/>
    <w:rsid w:val="00387019"/>
    <w:rsid w:val="00387041"/>
    <w:rsid w:val="003871AA"/>
    <w:rsid w:val="0038756F"/>
    <w:rsid w:val="003877F1"/>
    <w:rsid w:val="00387C1E"/>
    <w:rsid w:val="00387D5A"/>
    <w:rsid w:val="00387F2F"/>
    <w:rsid w:val="0039087A"/>
    <w:rsid w:val="00390E85"/>
    <w:rsid w:val="00390FAC"/>
    <w:rsid w:val="0039114C"/>
    <w:rsid w:val="0039158D"/>
    <w:rsid w:val="0039180B"/>
    <w:rsid w:val="00391AAD"/>
    <w:rsid w:val="00391FA2"/>
    <w:rsid w:val="003920A7"/>
    <w:rsid w:val="003923BF"/>
    <w:rsid w:val="0039277E"/>
    <w:rsid w:val="00392F3D"/>
    <w:rsid w:val="00393267"/>
    <w:rsid w:val="0039331E"/>
    <w:rsid w:val="003933C4"/>
    <w:rsid w:val="0039360B"/>
    <w:rsid w:val="00393A24"/>
    <w:rsid w:val="00393A53"/>
    <w:rsid w:val="003940B4"/>
    <w:rsid w:val="0039435E"/>
    <w:rsid w:val="0039462D"/>
    <w:rsid w:val="00394970"/>
    <w:rsid w:val="00394ABD"/>
    <w:rsid w:val="00394B05"/>
    <w:rsid w:val="00394FF1"/>
    <w:rsid w:val="00395523"/>
    <w:rsid w:val="00395584"/>
    <w:rsid w:val="00396240"/>
    <w:rsid w:val="003963F7"/>
    <w:rsid w:val="00396852"/>
    <w:rsid w:val="00396AEC"/>
    <w:rsid w:val="00396C72"/>
    <w:rsid w:val="00396E88"/>
    <w:rsid w:val="00397DB5"/>
    <w:rsid w:val="003A014F"/>
    <w:rsid w:val="003A0229"/>
    <w:rsid w:val="003A02DD"/>
    <w:rsid w:val="003A0574"/>
    <w:rsid w:val="003A09E5"/>
    <w:rsid w:val="003A0BA7"/>
    <w:rsid w:val="003A180F"/>
    <w:rsid w:val="003A1B92"/>
    <w:rsid w:val="003A1C6B"/>
    <w:rsid w:val="003A1DD8"/>
    <w:rsid w:val="003A260E"/>
    <w:rsid w:val="003A28A9"/>
    <w:rsid w:val="003A2977"/>
    <w:rsid w:val="003A2BC7"/>
    <w:rsid w:val="003A2CF9"/>
    <w:rsid w:val="003A2E81"/>
    <w:rsid w:val="003A305A"/>
    <w:rsid w:val="003A3317"/>
    <w:rsid w:val="003A359D"/>
    <w:rsid w:val="003A35E7"/>
    <w:rsid w:val="003A4182"/>
    <w:rsid w:val="003A451C"/>
    <w:rsid w:val="003A45CD"/>
    <w:rsid w:val="003A47F4"/>
    <w:rsid w:val="003A4DEA"/>
    <w:rsid w:val="003A5096"/>
    <w:rsid w:val="003A50DA"/>
    <w:rsid w:val="003A512B"/>
    <w:rsid w:val="003A51E1"/>
    <w:rsid w:val="003A56D8"/>
    <w:rsid w:val="003A60A0"/>
    <w:rsid w:val="003A61E9"/>
    <w:rsid w:val="003A62FD"/>
    <w:rsid w:val="003A6E94"/>
    <w:rsid w:val="003A71A0"/>
    <w:rsid w:val="003A7217"/>
    <w:rsid w:val="003A7497"/>
    <w:rsid w:val="003A7841"/>
    <w:rsid w:val="003A7CED"/>
    <w:rsid w:val="003A7D5D"/>
    <w:rsid w:val="003A7D6E"/>
    <w:rsid w:val="003A7DB0"/>
    <w:rsid w:val="003A7E04"/>
    <w:rsid w:val="003B024E"/>
    <w:rsid w:val="003B086A"/>
    <w:rsid w:val="003B09B7"/>
    <w:rsid w:val="003B0A50"/>
    <w:rsid w:val="003B0A71"/>
    <w:rsid w:val="003B0A7B"/>
    <w:rsid w:val="003B167E"/>
    <w:rsid w:val="003B16FC"/>
    <w:rsid w:val="003B1C4F"/>
    <w:rsid w:val="003B206E"/>
    <w:rsid w:val="003B2506"/>
    <w:rsid w:val="003B26F7"/>
    <w:rsid w:val="003B2C89"/>
    <w:rsid w:val="003B2CF3"/>
    <w:rsid w:val="003B2FC7"/>
    <w:rsid w:val="003B32BB"/>
    <w:rsid w:val="003B3588"/>
    <w:rsid w:val="003B3B06"/>
    <w:rsid w:val="003B3C84"/>
    <w:rsid w:val="003B3D34"/>
    <w:rsid w:val="003B42A5"/>
    <w:rsid w:val="003B42FC"/>
    <w:rsid w:val="003B4552"/>
    <w:rsid w:val="003B4741"/>
    <w:rsid w:val="003B4901"/>
    <w:rsid w:val="003B4C3D"/>
    <w:rsid w:val="003B4D3D"/>
    <w:rsid w:val="003B50E5"/>
    <w:rsid w:val="003B5248"/>
    <w:rsid w:val="003B5289"/>
    <w:rsid w:val="003B59FC"/>
    <w:rsid w:val="003B5B58"/>
    <w:rsid w:val="003B5C72"/>
    <w:rsid w:val="003B5CF8"/>
    <w:rsid w:val="003B6CDB"/>
    <w:rsid w:val="003B7009"/>
    <w:rsid w:val="003B7940"/>
    <w:rsid w:val="003B7AEB"/>
    <w:rsid w:val="003B7DB1"/>
    <w:rsid w:val="003C0018"/>
    <w:rsid w:val="003C03F6"/>
    <w:rsid w:val="003C04E9"/>
    <w:rsid w:val="003C0AC8"/>
    <w:rsid w:val="003C0D58"/>
    <w:rsid w:val="003C10A4"/>
    <w:rsid w:val="003C10CF"/>
    <w:rsid w:val="003C1267"/>
    <w:rsid w:val="003C1540"/>
    <w:rsid w:val="003C16EE"/>
    <w:rsid w:val="003C1904"/>
    <w:rsid w:val="003C1BAF"/>
    <w:rsid w:val="003C22E6"/>
    <w:rsid w:val="003C27CD"/>
    <w:rsid w:val="003C2933"/>
    <w:rsid w:val="003C2AFE"/>
    <w:rsid w:val="003C3132"/>
    <w:rsid w:val="003C3711"/>
    <w:rsid w:val="003C3A6A"/>
    <w:rsid w:val="003C4F61"/>
    <w:rsid w:val="003C4FE1"/>
    <w:rsid w:val="003C5A71"/>
    <w:rsid w:val="003C5DF4"/>
    <w:rsid w:val="003C6C4A"/>
    <w:rsid w:val="003C6D44"/>
    <w:rsid w:val="003C7209"/>
    <w:rsid w:val="003C7528"/>
    <w:rsid w:val="003C7BE8"/>
    <w:rsid w:val="003C7DE5"/>
    <w:rsid w:val="003D0CD5"/>
    <w:rsid w:val="003D0EB1"/>
    <w:rsid w:val="003D11F2"/>
    <w:rsid w:val="003D1584"/>
    <w:rsid w:val="003D1592"/>
    <w:rsid w:val="003D1983"/>
    <w:rsid w:val="003D1CAD"/>
    <w:rsid w:val="003D1FF2"/>
    <w:rsid w:val="003D2232"/>
    <w:rsid w:val="003D2C85"/>
    <w:rsid w:val="003D2E7A"/>
    <w:rsid w:val="003D31B4"/>
    <w:rsid w:val="003D3768"/>
    <w:rsid w:val="003D380D"/>
    <w:rsid w:val="003D39CB"/>
    <w:rsid w:val="003D41E5"/>
    <w:rsid w:val="003D4771"/>
    <w:rsid w:val="003D4F05"/>
    <w:rsid w:val="003D4F95"/>
    <w:rsid w:val="003D5224"/>
    <w:rsid w:val="003D56AB"/>
    <w:rsid w:val="003D5E83"/>
    <w:rsid w:val="003D66AC"/>
    <w:rsid w:val="003D67EF"/>
    <w:rsid w:val="003D6B73"/>
    <w:rsid w:val="003D6D69"/>
    <w:rsid w:val="003D71B3"/>
    <w:rsid w:val="003D7231"/>
    <w:rsid w:val="003D74EF"/>
    <w:rsid w:val="003D76E0"/>
    <w:rsid w:val="003D790A"/>
    <w:rsid w:val="003D79CA"/>
    <w:rsid w:val="003E0052"/>
    <w:rsid w:val="003E02F3"/>
    <w:rsid w:val="003E1729"/>
    <w:rsid w:val="003E1962"/>
    <w:rsid w:val="003E1A18"/>
    <w:rsid w:val="003E1A40"/>
    <w:rsid w:val="003E1CF1"/>
    <w:rsid w:val="003E20DF"/>
    <w:rsid w:val="003E23A4"/>
    <w:rsid w:val="003E2589"/>
    <w:rsid w:val="003E2B47"/>
    <w:rsid w:val="003E2F55"/>
    <w:rsid w:val="003E320C"/>
    <w:rsid w:val="003E3635"/>
    <w:rsid w:val="003E3926"/>
    <w:rsid w:val="003E3CFE"/>
    <w:rsid w:val="003E41C6"/>
    <w:rsid w:val="003E432B"/>
    <w:rsid w:val="003E4575"/>
    <w:rsid w:val="003E4E18"/>
    <w:rsid w:val="003E5126"/>
    <w:rsid w:val="003E51C5"/>
    <w:rsid w:val="003E569F"/>
    <w:rsid w:val="003E591E"/>
    <w:rsid w:val="003E5A3B"/>
    <w:rsid w:val="003E5A68"/>
    <w:rsid w:val="003E5CC4"/>
    <w:rsid w:val="003E60FE"/>
    <w:rsid w:val="003E64DA"/>
    <w:rsid w:val="003E6A71"/>
    <w:rsid w:val="003E7437"/>
    <w:rsid w:val="003E74F4"/>
    <w:rsid w:val="003E797A"/>
    <w:rsid w:val="003E799A"/>
    <w:rsid w:val="003E7BAA"/>
    <w:rsid w:val="003E7D77"/>
    <w:rsid w:val="003E7EBE"/>
    <w:rsid w:val="003E7F00"/>
    <w:rsid w:val="003F0D62"/>
    <w:rsid w:val="003F0F70"/>
    <w:rsid w:val="003F1020"/>
    <w:rsid w:val="003F1057"/>
    <w:rsid w:val="003F10C3"/>
    <w:rsid w:val="003F1799"/>
    <w:rsid w:val="003F1B29"/>
    <w:rsid w:val="003F1D3F"/>
    <w:rsid w:val="003F1E5D"/>
    <w:rsid w:val="003F2088"/>
    <w:rsid w:val="003F2193"/>
    <w:rsid w:val="003F268E"/>
    <w:rsid w:val="003F2F17"/>
    <w:rsid w:val="003F2FE3"/>
    <w:rsid w:val="003F30A7"/>
    <w:rsid w:val="003F321C"/>
    <w:rsid w:val="003F3284"/>
    <w:rsid w:val="003F33AC"/>
    <w:rsid w:val="003F33F7"/>
    <w:rsid w:val="003F3EA2"/>
    <w:rsid w:val="003F3EA7"/>
    <w:rsid w:val="003F45D0"/>
    <w:rsid w:val="003F4B01"/>
    <w:rsid w:val="003F514B"/>
    <w:rsid w:val="003F55A4"/>
    <w:rsid w:val="003F5676"/>
    <w:rsid w:val="003F57C9"/>
    <w:rsid w:val="003F59D5"/>
    <w:rsid w:val="003F5C1A"/>
    <w:rsid w:val="003F5C90"/>
    <w:rsid w:val="003F6661"/>
    <w:rsid w:val="003F6827"/>
    <w:rsid w:val="003F6E3B"/>
    <w:rsid w:val="003F7036"/>
    <w:rsid w:val="003F71D4"/>
    <w:rsid w:val="003F78BD"/>
    <w:rsid w:val="003F799C"/>
    <w:rsid w:val="003F7E72"/>
    <w:rsid w:val="0040053A"/>
    <w:rsid w:val="00400AA0"/>
    <w:rsid w:val="00400D6B"/>
    <w:rsid w:val="00400DFC"/>
    <w:rsid w:val="00400F25"/>
    <w:rsid w:val="00401058"/>
    <w:rsid w:val="004015B6"/>
    <w:rsid w:val="00401996"/>
    <w:rsid w:val="00401C4C"/>
    <w:rsid w:val="00401D7B"/>
    <w:rsid w:val="00402669"/>
    <w:rsid w:val="00402DA8"/>
    <w:rsid w:val="00402F38"/>
    <w:rsid w:val="00403364"/>
    <w:rsid w:val="00403986"/>
    <w:rsid w:val="004047E1"/>
    <w:rsid w:val="00404A76"/>
    <w:rsid w:val="00404E58"/>
    <w:rsid w:val="0040513A"/>
    <w:rsid w:val="00405241"/>
    <w:rsid w:val="004059C9"/>
    <w:rsid w:val="00406028"/>
    <w:rsid w:val="00406A45"/>
    <w:rsid w:val="00406FCD"/>
    <w:rsid w:val="00407217"/>
    <w:rsid w:val="00407347"/>
    <w:rsid w:val="00407438"/>
    <w:rsid w:val="004075E6"/>
    <w:rsid w:val="00407692"/>
    <w:rsid w:val="004077A6"/>
    <w:rsid w:val="00407888"/>
    <w:rsid w:val="00407D33"/>
    <w:rsid w:val="00410051"/>
    <w:rsid w:val="00410519"/>
    <w:rsid w:val="004105AD"/>
    <w:rsid w:val="004109CC"/>
    <w:rsid w:val="004109DF"/>
    <w:rsid w:val="0041142A"/>
    <w:rsid w:val="00411A28"/>
    <w:rsid w:val="004129F4"/>
    <w:rsid w:val="00412C60"/>
    <w:rsid w:val="00412C98"/>
    <w:rsid w:val="0041356D"/>
    <w:rsid w:val="004137CD"/>
    <w:rsid w:val="00413A21"/>
    <w:rsid w:val="00413ADA"/>
    <w:rsid w:val="00413E5E"/>
    <w:rsid w:val="0041416E"/>
    <w:rsid w:val="00414175"/>
    <w:rsid w:val="004142F1"/>
    <w:rsid w:val="0041463B"/>
    <w:rsid w:val="00414EE9"/>
    <w:rsid w:val="00415501"/>
    <w:rsid w:val="004158DA"/>
    <w:rsid w:val="004159F2"/>
    <w:rsid w:val="00415ADC"/>
    <w:rsid w:val="004164B9"/>
    <w:rsid w:val="004165AC"/>
    <w:rsid w:val="004170F0"/>
    <w:rsid w:val="004173EE"/>
    <w:rsid w:val="00417417"/>
    <w:rsid w:val="00417431"/>
    <w:rsid w:val="00417A3D"/>
    <w:rsid w:val="00417C12"/>
    <w:rsid w:val="0042048C"/>
    <w:rsid w:val="00420576"/>
    <w:rsid w:val="00420590"/>
    <w:rsid w:val="00420DD0"/>
    <w:rsid w:val="00420E7B"/>
    <w:rsid w:val="004210E3"/>
    <w:rsid w:val="004211DE"/>
    <w:rsid w:val="00421C17"/>
    <w:rsid w:val="00422018"/>
    <w:rsid w:val="004220A1"/>
    <w:rsid w:val="00422CC5"/>
    <w:rsid w:val="00422FA4"/>
    <w:rsid w:val="0042404E"/>
    <w:rsid w:val="0042474D"/>
    <w:rsid w:val="00424E7C"/>
    <w:rsid w:val="00424FD3"/>
    <w:rsid w:val="004255AF"/>
    <w:rsid w:val="00425820"/>
    <w:rsid w:val="00425B2C"/>
    <w:rsid w:val="00425B84"/>
    <w:rsid w:val="00425BFA"/>
    <w:rsid w:val="00426012"/>
    <w:rsid w:val="004267C4"/>
    <w:rsid w:val="004267E8"/>
    <w:rsid w:val="00426F17"/>
    <w:rsid w:val="004270AD"/>
    <w:rsid w:val="004272B9"/>
    <w:rsid w:val="004272E5"/>
    <w:rsid w:val="00427511"/>
    <w:rsid w:val="00427B66"/>
    <w:rsid w:val="00427C3B"/>
    <w:rsid w:val="0043086B"/>
    <w:rsid w:val="004309A8"/>
    <w:rsid w:val="0043139C"/>
    <w:rsid w:val="00431CDE"/>
    <w:rsid w:val="004322FF"/>
    <w:rsid w:val="00432CCC"/>
    <w:rsid w:val="00432D61"/>
    <w:rsid w:val="00432E68"/>
    <w:rsid w:val="00432F29"/>
    <w:rsid w:val="0043312D"/>
    <w:rsid w:val="00433243"/>
    <w:rsid w:val="004333CE"/>
    <w:rsid w:val="00433892"/>
    <w:rsid w:val="0043395F"/>
    <w:rsid w:val="00433D25"/>
    <w:rsid w:val="00433DC4"/>
    <w:rsid w:val="00434579"/>
    <w:rsid w:val="00434607"/>
    <w:rsid w:val="004348DA"/>
    <w:rsid w:val="00434A0E"/>
    <w:rsid w:val="0043516C"/>
    <w:rsid w:val="00435601"/>
    <w:rsid w:val="00435778"/>
    <w:rsid w:val="00435780"/>
    <w:rsid w:val="00435965"/>
    <w:rsid w:val="00436522"/>
    <w:rsid w:val="00436A3B"/>
    <w:rsid w:val="00436A58"/>
    <w:rsid w:val="00437D6A"/>
    <w:rsid w:val="00440035"/>
    <w:rsid w:val="004400D7"/>
    <w:rsid w:val="00440604"/>
    <w:rsid w:val="00440AF8"/>
    <w:rsid w:val="00441505"/>
    <w:rsid w:val="00441610"/>
    <w:rsid w:val="0044167B"/>
    <w:rsid w:val="0044242B"/>
    <w:rsid w:val="0044257F"/>
    <w:rsid w:val="0044292C"/>
    <w:rsid w:val="00442DE1"/>
    <w:rsid w:val="00442E7E"/>
    <w:rsid w:val="00442E92"/>
    <w:rsid w:val="00442FCB"/>
    <w:rsid w:val="00443331"/>
    <w:rsid w:val="0044357D"/>
    <w:rsid w:val="004436E3"/>
    <w:rsid w:val="00443A3C"/>
    <w:rsid w:val="00443DD3"/>
    <w:rsid w:val="00443EA1"/>
    <w:rsid w:val="0044446D"/>
    <w:rsid w:val="004448B1"/>
    <w:rsid w:val="0044492B"/>
    <w:rsid w:val="00444D10"/>
    <w:rsid w:val="00444DA7"/>
    <w:rsid w:val="0044538E"/>
    <w:rsid w:val="0044547E"/>
    <w:rsid w:val="00445857"/>
    <w:rsid w:val="00445CEC"/>
    <w:rsid w:val="0044642C"/>
    <w:rsid w:val="00446A86"/>
    <w:rsid w:val="00446B6B"/>
    <w:rsid w:val="00446FB0"/>
    <w:rsid w:val="0044726B"/>
    <w:rsid w:val="004474D8"/>
    <w:rsid w:val="00447B09"/>
    <w:rsid w:val="00450593"/>
    <w:rsid w:val="004507E3"/>
    <w:rsid w:val="00451EC3"/>
    <w:rsid w:val="004523BE"/>
    <w:rsid w:val="00452E9C"/>
    <w:rsid w:val="00453019"/>
    <w:rsid w:val="00453255"/>
    <w:rsid w:val="004539EA"/>
    <w:rsid w:val="00453CB7"/>
    <w:rsid w:val="00453E7F"/>
    <w:rsid w:val="00453EA7"/>
    <w:rsid w:val="0045413D"/>
    <w:rsid w:val="00454466"/>
    <w:rsid w:val="00454AB4"/>
    <w:rsid w:val="00454C78"/>
    <w:rsid w:val="00454EB5"/>
    <w:rsid w:val="0045542F"/>
    <w:rsid w:val="0045563C"/>
    <w:rsid w:val="00455B0D"/>
    <w:rsid w:val="00455CDB"/>
    <w:rsid w:val="00455FC9"/>
    <w:rsid w:val="004561E3"/>
    <w:rsid w:val="0045633B"/>
    <w:rsid w:val="00456638"/>
    <w:rsid w:val="004568B2"/>
    <w:rsid w:val="00456AE9"/>
    <w:rsid w:val="00456B19"/>
    <w:rsid w:val="004575EC"/>
    <w:rsid w:val="00457753"/>
    <w:rsid w:val="00457B31"/>
    <w:rsid w:val="00460590"/>
    <w:rsid w:val="00461519"/>
    <w:rsid w:val="00462020"/>
    <w:rsid w:val="00462498"/>
    <w:rsid w:val="00462BE0"/>
    <w:rsid w:val="00462C35"/>
    <w:rsid w:val="004630B3"/>
    <w:rsid w:val="0046357C"/>
    <w:rsid w:val="004637C6"/>
    <w:rsid w:val="00463F8F"/>
    <w:rsid w:val="00464096"/>
    <w:rsid w:val="004643F8"/>
    <w:rsid w:val="0046517F"/>
    <w:rsid w:val="00465272"/>
    <w:rsid w:val="004652C4"/>
    <w:rsid w:val="004655A7"/>
    <w:rsid w:val="00465693"/>
    <w:rsid w:val="004659D8"/>
    <w:rsid w:val="00465ABC"/>
    <w:rsid w:val="00465D24"/>
    <w:rsid w:val="00465D3B"/>
    <w:rsid w:val="00465EA4"/>
    <w:rsid w:val="00465F71"/>
    <w:rsid w:val="00466422"/>
    <w:rsid w:val="0046667E"/>
    <w:rsid w:val="00466AD8"/>
    <w:rsid w:val="004675B6"/>
    <w:rsid w:val="00467755"/>
    <w:rsid w:val="00467C56"/>
    <w:rsid w:val="00467D13"/>
    <w:rsid w:val="00467F1B"/>
    <w:rsid w:val="00470600"/>
    <w:rsid w:val="0047090B"/>
    <w:rsid w:val="00470917"/>
    <w:rsid w:val="0047128A"/>
    <w:rsid w:val="00471338"/>
    <w:rsid w:val="004716A4"/>
    <w:rsid w:val="00471C28"/>
    <w:rsid w:val="0047268C"/>
    <w:rsid w:val="00472712"/>
    <w:rsid w:val="00472862"/>
    <w:rsid w:val="00472CD9"/>
    <w:rsid w:val="00472FD0"/>
    <w:rsid w:val="00473156"/>
    <w:rsid w:val="004733A1"/>
    <w:rsid w:val="00473442"/>
    <w:rsid w:val="004736A6"/>
    <w:rsid w:val="00473A59"/>
    <w:rsid w:val="00474481"/>
    <w:rsid w:val="004747C6"/>
    <w:rsid w:val="004749A1"/>
    <w:rsid w:val="00474B34"/>
    <w:rsid w:val="00475CA4"/>
    <w:rsid w:val="00476799"/>
    <w:rsid w:val="0047740F"/>
    <w:rsid w:val="00477832"/>
    <w:rsid w:val="004778C0"/>
    <w:rsid w:val="00477D38"/>
    <w:rsid w:val="004808EB"/>
    <w:rsid w:val="00480A4C"/>
    <w:rsid w:val="00480C24"/>
    <w:rsid w:val="00480EFA"/>
    <w:rsid w:val="00480F9E"/>
    <w:rsid w:val="0048164D"/>
    <w:rsid w:val="004816CA"/>
    <w:rsid w:val="004816F7"/>
    <w:rsid w:val="00481FF6"/>
    <w:rsid w:val="00482403"/>
    <w:rsid w:val="0048256A"/>
    <w:rsid w:val="004825C2"/>
    <w:rsid w:val="0048323B"/>
    <w:rsid w:val="00483F7A"/>
    <w:rsid w:val="004840FF"/>
    <w:rsid w:val="0048439D"/>
    <w:rsid w:val="0048481C"/>
    <w:rsid w:val="00484930"/>
    <w:rsid w:val="00484B49"/>
    <w:rsid w:val="00484C7B"/>
    <w:rsid w:val="00484FCB"/>
    <w:rsid w:val="00485258"/>
    <w:rsid w:val="00485490"/>
    <w:rsid w:val="00485583"/>
    <w:rsid w:val="00485759"/>
    <w:rsid w:val="00485AD5"/>
    <w:rsid w:val="00485BE0"/>
    <w:rsid w:val="00486823"/>
    <w:rsid w:val="004870F4"/>
    <w:rsid w:val="0048758A"/>
    <w:rsid w:val="00490157"/>
    <w:rsid w:val="004904BE"/>
    <w:rsid w:val="0049063F"/>
    <w:rsid w:val="0049089A"/>
    <w:rsid w:val="0049097C"/>
    <w:rsid w:val="00490AA9"/>
    <w:rsid w:val="0049194E"/>
    <w:rsid w:val="00491EE4"/>
    <w:rsid w:val="0049209F"/>
    <w:rsid w:val="00492472"/>
    <w:rsid w:val="00492675"/>
    <w:rsid w:val="00492BBB"/>
    <w:rsid w:val="00492BDC"/>
    <w:rsid w:val="00492DB5"/>
    <w:rsid w:val="00493513"/>
    <w:rsid w:val="004939FF"/>
    <w:rsid w:val="00494322"/>
    <w:rsid w:val="004946BB"/>
    <w:rsid w:val="00494851"/>
    <w:rsid w:val="00494853"/>
    <w:rsid w:val="00494DEF"/>
    <w:rsid w:val="00494E06"/>
    <w:rsid w:val="00494F23"/>
    <w:rsid w:val="0049504C"/>
    <w:rsid w:val="004953C8"/>
    <w:rsid w:val="00496151"/>
    <w:rsid w:val="0049652F"/>
    <w:rsid w:val="00496904"/>
    <w:rsid w:val="004969EF"/>
    <w:rsid w:val="00496C18"/>
    <w:rsid w:val="004975D7"/>
    <w:rsid w:val="00497BE1"/>
    <w:rsid w:val="004A0020"/>
    <w:rsid w:val="004A0482"/>
    <w:rsid w:val="004A07E7"/>
    <w:rsid w:val="004A0800"/>
    <w:rsid w:val="004A10CD"/>
    <w:rsid w:val="004A14BB"/>
    <w:rsid w:val="004A16D1"/>
    <w:rsid w:val="004A18AA"/>
    <w:rsid w:val="004A1CC2"/>
    <w:rsid w:val="004A2377"/>
    <w:rsid w:val="004A2479"/>
    <w:rsid w:val="004A25D8"/>
    <w:rsid w:val="004A30F1"/>
    <w:rsid w:val="004A354C"/>
    <w:rsid w:val="004A3D78"/>
    <w:rsid w:val="004A4216"/>
    <w:rsid w:val="004A4582"/>
    <w:rsid w:val="004A462A"/>
    <w:rsid w:val="004A4928"/>
    <w:rsid w:val="004A5034"/>
    <w:rsid w:val="004A510F"/>
    <w:rsid w:val="004A58AF"/>
    <w:rsid w:val="004A5AAB"/>
    <w:rsid w:val="004A5D46"/>
    <w:rsid w:val="004A5D7E"/>
    <w:rsid w:val="004A670B"/>
    <w:rsid w:val="004A67E3"/>
    <w:rsid w:val="004A699A"/>
    <w:rsid w:val="004A6B3A"/>
    <w:rsid w:val="004A6ECB"/>
    <w:rsid w:val="004A7A4D"/>
    <w:rsid w:val="004A7DC6"/>
    <w:rsid w:val="004A7E00"/>
    <w:rsid w:val="004B0582"/>
    <w:rsid w:val="004B077D"/>
    <w:rsid w:val="004B0D21"/>
    <w:rsid w:val="004B0FF5"/>
    <w:rsid w:val="004B1079"/>
    <w:rsid w:val="004B1235"/>
    <w:rsid w:val="004B13F6"/>
    <w:rsid w:val="004B14C7"/>
    <w:rsid w:val="004B15A5"/>
    <w:rsid w:val="004B1A04"/>
    <w:rsid w:val="004B1EC4"/>
    <w:rsid w:val="004B20E4"/>
    <w:rsid w:val="004B24B7"/>
    <w:rsid w:val="004B2625"/>
    <w:rsid w:val="004B281F"/>
    <w:rsid w:val="004B2B45"/>
    <w:rsid w:val="004B30A9"/>
    <w:rsid w:val="004B359C"/>
    <w:rsid w:val="004B3725"/>
    <w:rsid w:val="004B4B7D"/>
    <w:rsid w:val="004B4C1C"/>
    <w:rsid w:val="004B528C"/>
    <w:rsid w:val="004B532D"/>
    <w:rsid w:val="004B564B"/>
    <w:rsid w:val="004B57CF"/>
    <w:rsid w:val="004B5C91"/>
    <w:rsid w:val="004B600E"/>
    <w:rsid w:val="004B6224"/>
    <w:rsid w:val="004B63BC"/>
    <w:rsid w:val="004B64BB"/>
    <w:rsid w:val="004B663E"/>
    <w:rsid w:val="004B6780"/>
    <w:rsid w:val="004B6F1F"/>
    <w:rsid w:val="004B7000"/>
    <w:rsid w:val="004B7072"/>
    <w:rsid w:val="004B7430"/>
    <w:rsid w:val="004B7454"/>
    <w:rsid w:val="004B7793"/>
    <w:rsid w:val="004B788E"/>
    <w:rsid w:val="004B7943"/>
    <w:rsid w:val="004C0517"/>
    <w:rsid w:val="004C0C64"/>
    <w:rsid w:val="004C1093"/>
    <w:rsid w:val="004C18CC"/>
    <w:rsid w:val="004C1B94"/>
    <w:rsid w:val="004C1E2E"/>
    <w:rsid w:val="004C1EB3"/>
    <w:rsid w:val="004C2147"/>
    <w:rsid w:val="004C286A"/>
    <w:rsid w:val="004C2988"/>
    <w:rsid w:val="004C2AC5"/>
    <w:rsid w:val="004C2F93"/>
    <w:rsid w:val="004C4129"/>
    <w:rsid w:val="004C413F"/>
    <w:rsid w:val="004C4552"/>
    <w:rsid w:val="004C4829"/>
    <w:rsid w:val="004C4DBE"/>
    <w:rsid w:val="004C5059"/>
    <w:rsid w:val="004C5241"/>
    <w:rsid w:val="004C5425"/>
    <w:rsid w:val="004C561D"/>
    <w:rsid w:val="004C578B"/>
    <w:rsid w:val="004C5ADD"/>
    <w:rsid w:val="004C5BB4"/>
    <w:rsid w:val="004C64A4"/>
    <w:rsid w:val="004C6AF7"/>
    <w:rsid w:val="004C6DCA"/>
    <w:rsid w:val="004C7F59"/>
    <w:rsid w:val="004D02FB"/>
    <w:rsid w:val="004D0995"/>
    <w:rsid w:val="004D1347"/>
    <w:rsid w:val="004D188E"/>
    <w:rsid w:val="004D1F77"/>
    <w:rsid w:val="004D2140"/>
    <w:rsid w:val="004D252C"/>
    <w:rsid w:val="004D2C32"/>
    <w:rsid w:val="004D34B2"/>
    <w:rsid w:val="004D3699"/>
    <w:rsid w:val="004D3B4A"/>
    <w:rsid w:val="004D3FBB"/>
    <w:rsid w:val="004D454C"/>
    <w:rsid w:val="004D4681"/>
    <w:rsid w:val="004D4762"/>
    <w:rsid w:val="004D49B2"/>
    <w:rsid w:val="004D4A33"/>
    <w:rsid w:val="004D4B68"/>
    <w:rsid w:val="004D4EF8"/>
    <w:rsid w:val="004D559D"/>
    <w:rsid w:val="004D579A"/>
    <w:rsid w:val="004D5BFB"/>
    <w:rsid w:val="004D6555"/>
    <w:rsid w:val="004D6C3F"/>
    <w:rsid w:val="004D6C8A"/>
    <w:rsid w:val="004D6D89"/>
    <w:rsid w:val="004D6E43"/>
    <w:rsid w:val="004D72AF"/>
    <w:rsid w:val="004D7B4E"/>
    <w:rsid w:val="004E0741"/>
    <w:rsid w:val="004E0AFD"/>
    <w:rsid w:val="004E0B06"/>
    <w:rsid w:val="004E0C01"/>
    <w:rsid w:val="004E0D72"/>
    <w:rsid w:val="004E0F10"/>
    <w:rsid w:val="004E127D"/>
    <w:rsid w:val="004E164C"/>
    <w:rsid w:val="004E17A0"/>
    <w:rsid w:val="004E1A49"/>
    <w:rsid w:val="004E1ED0"/>
    <w:rsid w:val="004E20D3"/>
    <w:rsid w:val="004E2443"/>
    <w:rsid w:val="004E2A83"/>
    <w:rsid w:val="004E2BF2"/>
    <w:rsid w:val="004E3131"/>
    <w:rsid w:val="004E313B"/>
    <w:rsid w:val="004E3E0E"/>
    <w:rsid w:val="004E466E"/>
    <w:rsid w:val="004E477B"/>
    <w:rsid w:val="004E51B1"/>
    <w:rsid w:val="004E5488"/>
    <w:rsid w:val="004E55B3"/>
    <w:rsid w:val="004E58F8"/>
    <w:rsid w:val="004E5F8A"/>
    <w:rsid w:val="004E66DF"/>
    <w:rsid w:val="004E6B62"/>
    <w:rsid w:val="004E6EE2"/>
    <w:rsid w:val="004E78D7"/>
    <w:rsid w:val="004E7E63"/>
    <w:rsid w:val="004E7FB0"/>
    <w:rsid w:val="004F0251"/>
    <w:rsid w:val="004F0523"/>
    <w:rsid w:val="004F0C90"/>
    <w:rsid w:val="004F1456"/>
    <w:rsid w:val="004F15C8"/>
    <w:rsid w:val="004F1F05"/>
    <w:rsid w:val="004F2A2C"/>
    <w:rsid w:val="004F2D0E"/>
    <w:rsid w:val="004F308F"/>
    <w:rsid w:val="004F3151"/>
    <w:rsid w:val="004F35AE"/>
    <w:rsid w:val="004F3717"/>
    <w:rsid w:val="004F3F5C"/>
    <w:rsid w:val="004F3F6F"/>
    <w:rsid w:val="004F418E"/>
    <w:rsid w:val="004F4338"/>
    <w:rsid w:val="004F438E"/>
    <w:rsid w:val="004F4571"/>
    <w:rsid w:val="004F4D38"/>
    <w:rsid w:val="004F4F09"/>
    <w:rsid w:val="004F51EA"/>
    <w:rsid w:val="004F5360"/>
    <w:rsid w:val="004F5688"/>
    <w:rsid w:val="004F5A2B"/>
    <w:rsid w:val="004F5C97"/>
    <w:rsid w:val="004F5E09"/>
    <w:rsid w:val="004F63C2"/>
    <w:rsid w:val="004F6493"/>
    <w:rsid w:val="004F64BC"/>
    <w:rsid w:val="004F6FBD"/>
    <w:rsid w:val="004F6FDB"/>
    <w:rsid w:val="004F784B"/>
    <w:rsid w:val="004F786C"/>
    <w:rsid w:val="004F7B5B"/>
    <w:rsid w:val="004F7BF0"/>
    <w:rsid w:val="004F7E58"/>
    <w:rsid w:val="005004F8"/>
    <w:rsid w:val="0050057D"/>
    <w:rsid w:val="00500585"/>
    <w:rsid w:val="00500A93"/>
    <w:rsid w:val="005016C1"/>
    <w:rsid w:val="00501709"/>
    <w:rsid w:val="00501C26"/>
    <w:rsid w:val="005027D6"/>
    <w:rsid w:val="00502A97"/>
    <w:rsid w:val="00502AC3"/>
    <w:rsid w:val="00502B3A"/>
    <w:rsid w:val="00503A74"/>
    <w:rsid w:val="00503BF8"/>
    <w:rsid w:val="00503DB1"/>
    <w:rsid w:val="00504615"/>
    <w:rsid w:val="00504871"/>
    <w:rsid w:val="00504AB6"/>
    <w:rsid w:val="00504AE0"/>
    <w:rsid w:val="00504B8A"/>
    <w:rsid w:val="00504EF1"/>
    <w:rsid w:val="00505061"/>
    <w:rsid w:val="00505073"/>
    <w:rsid w:val="005054D1"/>
    <w:rsid w:val="00505754"/>
    <w:rsid w:val="00505F41"/>
    <w:rsid w:val="005061C0"/>
    <w:rsid w:val="0050649B"/>
    <w:rsid w:val="005064EC"/>
    <w:rsid w:val="0050656F"/>
    <w:rsid w:val="00506595"/>
    <w:rsid w:val="00506BD7"/>
    <w:rsid w:val="005070BC"/>
    <w:rsid w:val="00510720"/>
    <w:rsid w:val="005110A0"/>
    <w:rsid w:val="00511606"/>
    <w:rsid w:val="00511780"/>
    <w:rsid w:val="00511C22"/>
    <w:rsid w:val="0051209E"/>
    <w:rsid w:val="005121C8"/>
    <w:rsid w:val="005125CB"/>
    <w:rsid w:val="00512B55"/>
    <w:rsid w:val="00512F10"/>
    <w:rsid w:val="005130C6"/>
    <w:rsid w:val="0051322B"/>
    <w:rsid w:val="005136AF"/>
    <w:rsid w:val="00514442"/>
    <w:rsid w:val="00514494"/>
    <w:rsid w:val="0051487D"/>
    <w:rsid w:val="0051496C"/>
    <w:rsid w:val="00514F51"/>
    <w:rsid w:val="005155AE"/>
    <w:rsid w:val="0051595E"/>
    <w:rsid w:val="00515ADD"/>
    <w:rsid w:val="00515DAC"/>
    <w:rsid w:val="0051643C"/>
    <w:rsid w:val="005166AC"/>
    <w:rsid w:val="0051695F"/>
    <w:rsid w:val="00516F56"/>
    <w:rsid w:val="00516FF4"/>
    <w:rsid w:val="00517078"/>
    <w:rsid w:val="005170CD"/>
    <w:rsid w:val="00517541"/>
    <w:rsid w:val="005175F7"/>
    <w:rsid w:val="00517BE1"/>
    <w:rsid w:val="005206D6"/>
    <w:rsid w:val="0052097C"/>
    <w:rsid w:val="00521729"/>
    <w:rsid w:val="005217D1"/>
    <w:rsid w:val="00521AD3"/>
    <w:rsid w:val="00521B27"/>
    <w:rsid w:val="00521CDA"/>
    <w:rsid w:val="005221A0"/>
    <w:rsid w:val="005222B3"/>
    <w:rsid w:val="0052269A"/>
    <w:rsid w:val="00522920"/>
    <w:rsid w:val="00522F38"/>
    <w:rsid w:val="00523057"/>
    <w:rsid w:val="005230A0"/>
    <w:rsid w:val="0052315E"/>
    <w:rsid w:val="005234B3"/>
    <w:rsid w:val="00523D22"/>
    <w:rsid w:val="00523E31"/>
    <w:rsid w:val="005244C4"/>
    <w:rsid w:val="00524577"/>
    <w:rsid w:val="0052474C"/>
    <w:rsid w:val="00524BB9"/>
    <w:rsid w:val="00525511"/>
    <w:rsid w:val="005255F5"/>
    <w:rsid w:val="005256CB"/>
    <w:rsid w:val="005263EC"/>
    <w:rsid w:val="0052690D"/>
    <w:rsid w:val="0052694A"/>
    <w:rsid w:val="005269FF"/>
    <w:rsid w:val="00526CEB"/>
    <w:rsid w:val="00526E92"/>
    <w:rsid w:val="005271F2"/>
    <w:rsid w:val="0052737D"/>
    <w:rsid w:val="0052752B"/>
    <w:rsid w:val="00527657"/>
    <w:rsid w:val="00527948"/>
    <w:rsid w:val="00527AE5"/>
    <w:rsid w:val="00527BB4"/>
    <w:rsid w:val="00527FF6"/>
    <w:rsid w:val="0053033C"/>
    <w:rsid w:val="00530707"/>
    <w:rsid w:val="005315FD"/>
    <w:rsid w:val="00531769"/>
    <w:rsid w:val="00531F59"/>
    <w:rsid w:val="0053223C"/>
    <w:rsid w:val="00532597"/>
    <w:rsid w:val="005326FB"/>
    <w:rsid w:val="005329D5"/>
    <w:rsid w:val="00532BB4"/>
    <w:rsid w:val="005330EC"/>
    <w:rsid w:val="005331C2"/>
    <w:rsid w:val="005332DE"/>
    <w:rsid w:val="005337AB"/>
    <w:rsid w:val="0053394A"/>
    <w:rsid w:val="00533AE1"/>
    <w:rsid w:val="0053466E"/>
    <w:rsid w:val="00534830"/>
    <w:rsid w:val="00534F66"/>
    <w:rsid w:val="00535711"/>
    <w:rsid w:val="00535767"/>
    <w:rsid w:val="00535A0D"/>
    <w:rsid w:val="005360E5"/>
    <w:rsid w:val="005363A4"/>
    <w:rsid w:val="005363AD"/>
    <w:rsid w:val="00536A58"/>
    <w:rsid w:val="00536D1B"/>
    <w:rsid w:val="00536FCF"/>
    <w:rsid w:val="00537229"/>
    <w:rsid w:val="00537581"/>
    <w:rsid w:val="00537AB4"/>
    <w:rsid w:val="00537E9D"/>
    <w:rsid w:val="00537F6E"/>
    <w:rsid w:val="0054062E"/>
    <w:rsid w:val="00540A80"/>
    <w:rsid w:val="00540C0D"/>
    <w:rsid w:val="00540F23"/>
    <w:rsid w:val="0054176A"/>
    <w:rsid w:val="00541858"/>
    <w:rsid w:val="00541BC8"/>
    <w:rsid w:val="005428B3"/>
    <w:rsid w:val="00542A39"/>
    <w:rsid w:val="00542F30"/>
    <w:rsid w:val="005435D2"/>
    <w:rsid w:val="00544347"/>
    <w:rsid w:val="00544803"/>
    <w:rsid w:val="00544B2A"/>
    <w:rsid w:val="00544D08"/>
    <w:rsid w:val="00544F5A"/>
    <w:rsid w:val="0054515A"/>
    <w:rsid w:val="00545206"/>
    <w:rsid w:val="00545235"/>
    <w:rsid w:val="00545269"/>
    <w:rsid w:val="00546339"/>
    <w:rsid w:val="00546F4B"/>
    <w:rsid w:val="0054725B"/>
    <w:rsid w:val="00547603"/>
    <w:rsid w:val="0054767D"/>
    <w:rsid w:val="00547912"/>
    <w:rsid w:val="00547BD7"/>
    <w:rsid w:val="00547DC8"/>
    <w:rsid w:val="00550AD4"/>
    <w:rsid w:val="00551D03"/>
    <w:rsid w:val="0055221A"/>
    <w:rsid w:val="00552460"/>
    <w:rsid w:val="00552485"/>
    <w:rsid w:val="00552A7D"/>
    <w:rsid w:val="00552A88"/>
    <w:rsid w:val="005533EA"/>
    <w:rsid w:val="0055409B"/>
    <w:rsid w:val="00554622"/>
    <w:rsid w:val="005546A6"/>
    <w:rsid w:val="00554814"/>
    <w:rsid w:val="00554815"/>
    <w:rsid w:val="00554C07"/>
    <w:rsid w:val="005550A0"/>
    <w:rsid w:val="00555144"/>
    <w:rsid w:val="00555616"/>
    <w:rsid w:val="0055598D"/>
    <w:rsid w:val="0055599D"/>
    <w:rsid w:val="00555B1B"/>
    <w:rsid w:val="00555B33"/>
    <w:rsid w:val="00555F4C"/>
    <w:rsid w:val="0055672F"/>
    <w:rsid w:val="0055689E"/>
    <w:rsid w:val="00556CB7"/>
    <w:rsid w:val="00556F3B"/>
    <w:rsid w:val="00556F40"/>
    <w:rsid w:val="00556F72"/>
    <w:rsid w:val="00557592"/>
    <w:rsid w:val="00557CBF"/>
    <w:rsid w:val="00557E3E"/>
    <w:rsid w:val="00557EDB"/>
    <w:rsid w:val="00560797"/>
    <w:rsid w:val="00560BB2"/>
    <w:rsid w:val="00560FB9"/>
    <w:rsid w:val="00561195"/>
    <w:rsid w:val="00561443"/>
    <w:rsid w:val="00561893"/>
    <w:rsid w:val="00561A22"/>
    <w:rsid w:val="00561CDA"/>
    <w:rsid w:val="00561D82"/>
    <w:rsid w:val="00562B03"/>
    <w:rsid w:val="00562B48"/>
    <w:rsid w:val="00562F87"/>
    <w:rsid w:val="00563826"/>
    <w:rsid w:val="00563CE3"/>
    <w:rsid w:val="00563DF5"/>
    <w:rsid w:val="005646EB"/>
    <w:rsid w:val="0056490C"/>
    <w:rsid w:val="00564CFD"/>
    <w:rsid w:val="00564ED2"/>
    <w:rsid w:val="00564EE9"/>
    <w:rsid w:val="0056514F"/>
    <w:rsid w:val="005652CE"/>
    <w:rsid w:val="0056549C"/>
    <w:rsid w:val="00565513"/>
    <w:rsid w:val="0056569D"/>
    <w:rsid w:val="005658A1"/>
    <w:rsid w:val="00565CC2"/>
    <w:rsid w:val="00565E51"/>
    <w:rsid w:val="005665F0"/>
    <w:rsid w:val="00566609"/>
    <w:rsid w:val="00566866"/>
    <w:rsid w:val="005668AF"/>
    <w:rsid w:val="00567342"/>
    <w:rsid w:val="0056781F"/>
    <w:rsid w:val="00567A4B"/>
    <w:rsid w:val="00567D79"/>
    <w:rsid w:val="00570186"/>
    <w:rsid w:val="00570376"/>
    <w:rsid w:val="00570424"/>
    <w:rsid w:val="00570475"/>
    <w:rsid w:val="005705DF"/>
    <w:rsid w:val="00570667"/>
    <w:rsid w:val="00570BF9"/>
    <w:rsid w:val="00570C01"/>
    <w:rsid w:val="00570F02"/>
    <w:rsid w:val="005712B7"/>
    <w:rsid w:val="005714EA"/>
    <w:rsid w:val="005717ED"/>
    <w:rsid w:val="00572258"/>
    <w:rsid w:val="00572742"/>
    <w:rsid w:val="0057312F"/>
    <w:rsid w:val="0057315B"/>
    <w:rsid w:val="00573288"/>
    <w:rsid w:val="00573BC0"/>
    <w:rsid w:val="00573C9E"/>
    <w:rsid w:val="00573CB2"/>
    <w:rsid w:val="00573CD9"/>
    <w:rsid w:val="00573FE5"/>
    <w:rsid w:val="00574176"/>
    <w:rsid w:val="0057429C"/>
    <w:rsid w:val="005744B1"/>
    <w:rsid w:val="005744EE"/>
    <w:rsid w:val="00574541"/>
    <w:rsid w:val="005747C2"/>
    <w:rsid w:val="005748C7"/>
    <w:rsid w:val="00574B5B"/>
    <w:rsid w:val="00575580"/>
    <w:rsid w:val="00575968"/>
    <w:rsid w:val="00575E42"/>
    <w:rsid w:val="005762B0"/>
    <w:rsid w:val="005768DB"/>
    <w:rsid w:val="00576A8A"/>
    <w:rsid w:val="00576B97"/>
    <w:rsid w:val="00576F03"/>
    <w:rsid w:val="00577428"/>
    <w:rsid w:val="00577C21"/>
    <w:rsid w:val="00580098"/>
    <w:rsid w:val="0058040E"/>
    <w:rsid w:val="005806C5"/>
    <w:rsid w:val="0058080C"/>
    <w:rsid w:val="00580D7C"/>
    <w:rsid w:val="00580E44"/>
    <w:rsid w:val="0058268A"/>
    <w:rsid w:val="005827B6"/>
    <w:rsid w:val="00582BEE"/>
    <w:rsid w:val="005832B5"/>
    <w:rsid w:val="00583E33"/>
    <w:rsid w:val="005841F0"/>
    <w:rsid w:val="005844FC"/>
    <w:rsid w:val="0058461E"/>
    <w:rsid w:val="005855A3"/>
    <w:rsid w:val="005862C5"/>
    <w:rsid w:val="0058662E"/>
    <w:rsid w:val="00586830"/>
    <w:rsid w:val="00586999"/>
    <w:rsid w:val="00586D0E"/>
    <w:rsid w:val="00586EB8"/>
    <w:rsid w:val="00586ED2"/>
    <w:rsid w:val="005879D1"/>
    <w:rsid w:val="00587D2C"/>
    <w:rsid w:val="00587E39"/>
    <w:rsid w:val="0059026B"/>
    <w:rsid w:val="0059056A"/>
    <w:rsid w:val="005906E0"/>
    <w:rsid w:val="00590B31"/>
    <w:rsid w:val="00590DDD"/>
    <w:rsid w:val="00591319"/>
    <w:rsid w:val="00591CF7"/>
    <w:rsid w:val="00592315"/>
    <w:rsid w:val="005923FD"/>
    <w:rsid w:val="00592F04"/>
    <w:rsid w:val="00593689"/>
    <w:rsid w:val="005937EA"/>
    <w:rsid w:val="00593988"/>
    <w:rsid w:val="00593CCC"/>
    <w:rsid w:val="00593E53"/>
    <w:rsid w:val="00595235"/>
    <w:rsid w:val="005954E7"/>
    <w:rsid w:val="005955F2"/>
    <w:rsid w:val="00595C1A"/>
    <w:rsid w:val="005966CE"/>
    <w:rsid w:val="00596871"/>
    <w:rsid w:val="0059706F"/>
    <w:rsid w:val="0059780A"/>
    <w:rsid w:val="00597B57"/>
    <w:rsid w:val="00597B67"/>
    <w:rsid w:val="00597D08"/>
    <w:rsid w:val="005A0061"/>
    <w:rsid w:val="005A0887"/>
    <w:rsid w:val="005A1106"/>
    <w:rsid w:val="005A1158"/>
    <w:rsid w:val="005A136A"/>
    <w:rsid w:val="005A153F"/>
    <w:rsid w:val="005A1B32"/>
    <w:rsid w:val="005A1E62"/>
    <w:rsid w:val="005A230F"/>
    <w:rsid w:val="005A2973"/>
    <w:rsid w:val="005A30A8"/>
    <w:rsid w:val="005A4EEF"/>
    <w:rsid w:val="005A50B2"/>
    <w:rsid w:val="005A5135"/>
    <w:rsid w:val="005A52AB"/>
    <w:rsid w:val="005A55DB"/>
    <w:rsid w:val="005A575C"/>
    <w:rsid w:val="005A5A1C"/>
    <w:rsid w:val="005A5B3E"/>
    <w:rsid w:val="005A5B61"/>
    <w:rsid w:val="005A5D0D"/>
    <w:rsid w:val="005A5E38"/>
    <w:rsid w:val="005A6060"/>
    <w:rsid w:val="005A6364"/>
    <w:rsid w:val="005A6D43"/>
    <w:rsid w:val="005A70C1"/>
    <w:rsid w:val="005A71AE"/>
    <w:rsid w:val="005A7583"/>
    <w:rsid w:val="005A775E"/>
    <w:rsid w:val="005A7DA1"/>
    <w:rsid w:val="005B023D"/>
    <w:rsid w:val="005B1338"/>
    <w:rsid w:val="005B1402"/>
    <w:rsid w:val="005B160A"/>
    <w:rsid w:val="005B1EF8"/>
    <w:rsid w:val="005B230D"/>
    <w:rsid w:val="005B3233"/>
    <w:rsid w:val="005B3802"/>
    <w:rsid w:val="005B38A6"/>
    <w:rsid w:val="005B3DF6"/>
    <w:rsid w:val="005B409D"/>
    <w:rsid w:val="005B4569"/>
    <w:rsid w:val="005B4D8E"/>
    <w:rsid w:val="005B5331"/>
    <w:rsid w:val="005B5362"/>
    <w:rsid w:val="005B54B9"/>
    <w:rsid w:val="005B5E45"/>
    <w:rsid w:val="005B606C"/>
    <w:rsid w:val="005B6187"/>
    <w:rsid w:val="005B6C33"/>
    <w:rsid w:val="005B73F4"/>
    <w:rsid w:val="005B745D"/>
    <w:rsid w:val="005B788F"/>
    <w:rsid w:val="005B78EF"/>
    <w:rsid w:val="005B791B"/>
    <w:rsid w:val="005B798F"/>
    <w:rsid w:val="005B7BBB"/>
    <w:rsid w:val="005B7FC2"/>
    <w:rsid w:val="005C08B5"/>
    <w:rsid w:val="005C10A7"/>
    <w:rsid w:val="005C1558"/>
    <w:rsid w:val="005C1A01"/>
    <w:rsid w:val="005C1FB6"/>
    <w:rsid w:val="005C2038"/>
    <w:rsid w:val="005C213F"/>
    <w:rsid w:val="005C256F"/>
    <w:rsid w:val="005C2814"/>
    <w:rsid w:val="005C2D1E"/>
    <w:rsid w:val="005C3419"/>
    <w:rsid w:val="005C34B9"/>
    <w:rsid w:val="005C39E7"/>
    <w:rsid w:val="005C3A7C"/>
    <w:rsid w:val="005C3E2C"/>
    <w:rsid w:val="005C410C"/>
    <w:rsid w:val="005C44F4"/>
    <w:rsid w:val="005C4516"/>
    <w:rsid w:val="005C4760"/>
    <w:rsid w:val="005C4C45"/>
    <w:rsid w:val="005C4CF2"/>
    <w:rsid w:val="005C4ED5"/>
    <w:rsid w:val="005C5F8A"/>
    <w:rsid w:val="005C64C6"/>
    <w:rsid w:val="005C6769"/>
    <w:rsid w:val="005C67FC"/>
    <w:rsid w:val="005C688C"/>
    <w:rsid w:val="005C6D0C"/>
    <w:rsid w:val="005C6F74"/>
    <w:rsid w:val="005C79F1"/>
    <w:rsid w:val="005D03F9"/>
    <w:rsid w:val="005D06FB"/>
    <w:rsid w:val="005D080E"/>
    <w:rsid w:val="005D0CC4"/>
    <w:rsid w:val="005D1892"/>
    <w:rsid w:val="005D1A85"/>
    <w:rsid w:val="005D1B23"/>
    <w:rsid w:val="005D23F9"/>
    <w:rsid w:val="005D29E4"/>
    <w:rsid w:val="005D2C8C"/>
    <w:rsid w:val="005D2CF8"/>
    <w:rsid w:val="005D3621"/>
    <w:rsid w:val="005D36C8"/>
    <w:rsid w:val="005D36E9"/>
    <w:rsid w:val="005D3961"/>
    <w:rsid w:val="005D40C2"/>
    <w:rsid w:val="005D4369"/>
    <w:rsid w:val="005D451C"/>
    <w:rsid w:val="005D46DE"/>
    <w:rsid w:val="005D47BE"/>
    <w:rsid w:val="005D47D5"/>
    <w:rsid w:val="005D4885"/>
    <w:rsid w:val="005D4BC0"/>
    <w:rsid w:val="005D4E17"/>
    <w:rsid w:val="005D4E67"/>
    <w:rsid w:val="005D5B9E"/>
    <w:rsid w:val="005D5BDB"/>
    <w:rsid w:val="005D622E"/>
    <w:rsid w:val="005D6C92"/>
    <w:rsid w:val="005D6D4C"/>
    <w:rsid w:val="005D7047"/>
    <w:rsid w:val="005D74BB"/>
    <w:rsid w:val="005D760B"/>
    <w:rsid w:val="005D7866"/>
    <w:rsid w:val="005D787F"/>
    <w:rsid w:val="005E02B5"/>
    <w:rsid w:val="005E0802"/>
    <w:rsid w:val="005E0891"/>
    <w:rsid w:val="005E11A2"/>
    <w:rsid w:val="005E15AD"/>
    <w:rsid w:val="005E1614"/>
    <w:rsid w:val="005E17A1"/>
    <w:rsid w:val="005E1812"/>
    <w:rsid w:val="005E1C38"/>
    <w:rsid w:val="005E204C"/>
    <w:rsid w:val="005E23E1"/>
    <w:rsid w:val="005E2DD3"/>
    <w:rsid w:val="005E2EA0"/>
    <w:rsid w:val="005E31BB"/>
    <w:rsid w:val="005E347F"/>
    <w:rsid w:val="005E39C1"/>
    <w:rsid w:val="005E43E2"/>
    <w:rsid w:val="005E57A0"/>
    <w:rsid w:val="005E5AEB"/>
    <w:rsid w:val="005E6090"/>
    <w:rsid w:val="005E62BA"/>
    <w:rsid w:val="005E63B7"/>
    <w:rsid w:val="005E6687"/>
    <w:rsid w:val="005E67F9"/>
    <w:rsid w:val="005E6917"/>
    <w:rsid w:val="005E69EB"/>
    <w:rsid w:val="005E6FE7"/>
    <w:rsid w:val="005E70FB"/>
    <w:rsid w:val="005E7153"/>
    <w:rsid w:val="005E7886"/>
    <w:rsid w:val="005F08F5"/>
    <w:rsid w:val="005F0C64"/>
    <w:rsid w:val="005F0DE6"/>
    <w:rsid w:val="005F0E20"/>
    <w:rsid w:val="005F1060"/>
    <w:rsid w:val="005F130F"/>
    <w:rsid w:val="005F13F2"/>
    <w:rsid w:val="005F1C52"/>
    <w:rsid w:val="005F1C8C"/>
    <w:rsid w:val="005F1FA7"/>
    <w:rsid w:val="005F218D"/>
    <w:rsid w:val="005F244D"/>
    <w:rsid w:val="005F24DE"/>
    <w:rsid w:val="005F27C2"/>
    <w:rsid w:val="005F2CBE"/>
    <w:rsid w:val="005F312F"/>
    <w:rsid w:val="005F3151"/>
    <w:rsid w:val="005F335C"/>
    <w:rsid w:val="005F3B3E"/>
    <w:rsid w:val="005F3FA2"/>
    <w:rsid w:val="005F43DA"/>
    <w:rsid w:val="005F456F"/>
    <w:rsid w:val="005F4CB2"/>
    <w:rsid w:val="005F4E87"/>
    <w:rsid w:val="005F5199"/>
    <w:rsid w:val="005F53B6"/>
    <w:rsid w:val="005F547D"/>
    <w:rsid w:val="005F5791"/>
    <w:rsid w:val="005F57AD"/>
    <w:rsid w:val="005F57C8"/>
    <w:rsid w:val="005F5827"/>
    <w:rsid w:val="005F59EB"/>
    <w:rsid w:val="005F5B3E"/>
    <w:rsid w:val="005F5CD1"/>
    <w:rsid w:val="005F60DD"/>
    <w:rsid w:val="005F6388"/>
    <w:rsid w:val="005F6588"/>
    <w:rsid w:val="005F669B"/>
    <w:rsid w:val="005F686B"/>
    <w:rsid w:val="005F6BA0"/>
    <w:rsid w:val="005F7C16"/>
    <w:rsid w:val="0060007B"/>
    <w:rsid w:val="00600757"/>
    <w:rsid w:val="006013F8"/>
    <w:rsid w:val="0060195F"/>
    <w:rsid w:val="006028DF"/>
    <w:rsid w:val="00602C29"/>
    <w:rsid w:val="006039EE"/>
    <w:rsid w:val="00603D14"/>
    <w:rsid w:val="00604397"/>
    <w:rsid w:val="006043E0"/>
    <w:rsid w:val="00604662"/>
    <w:rsid w:val="00604BF4"/>
    <w:rsid w:val="006051A1"/>
    <w:rsid w:val="00605611"/>
    <w:rsid w:val="006059B4"/>
    <w:rsid w:val="006059BC"/>
    <w:rsid w:val="00605C40"/>
    <w:rsid w:val="00605FEA"/>
    <w:rsid w:val="006065EA"/>
    <w:rsid w:val="00606C11"/>
    <w:rsid w:val="00607059"/>
    <w:rsid w:val="0060754C"/>
    <w:rsid w:val="00610046"/>
    <w:rsid w:val="00610390"/>
    <w:rsid w:val="00610BF7"/>
    <w:rsid w:val="00610E5D"/>
    <w:rsid w:val="00611409"/>
    <w:rsid w:val="006115C8"/>
    <w:rsid w:val="006116C2"/>
    <w:rsid w:val="00611F6B"/>
    <w:rsid w:val="0061225E"/>
    <w:rsid w:val="00612515"/>
    <w:rsid w:val="00612845"/>
    <w:rsid w:val="00612FBC"/>
    <w:rsid w:val="006137B9"/>
    <w:rsid w:val="00613959"/>
    <w:rsid w:val="00613C56"/>
    <w:rsid w:val="00613CF0"/>
    <w:rsid w:val="00613D38"/>
    <w:rsid w:val="00614897"/>
    <w:rsid w:val="00615596"/>
    <w:rsid w:val="006161EE"/>
    <w:rsid w:val="006164C5"/>
    <w:rsid w:val="006165DE"/>
    <w:rsid w:val="00616E27"/>
    <w:rsid w:val="00617DE5"/>
    <w:rsid w:val="00617F31"/>
    <w:rsid w:val="00620595"/>
    <w:rsid w:val="00620CC2"/>
    <w:rsid w:val="00620DB1"/>
    <w:rsid w:val="00620F43"/>
    <w:rsid w:val="00621EC7"/>
    <w:rsid w:val="00622011"/>
    <w:rsid w:val="00622233"/>
    <w:rsid w:val="00622C02"/>
    <w:rsid w:val="00622EB5"/>
    <w:rsid w:val="00623693"/>
    <w:rsid w:val="00623722"/>
    <w:rsid w:val="00623E7F"/>
    <w:rsid w:val="00624116"/>
    <w:rsid w:val="006241D2"/>
    <w:rsid w:val="006244B8"/>
    <w:rsid w:val="00624794"/>
    <w:rsid w:val="00625402"/>
    <w:rsid w:val="006254F4"/>
    <w:rsid w:val="00625C69"/>
    <w:rsid w:val="00625DAF"/>
    <w:rsid w:val="00625FA5"/>
    <w:rsid w:val="006263D7"/>
    <w:rsid w:val="00626424"/>
    <w:rsid w:val="00626750"/>
    <w:rsid w:val="00626753"/>
    <w:rsid w:val="00626832"/>
    <w:rsid w:val="00626A06"/>
    <w:rsid w:val="00626A7C"/>
    <w:rsid w:val="00627232"/>
    <w:rsid w:val="006272AE"/>
    <w:rsid w:val="00627A69"/>
    <w:rsid w:val="00627C42"/>
    <w:rsid w:val="00627DCF"/>
    <w:rsid w:val="0063016B"/>
    <w:rsid w:val="006302F9"/>
    <w:rsid w:val="006307F9"/>
    <w:rsid w:val="0063081F"/>
    <w:rsid w:val="00630B74"/>
    <w:rsid w:val="00630CD5"/>
    <w:rsid w:val="00630D49"/>
    <w:rsid w:val="00631B8F"/>
    <w:rsid w:val="00631C13"/>
    <w:rsid w:val="00631F62"/>
    <w:rsid w:val="00632310"/>
    <w:rsid w:val="00632B46"/>
    <w:rsid w:val="00632C06"/>
    <w:rsid w:val="00632DAC"/>
    <w:rsid w:val="00632E5F"/>
    <w:rsid w:val="00633C23"/>
    <w:rsid w:val="006340EA"/>
    <w:rsid w:val="006342FD"/>
    <w:rsid w:val="00634353"/>
    <w:rsid w:val="006343B9"/>
    <w:rsid w:val="00634589"/>
    <w:rsid w:val="006348D3"/>
    <w:rsid w:val="006349CD"/>
    <w:rsid w:val="00634AC7"/>
    <w:rsid w:val="00634D7C"/>
    <w:rsid w:val="0063517D"/>
    <w:rsid w:val="00635234"/>
    <w:rsid w:val="00635AE9"/>
    <w:rsid w:val="006362C4"/>
    <w:rsid w:val="00636361"/>
    <w:rsid w:val="0063673F"/>
    <w:rsid w:val="00636A76"/>
    <w:rsid w:val="00636B8D"/>
    <w:rsid w:val="00636B9F"/>
    <w:rsid w:val="00636BB0"/>
    <w:rsid w:val="00637087"/>
    <w:rsid w:val="00637710"/>
    <w:rsid w:val="0063791C"/>
    <w:rsid w:val="0063796D"/>
    <w:rsid w:val="00637ADE"/>
    <w:rsid w:val="0064021D"/>
    <w:rsid w:val="00640A48"/>
    <w:rsid w:val="00640C6D"/>
    <w:rsid w:val="00641251"/>
    <w:rsid w:val="00641726"/>
    <w:rsid w:val="006417AB"/>
    <w:rsid w:val="00641B8C"/>
    <w:rsid w:val="006420FB"/>
    <w:rsid w:val="0064254F"/>
    <w:rsid w:val="0064259D"/>
    <w:rsid w:val="006426EE"/>
    <w:rsid w:val="00642825"/>
    <w:rsid w:val="00642910"/>
    <w:rsid w:val="00642B45"/>
    <w:rsid w:val="00642D8B"/>
    <w:rsid w:val="00642E66"/>
    <w:rsid w:val="006436F5"/>
    <w:rsid w:val="00643804"/>
    <w:rsid w:val="00643D96"/>
    <w:rsid w:val="006440A5"/>
    <w:rsid w:val="006440B0"/>
    <w:rsid w:val="0064487A"/>
    <w:rsid w:val="00644A3C"/>
    <w:rsid w:val="00644F72"/>
    <w:rsid w:val="006450EA"/>
    <w:rsid w:val="006451BA"/>
    <w:rsid w:val="00645499"/>
    <w:rsid w:val="00645761"/>
    <w:rsid w:val="00645776"/>
    <w:rsid w:val="00645891"/>
    <w:rsid w:val="00645978"/>
    <w:rsid w:val="00645E52"/>
    <w:rsid w:val="00646A3C"/>
    <w:rsid w:val="00646B92"/>
    <w:rsid w:val="00646C58"/>
    <w:rsid w:val="00646F9B"/>
    <w:rsid w:val="00647777"/>
    <w:rsid w:val="00647B86"/>
    <w:rsid w:val="00647DED"/>
    <w:rsid w:val="00650498"/>
    <w:rsid w:val="00650CF8"/>
    <w:rsid w:val="0065128C"/>
    <w:rsid w:val="00651570"/>
    <w:rsid w:val="006515D5"/>
    <w:rsid w:val="0065178C"/>
    <w:rsid w:val="00651CE3"/>
    <w:rsid w:val="00651F31"/>
    <w:rsid w:val="0065214F"/>
    <w:rsid w:val="006521CE"/>
    <w:rsid w:val="00652230"/>
    <w:rsid w:val="00652282"/>
    <w:rsid w:val="00652824"/>
    <w:rsid w:val="00652B6D"/>
    <w:rsid w:val="00652CCA"/>
    <w:rsid w:val="00652EF5"/>
    <w:rsid w:val="00653333"/>
    <w:rsid w:val="00653807"/>
    <w:rsid w:val="0065382B"/>
    <w:rsid w:val="00654104"/>
    <w:rsid w:val="006542B8"/>
    <w:rsid w:val="00654510"/>
    <w:rsid w:val="00654B8A"/>
    <w:rsid w:val="00654D51"/>
    <w:rsid w:val="00655367"/>
    <w:rsid w:val="006553FF"/>
    <w:rsid w:val="00655E0C"/>
    <w:rsid w:val="00655E9A"/>
    <w:rsid w:val="00655F76"/>
    <w:rsid w:val="00656D82"/>
    <w:rsid w:val="00656DE2"/>
    <w:rsid w:val="00657775"/>
    <w:rsid w:val="00657A90"/>
    <w:rsid w:val="00657D34"/>
    <w:rsid w:val="00657D86"/>
    <w:rsid w:val="00657D9B"/>
    <w:rsid w:val="00660066"/>
    <w:rsid w:val="006601C7"/>
    <w:rsid w:val="00660A05"/>
    <w:rsid w:val="00660AA6"/>
    <w:rsid w:val="00660D20"/>
    <w:rsid w:val="00661920"/>
    <w:rsid w:val="0066195E"/>
    <w:rsid w:val="00661BE2"/>
    <w:rsid w:val="00661CCA"/>
    <w:rsid w:val="00662004"/>
    <w:rsid w:val="006621ED"/>
    <w:rsid w:val="006625DF"/>
    <w:rsid w:val="006631E8"/>
    <w:rsid w:val="00663309"/>
    <w:rsid w:val="006633BD"/>
    <w:rsid w:val="00663BB9"/>
    <w:rsid w:val="00663C60"/>
    <w:rsid w:val="006649DF"/>
    <w:rsid w:val="00664B05"/>
    <w:rsid w:val="00665761"/>
    <w:rsid w:val="00666C12"/>
    <w:rsid w:val="00666F94"/>
    <w:rsid w:val="00666FB5"/>
    <w:rsid w:val="006671AD"/>
    <w:rsid w:val="00667E5B"/>
    <w:rsid w:val="00670322"/>
    <w:rsid w:val="006703F6"/>
    <w:rsid w:val="00670427"/>
    <w:rsid w:val="00670A80"/>
    <w:rsid w:val="00670FAD"/>
    <w:rsid w:val="0067127D"/>
    <w:rsid w:val="00671485"/>
    <w:rsid w:val="006714C9"/>
    <w:rsid w:val="006714D7"/>
    <w:rsid w:val="00671805"/>
    <w:rsid w:val="00672036"/>
    <w:rsid w:val="0067231D"/>
    <w:rsid w:val="006729CD"/>
    <w:rsid w:val="00672A62"/>
    <w:rsid w:val="00672C47"/>
    <w:rsid w:val="00672E81"/>
    <w:rsid w:val="00673116"/>
    <w:rsid w:val="00673563"/>
    <w:rsid w:val="006736E6"/>
    <w:rsid w:val="00673BD2"/>
    <w:rsid w:val="00673D06"/>
    <w:rsid w:val="00674058"/>
    <w:rsid w:val="006744AB"/>
    <w:rsid w:val="0067452A"/>
    <w:rsid w:val="00674649"/>
    <w:rsid w:val="00675896"/>
    <w:rsid w:val="00675C95"/>
    <w:rsid w:val="00676BBD"/>
    <w:rsid w:val="00676BD7"/>
    <w:rsid w:val="00676DAA"/>
    <w:rsid w:val="00677052"/>
    <w:rsid w:val="006772E5"/>
    <w:rsid w:val="006773E2"/>
    <w:rsid w:val="006774FF"/>
    <w:rsid w:val="0067782E"/>
    <w:rsid w:val="00677BE5"/>
    <w:rsid w:val="00677D75"/>
    <w:rsid w:val="00680243"/>
    <w:rsid w:val="006803B4"/>
    <w:rsid w:val="00680715"/>
    <w:rsid w:val="00680B3A"/>
    <w:rsid w:val="00681008"/>
    <w:rsid w:val="00681010"/>
    <w:rsid w:val="0068145B"/>
    <w:rsid w:val="006817E2"/>
    <w:rsid w:val="00681B2C"/>
    <w:rsid w:val="00681B54"/>
    <w:rsid w:val="006820C9"/>
    <w:rsid w:val="006821C0"/>
    <w:rsid w:val="00682625"/>
    <w:rsid w:val="0068294E"/>
    <w:rsid w:val="0068299D"/>
    <w:rsid w:val="00682D4C"/>
    <w:rsid w:val="00682EE9"/>
    <w:rsid w:val="00683275"/>
    <w:rsid w:val="006846D9"/>
    <w:rsid w:val="00684912"/>
    <w:rsid w:val="00684999"/>
    <w:rsid w:val="00684D9D"/>
    <w:rsid w:val="0068526C"/>
    <w:rsid w:val="006855C2"/>
    <w:rsid w:val="00685810"/>
    <w:rsid w:val="00685BC5"/>
    <w:rsid w:val="00685D42"/>
    <w:rsid w:val="00686552"/>
    <w:rsid w:val="006867C1"/>
    <w:rsid w:val="0068718F"/>
    <w:rsid w:val="00687199"/>
    <w:rsid w:val="00687371"/>
    <w:rsid w:val="0068792F"/>
    <w:rsid w:val="0069020E"/>
    <w:rsid w:val="006902B8"/>
    <w:rsid w:val="00690662"/>
    <w:rsid w:val="006908B3"/>
    <w:rsid w:val="00690B91"/>
    <w:rsid w:val="00691324"/>
    <w:rsid w:val="00691548"/>
    <w:rsid w:val="006915A4"/>
    <w:rsid w:val="00691931"/>
    <w:rsid w:val="00691BC6"/>
    <w:rsid w:val="00692005"/>
    <w:rsid w:val="0069210C"/>
    <w:rsid w:val="0069299C"/>
    <w:rsid w:val="00692FBF"/>
    <w:rsid w:val="00693035"/>
    <w:rsid w:val="006937CA"/>
    <w:rsid w:val="00693BA9"/>
    <w:rsid w:val="006944FC"/>
    <w:rsid w:val="0069498B"/>
    <w:rsid w:val="00694BBA"/>
    <w:rsid w:val="00694BD7"/>
    <w:rsid w:val="00694DA7"/>
    <w:rsid w:val="00694E47"/>
    <w:rsid w:val="0069512B"/>
    <w:rsid w:val="0069565A"/>
    <w:rsid w:val="00695673"/>
    <w:rsid w:val="006958F9"/>
    <w:rsid w:val="00695924"/>
    <w:rsid w:val="006967BA"/>
    <w:rsid w:val="006969D0"/>
    <w:rsid w:val="00696D56"/>
    <w:rsid w:val="0069753F"/>
    <w:rsid w:val="0069789D"/>
    <w:rsid w:val="00697F0F"/>
    <w:rsid w:val="006A004E"/>
    <w:rsid w:val="006A0C00"/>
    <w:rsid w:val="006A1671"/>
    <w:rsid w:val="006A1A81"/>
    <w:rsid w:val="006A1B3C"/>
    <w:rsid w:val="006A1BB7"/>
    <w:rsid w:val="006A2278"/>
    <w:rsid w:val="006A2420"/>
    <w:rsid w:val="006A2842"/>
    <w:rsid w:val="006A29BF"/>
    <w:rsid w:val="006A3161"/>
    <w:rsid w:val="006A3235"/>
    <w:rsid w:val="006A417E"/>
    <w:rsid w:val="006A4988"/>
    <w:rsid w:val="006A49DB"/>
    <w:rsid w:val="006A4FD9"/>
    <w:rsid w:val="006A51B4"/>
    <w:rsid w:val="006A587D"/>
    <w:rsid w:val="006A59B1"/>
    <w:rsid w:val="006A5A8A"/>
    <w:rsid w:val="006A5F48"/>
    <w:rsid w:val="006A604B"/>
    <w:rsid w:val="006A607F"/>
    <w:rsid w:val="006A6164"/>
    <w:rsid w:val="006A61CD"/>
    <w:rsid w:val="006A6816"/>
    <w:rsid w:val="006A69DE"/>
    <w:rsid w:val="006A6BD7"/>
    <w:rsid w:val="006A6C16"/>
    <w:rsid w:val="006A6CEF"/>
    <w:rsid w:val="006A6D6D"/>
    <w:rsid w:val="006A71B5"/>
    <w:rsid w:val="006A741B"/>
    <w:rsid w:val="006A791F"/>
    <w:rsid w:val="006A7F26"/>
    <w:rsid w:val="006B026D"/>
    <w:rsid w:val="006B0959"/>
    <w:rsid w:val="006B09BF"/>
    <w:rsid w:val="006B0A9E"/>
    <w:rsid w:val="006B0BEA"/>
    <w:rsid w:val="006B0DC9"/>
    <w:rsid w:val="006B0F81"/>
    <w:rsid w:val="006B14A4"/>
    <w:rsid w:val="006B179C"/>
    <w:rsid w:val="006B18C2"/>
    <w:rsid w:val="006B1DBC"/>
    <w:rsid w:val="006B24D8"/>
    <w:rsid w:val="006B255A"/>
    <w:rsid w:val="006B27FA"/>
    <w:rsid w:val="006B2C1A"/>
    <w:rsid w:val="006B3268"/>
    <w:rsid w:val="006B330C"/>
    <w:rsid w:val="006B3331"/>
    <w:rsid w:val="006B4382"/>
    <w:rsid w:val="006B4393"/>
    <w:rsid w:val="006B480D"/>
    <w:rsid w:val="006B4BE3"/>
    <w:rsid w:val="006B54AE"/>
    <w:rsid w:val="006B5658"/>
    <w:rsid w:val="006B5735"/>
    <w:rsid w:val="006B580B"/>
    <w:rsid w:val="006B59F3"/>
    <w:rsid w:val="006B5D7B"/>
    <w:rsid w:val="006B640B"/>
    <w:rsid w:val="006B66E2"/>
    <w:rsid w:val="006B68DC"/>
    <w:rsid w:val="006B743B"/>
    <w:rsid w:val="006B7DDA"/>
    <w:rsid w:val="006C015F"/>
    <w:rsid w:val="006C0735"/>
    <w:rsid w:val="006C11E7"/>
    <w:rsid w:val="006C15CC"/>
    <w:rsid w:val="006C16B5"/>
    <w:rsid w:val="006C196D"/>
    <w:rsid w:val="006C25AB"/>
    <w:rsid w:val="006C2984"/>
    <w:rsid w:val="006C2C43"/>
    <w:rsid w:val="006C3014"/>
    <w:rsid w:val="006C318D"/>
    <w:rsid w:val="006C3443"/>
    <w:rsid w:val="006C3AD3"/>
    <w:rsid w:val="006C406A"/>
    <w:rsid w:val="006C449E"/>
    <w:rsid w:val="006C44AB"/>
    <w:rsid w:val="006C460A"/>
    <w:rsid w:val="006C46D8"/>
    <w:rsid w:val="006C49EF"/>
    <w:rsid w:val="006C4CF8"/>
    <w:rsid w:val="006C4F9E"/>
    <w:rsid w:val="006C51A3"/>
    <w:rsid w:val="006C58D7"/>
    <w:rsid w:val="006C5AFB"/>
    <w:rsid w:val="006C6949"/>
    <w:rsid w:val="006C6CD2"/>
    <w:rsid w:val="006C6E60"/>
    <w:rsid w:val="006C7350"/>
    <w:rsid w:val="006C7368"/>
    <w:rsid w:val="006C768A"/>
    <w:rsid w:val="006C7882"/>
    <w:rsid w:val="006C7FF6"/>
    <w:rsid w:val="006D0100"/>
    <w:rsid w:val="006D14D4"/>
    <w:rsid w:val="006D1B6F"/>
    <w:rsid w:val="006D1FBC"/>
    <w:rsid w:val="006D254A"/>
    <w:rsid w:val="006D26A1"/>
    <w:rsid w:val="006D26DB"/>
    <w:rsid w:val="006D37BF"/>
    <w:rsid w:val="006D3D88"/>
    <w:rsid w:val="006D468A"/>
    <w:rsid w:val="006D4C11"/>
    <w:rsid w:val="006D4D14"/>
    <w:rsid w:val="006D4D46"/>
    <w:rsid w:val="006D4DFA"/>
    <w:rsid w:val="006D55E7"/>
    <w:rsid w:val="006D56F4"/>
    <w:rsid w:val="006D5EBC"/>
    <w:rsid w:val="006D6268"/>
    <w:rsid w:val="006D6BB7"/>
    <w:rsid w:val="006D6CAA"/>
    <w:rsid w:val="006D6E78"/>
    <w:rsid w:val="006D7058"/>
    <w:rsid w:val="006D767D"/>
    <w:rsid w:val="006D76D0"/>
    <w:rsid w:val="006D77A7"/>
    <w:rsid w:val="006D79E8"/>
    <w:rsid w:val="006D7C05"/>
    <w:rsid w:val="006D7EE5"/>
    <w:rsid w:val="006D7FBB"/>
    <w:rsid w:val="006E03C5"/>
    <w:rsid w:val="006E04DF"/>
    <w:rsid w:val="006E0730"/>
    <w:rsid w:val="006E09FA"/>
    <w:rsid w:val="006E0B1D"/>
    <w:rsid w:val="006E1420"/>
    <w:rsid w:val="006E2566"/>
    <w:rsid w:val="006E2B16"/>
    <w:rsid w:val="006E2C61"/>
    <w:rsid w:val="006E3B77"/>
    <w:rsid w:val="006E3C4A"/>
    <w:rsid w:val="006E43E0"/>
    <w:rsid w:val="006E58D2"/>
    <w:rsid w:val="006E5988"/>
    <w:rsid w:val="006E5CEC"/>
    <w:rsid w:val="006E65C3"/>
    <w:rsid w:val="006E682B"/>
    <w:rsid w:val="006E6941"/>
    <w:rsid w:val="006E69A3"/>
    <w:rsid w:val="006F00E1"/>
    <w:rsid w:val="006F057C"/>
    <w:rsid w:val="006F05FB"/>
    <w:rsid w:val="006F0B98"/>
    <w:rsid w:val="006F10C2"/>
    <w:rsid w:val="006F1431"/>
    <w:rsid w:val="006F176F"/>
    <w:rsid w:val="006F2358"/>
    <w:rsid w:val="006F2696"/>
    <w:rsid w:val="006F2A45"/>
    <w:rsid w:val="006F2C93"/>
    <w:rsid w:val="006F32EB"/>
    <w:rsid w:val="006F338D"/>
    <w:rsid w:val="006F364F"/>
    <w:rsid w:val="006F3E87"/>
    <w:rsid w:val="006F41CC"/>
    <w:rsid w:val="006F4CFD"/>
    <w:rsid w:val="006F4E70"/>
    <w:rsid w:val="006F5340"/>
    <w:rsid w:val="006F5A73"/>
    <w:rsid w:val="006F5D33"/>
    <w:rsid w:val="006F6058"/>
    <w:rsid w:val="006F68DA"/>
    <w:rsid w:val="006F68E5"/>
    <w:rsid w:val="006F7124"/>
    <w:rsid w:val="006F7309"/>
    <w:rsid w:val="006F7410"/>
    <w:rsid w:val="006F74A1"/>
    <w:rsid w:val="006F763B"/>
    <w:rsid w:val="006F78CA"/>
    <w:rsid w:val="006F7BD8"/>
    <w:rsid w:val="006F7ED4"/>
    <w:rsid w:val="0070034A"/>
    <w:rsid w:val="00700DF2"/>
    <w:rsid w:val="0070145D"/>
    <w:rsid w:val="00701497"/>
    <w:rsid w:val="0070174D"/>
    <w:rsid w:val="00701886"/>
    <w:rsid w:val="007018A3"/>
    <w:rsid w:val="007020BE"/>
    <w:rsid w:val="007025B8"/>
    <w:rsid w:val="0070284C"/>
    <w:rsid w:val="00702C4A"/>
    <w:rsid w:val="00702D62"/>
    <w:rsid w:val="00703DC0"/>
    <w:rsid w:val="0070411B"/>
    <w:rsid w:val="00704669"/>
    <w:rsid w:val="00704887"/>
    <w:rsid w:val="007049FC"/>
    <w:rsid w:val="0070502D"/>
    <w:rsid w:val="0070578B"/>
    <w:rsid w:val="007062BB"/>
    <w:rsid w:val="00706941"/>
    <w:rsid w:val="00706C9D"/>
    <w:rsid w:val="00706CA1"/>
    <w:rsid w:val="00706CAC"/>
    <w:rsid w:val="00707043"/>
    <w:rsid w:val="0070728C"/>
    <w:rsid w:val="007075C9"/>
    <w:rsid w:val="0070761C"/>
    <w:rsid w:val="00707E02"/>
    <w:rsid w:val="00707ED5"/>
    <w:rsid w:val="00710154"/>
    <w:rsid w:val="0071047D"/>
    <w:rsid w:val="00710708"/>
    <w:rsid w:val="00710BDF"/>
    <w:rsid w:val="007115A7"/>
    <w:rsid w:val="007116B9"/>
    <w:rsid w:val="007119FA"/>
    <w:rsid w:val="00711D1F"/>
    <w:rsid w:val="00711EFB"/>
    <w:rsid w:val="007129A3"/>
    <w:rsid w:val="00712B96"/>
    <w:rsid w:val="00712F04"/>
    <w:rsid w:val="00712F40"/>
    <w:rsid w:val="007131E4"/>
    <w:rsid w:val="007136FB"/>
    <w:rsid w:val="00713735"/>
    <w:rsid w:val="00713C91"/>
    <w:rsid w:val="00713D31"/>
    <w:rsid w:val="00713E6A"/>
    <w:rsid w:val="00714194"/>
    <w:rsid w:val="00714701"/>
    <w:rsid w:val="0071499F"/>
    <w:rsid w:val="00714CD5"/>
    <w:rsid w:val="00714D75"/>
    <w:rsid w:val="007153B5"/>
    <w:rsid w:val="007155BB"/>
    <w:rsid w:val="00715AD8"/>
    <w:rsid w:val="00715C4E"/>
    <w:rsid w:val="00715EB3"/>
    <w:rsid w:val="007164D1"/>
    <w:rsid w:val="00716552"/>
    <w:rsid w:val="007169D2"/>
    <w:rsid w:val="0071704F"/>
    <w:rsid w:val="007170CB"/>
    <w:rsid w:val="007173E0"/>
    <w:rsid w:val="00717B7F"/>
    <w:rsid w:val="00717F3C"/>
    <w:rsid w:val="007202E3"/>
    <w:rsid w:val="00720528"/>
    <w:rsid w:val="0072064D"/>
    <w:rsid w:val="007206FA"/>
    <w:rsid w:val="0072088D"/>
    <w:rsid w:val="00721234"/>
    <w:rsid w:val="0072177E"/>
    <w:rsid w:val="00721915"/>
    <w:rsid w:val="0072192D"/>
    <w:rsid w:val="007219CC"/>
    <w:rsid w:val="00721BC2"/>
    <w:rsid w:val="007220B2"/>
    <w:rsid w:val="00722532"/>
    <w:rsid w:val="007228F2"/>
    <w:rsid w:val="00722A3C"/>
    <w:rsid w:val="00722FEC"/>
    <w:rsid w:val="00723851"/>
    <w:rsid w:val="00724177"/>
    <w:rsid w:val="007244F7"/>
    <w:rsid w:val="00724DB9"/>
    <w:rsid w:val="00724E18"/>
    <w:rsid w:val="00725C9C"/>
    <w:rsid w:val="0072606D"/>
    <w:rsid w:val="00726657"/>
    <w:rsid w:val="00726A5E"/>
    <w:rsid w:val="00726B8F"/>
    <w:rsid w:val="00726BF8"/>
    <w:rsid w:val="0072700A"/>
    <w:rsid w:val="007278EE"/>
    <w:rsid w:val="007279A3"/>
    <w:rsid w:val="007307E2"/>
    <w:rsid w:val="00730995"/>
    <w:rsid w:val="00730C0A"/>
    <w:rsid w:val="00730CDF"/>
    <w:rsid w:val="00730EB5"/>
    <w:rsid w:val="007315CF"/>
    <w:rsid w:val="007316A7"/>
    <w:rsid w:val="00731F7B"/>
    <w:rsid w:val="007322B2"/>
    <w:rsid w:val="00732A6F"/>
    <w:rsid w:val="00732E87"/>
    <w:rsid w:val="00732F27"/>
    <w:rsid w:val="00732F3B"/>
    <w:rsid w:val="00733DA0"/>
    <w:rsid w:val="00734051"/>
    <w:rsid w:val="00734813"/>
    <w:rsid w:val="00734C93"/>
    <w:rsid w:val="00734D4F"/>
    <w:rsid w:val="00734FA2"/>
    <w:rsid w:val="00734FDD"/>
    <w:rsid w:val="00735BB6"/>
    <w:rsid w:val="00735C95"/>
    <w:rsid w:val="007362FE"/>
    <w:rsid w:val="007367EF"/>
    <w:rsid w:val="00736C4C"/>
    <w:rsid w:val="00737068"/>
    <w:rsid w:val="007371AA"/>
    <w:rsid w:val="007371F4"/>
    <w:rsid w:val="00737219"/>
    <w:rsid w:val="00737503"/>
    <w:rsid w:val="00737E6A"/>
    <w:rsid w:val="00737EB9"/>
    <w:rsid w:val="00737F3F"/>
    <w:rsid w:val="007401BE"/>
    <w:rsid w:val="00740B7E"/>
    <w:rsid w:val="00741274"/>
    <w:rsid w:val="00741348"/>
    <w:rsid w:val="007416C6"/>
    <w:rsid w:val="00742038"/>
    <w:rsid w:val="00742365"/>
    <w:rsid w:val="007425D6"/>
    <w:rsid w:val="00742658"/>
    <w:rsid w:val="007426F7"/>
    <w:rsid w:val="0074287C"/>
    <w:rsid w:val="00742BDB"/>
    <w:rsid w:val="007432BD"/>
    <w:rsid w:val="00743606"/>
    <w:rsid w:val="00743FD4"/>
    <w:rsid w:val="00744D03"/>
    <w:rsid w:val="00745240"/>
    <w:rsid w:val="0074539E"/>
    <w:rsid w:val="00745F71"/>
    <w:rsid w:val="0074617C"/>
    <w:rsid w:val="007461BD"/>
    <w:rsid w:val="00746673"/>
    <w:rsid w:val="00746C93"/>
    <w:rsid w:val="00747087"/>
    <w:rsid w:val="007474B6"/>
    <w:rsid w:val="0074764A"/>
    <w:rsid w:val="007504D8"/>
    <w:rsid w:val="00750AA0"/>
    <w:rsid w:val="00750C3F"/>
    <w:rsid w:val="007512A0"/>
    <w:rsid w:val="007512FF"/>
    <w:rsid w:val="00751EAC"/>
    <w:rsid w:val="00751EBB"/>
    <w:rsid w:val="00751F28"/>
    <w:rsid w:val="00752056"/>
    <w:rsid w:val="007520AF"/>
    <w:rsid w:val="007522FF"/>
    <w:rsid w:val="007525A7"/>
    <w:rsid w:val="00752BAE"/>
    <w:rsid w:val="00752DA6"/>
    <w:rsid w:val="00753188"/>
    <w:rsid w:val="007532BA"/>
    <w:rsid w:val="00753372"/>
    <w:rsid w:val="007535B4"/>
    <w:rsid w:val="00753738"/>
    <w:rsid w:val="007537E1"/>
    <w:rsid w:val="00754169"/>
    <w:rsid w:val="00755308"/>
    <w:rsid w:val="0075618D"/>
    <w:rsid w:val="0075668A"/>
    <w:rsid w:val="007568A6"/>
    <w:rsid w:val="00756F35"/>
    <w:rsid w:val="007573BF"/>
    <w:rsid w:val="007578BD"/>
    <w:rsid w:val="00760227"/>
    <w:rsid w:val="00760A6A"/>
    <w:rsid w:val="00760B48"/>
    <w:rsid w:val="00760B8C"/>
    <w:rsid w:val="00761631"/>
    <w:rsid w:val="00761A76"/>
    <w:rsid w:val="00761EAC"/>
    <w:rsid w:val="007624B1"/>
    <w:rsid w:val="00762E97"/>
    <w:rsid w:val="007630F2"/>
    <w:rsid w:val="00763521"/>
    <w:rsid w:val="007635FC"/>
    <w:rsid w:val="00763C70"/>
    <w:rsid w:val="00763F1D"/>
    <w:rsid w:val="007641CC"/>
    <w:rsid w:val="007641E9"/>
    <w:rsid w:val="007642A8"/>
    <w:rsid w:val="00764716"/>
    <w:rsid w:val="00764FE7"/>
    <w:rsid w:val="007651C8"/>
    <w:rsid w:val="0076560F"/>
    <w:rsid w:val="00765B1D"/>
    <w:rsid w:val="00765D5E"/>
    <w:rsid w:val="00765ED5"/>
    <w:rsid w:val="0076647E"/>
    <w:rsid w:val="00766A59"/>
    <w:rsid w:val="00767083"/>
    <w:rsid w:val="0077006B"/>
    <w:rsid w:val="00770498"/>
    <w:rsid w:val="00770718"/>
    <w:rsid w:val="0077081D"/>
    <w:rsid w:val="00770CE0"/>
    <w:rsid w:val="007711EF"/>
    <w:rsid w:val="00771B07"/>
    <w:rsid w:val="00771C84"/>
    <w:rsid w:val="00772098"/>
    <w:rsid w:val="00772459"/>
    <w:rsid w:val="007729AF"/>
    <w:rsid w:val="007729BA"/>
    <w:rsid w:val="00772CE8"/>
    <w:rsid w:val="00773052"/>
    <w:rsid w:val="0077351E"/>
    <w:rsid w:val="00773CB7"/>
    <w:rsid w:val="00773ED7"/>
    <w:rsid w:val="00774740"/>
    <w:rsid w:val="007747B5"/>
    <w:rsid w:val="00774919"/>
    <w:rsid w:val="00774F59"/>
    <w:rsid w:val="00775544"/>
    <w:rsid w:val="00775C5E"/>
    <w:rsid w:val="00775F4D"/>
    <w:rsid w:val="007763D4"/>
    <w:rsid w:val="0077645E"/>
    <w:rsid w:val="0077652E"/>
    <w:rsid w:val="0077654E"/>
    <w:rsid w:val="007769B5"/>
    <w:rsid w:val="00776A97"/>
    <w:rsid w:val="00776CFD"/>
    <w:rsid w:val="00776E72"/>
    <w:rsid w:val="00777AE5"/>
    <w:rsid w:val="00777E81"/>
    <w:rsid w:val="00780113"/>
    <w:rsid w:val="00780186"/>
    <w:rsid w:val="0078034B"/>
    <w:rsid w:val="00780588"/>
    <w:rsid w:val="007809E6"/>
    <w:rsid w:val="00780D32"/>
    <w:rsid w:val="00780EA2"/>
    <w:rsid w:val="00781137"/>
    <w:rsid w:val="007811AD"/>
    <w:rsid w:val="0078177F"/>
    <w:rsid w:val="007818AB"/>
    <w:rsid w:val="00781983"/>
    <w:rsid w:val="00781C06"/>
    <w:rsid w:val="007823B6"/>
    <w:rsid w:val="007828E7"/>
    <w:rsid w:val="007831B3"/>
    <w:rsid w:val="0078322B"/>
    <w:rsid w:val="00783295"/>
    <w:rsid w:val="007837BB"/>
    <w:rsid w:val="00783BB1"/>
    <w:rsid w:val="00784868"/>
    <w:rsid w:val="00784E76"/>
    <w:rsid w:val="00784FE2"/>
    <w:rsid w:val="007853F3"/>
    <w:rsid w:val="007854D9"/>
    <w:rsid w:val="0078566E"/>
    <w:rsid w:val="00786369"/>
    <w:rsid w:val="00786616"/>
    <w:rsid w:val="00786792"/>
    <w:rsid w:val="007869CA"/>
    <w:rsid w:val="00786D9E"/>
    <w:rsid w:val="00787AE7"/>
    <w:rsid w:val="00790306"/>
    <w:rsid w:val="00790490"/>
    <w:rsid w:val="0079127E"/>
    <w:rsid w:val="0079131F"/>
    <w:rsid w:val="007922C0"/>
    <w:rsid w:val="00792831"/>
    <w:rsid w:val="00793380"/>
    <w:rsid w:val="00793959"/>
    <w:rsid w:val="00793A08"/>
    <w:rsid w:val="00793D74"/>
    <w:rsid w:val="00794398"/>
    <w:rsid w:val="007946AB"/>
    <w:rsid w:val="007946F7"/>
    <w:rsid w:val="0079472E"/>
    <w:rsid w:val="00794A0E"/>
    <w:rsid w:val="007954E8"/>
    <w:rsid w:val="00795973"/>
    <w:rsid w:val="0079652B"/>
    <w:rsid w:val="00796756"/>
    <w:rsid w:val="007968FF"/>
    <w:rsid w:val="00796C8C"/>
    <w:rsid w:val="00796D02"/>
    <w:rsid w:val="00797377"/>
    <w:rsid w:val="0079752C"/>
    <w:rsid w:val="00797826"/>
    <w:rsid w:val="0079785E"/>
    <w:rsid w:val="00797A15"/>
    <w:rsid w:val="00797CF6"/>
    <w:rsid w:val="00797D58"/>
    <w:rsid w:val="00797F36"/>
    <w:rsid w:val="00797F9C"/>
    <w:rsid w:val="007A00C5"/>
    <w:rsid w:val="007A0379"/>
    <w:rsid w:val="007A056D"/>
    <w:rsid w:val="007A092A"/>
    <w:rsid w:val="007A112C"/>
    <w:rsid w:val="007A1373"/>
    <w:rsid w:val="007A18FC"/>
    <w:rsid w:val="007A1D33"/>
    <w:rsid w:val="007A200E"/>
    <w:rsid w:val="007A252D"/>
    <w:rsid w:val="007A3235"/>
    <w:rsid w:val="007A367A"/>
    <w:rsid w:val="007A4524"/>
    <w:rsid w:val="007A4871"/>
    <w:rsid w:val="007A498F"/>
    <w:rsid w:val="007A4F0F"/>
    <w:rsid w:val="007A50AD"/>
    <w:rsid w:val="007A50CB"/>
    <w:rsid w:val="007A51BD"/>
    <w:rsid w:val="007A5322"/>
    <w:rsid w:val="007A54FD"/>
    <w:rsid w:val="007A55B1"/>
    <w:rsid w:val="007A5961"/>
    <w:rsid w:val="007A6063"/>
    <w:rsid w:val="007A654D"/>
    <w:rsid w:val="007A6E46"/>
    <w:rsid w:val="007A6FEA"/>
    <w:rsid w:val="007A7134"/>
    <w:rsid w:val="007A75E3"/>
    <w:rsid w:val="007A7E08"/>
    <w:rsid w:val="007B025A"/>
    <w:rsid w:val="007B0446"/>
    <w:rsid w:val="007B045B"/>
    <w:rsid w:val="007B06B5"/>
    <w:rsid w:val="007B09B7"/>
    <w:rsid w:val="007B0C89"/>
    <w:rsid w:val="007B0DAE"/>
    <w:rsid w:val="007B13C3"/>
    <w:rsid w:val="007B1589"/>
    <w:rsid w:val="007B1754"/>
    <w:rsid w:val="007B17BE"/>
    <w:rsid w:val="007B1866"/>
    <w:rsid w:val="007B216F"/>
    <w:rsid w:val="007B22C9"/>
    <w:rsid w:val="007B2507"/>
    <w:rsid w:val="007B3340"/>
    <w:rsid w:val="007B387D"/>
    <w:rsid w:val="007B393D"/>
    <w:rsid w:val="007B3966"/>
    <w:rsid w:val="007B44BB"/>
    <w:rsid w:val="007B49DB"/>
    <w:rsid w:val="007B52FD"/>
    <w:rsid w:val="007B560C"/>
    <w:rsid w:val="007B56CC"/>
    <w:rsid w:val="007B57D3"/>
    <w:rsid w:val="007B59F9"/>
    <w:rsid w:val="007B5DA5"/>
    <w:rsid w:val="007B6760"/>
    <w:rsid w:val="007B68BE"/>
    <w:rsid w:val="007B6CE8"/>
    <w:rsid w:val="007B70F2"/>
    <w:rsid w:val="007B7152"/>
    <w:rsid w:val="007B779C"/>
    <w:rsid w:val="007C00F4"/>
    <w:rsid w:val="007C016A"/>
    <w:rsid w:val="007C03CD"/>
    <w:rsid w:val="007C0716"/>
    <w:rsid w:val="007C0CA9"/>
    <w:rsid w:val="007C11C4"/>
    <w:rsid w:val="007C12E0"/>
    <w:rsid w:val="007C1574"/>
    <w:rsid w:val="007C1A26"/>
    <w:rsid w:val="007C1B94"/>
    <w:rsid w:val="007C3338"/>
    <w:rsid w:val="007C3634"/>
    <w:rsid w:val="007C3FFE"/>
    <w:rsid w:val="007C4602"/>
    <w:rsid w:val="007C4656"/>
    <w:rsid w:val="007C4917"/>
    <w:rsid w:val="007C5124"/>
    <w:rsid w:val="007C51FB"/>
    <w:rsid w:val="007C5A73"/>
    <w:rsid w:val="007C6014"/>
    <w:rsid w:val="007C62F4"/>
    <w:rsid w:val="007C631C"/>
    <w:rsid w:val="007C648B"/>
    <w:rsid w:val="007C7047"/>
    <w:rsid w:val="007C73D5"/>
    <w:rsid w:val="007C768C"/>
    <w:rsid w:val="007D0B56"/>
    <w:rsid w:val="007D0E12"/>
    <w:rsid w:val="007D13E0"/>
    <w:rsid w:val="007D1BCE"/>
    <w:rsid w:val="007D21BB"/>
    <w:rsid w:val="007D2257"/>
    <w:rsid w:val="007D23FB"/>
    <w:rsid w:val="007D2481"/>
    <w:rsid w:val="007D2BBD"/>
    <w:rsid w:val="007D2DB7"/>
    <w:rsid w:val="007D32B5"/>
    <w:rsid w:val="007D3505"/>
    <w:rsid w:val="007D353E"/>
    <w:rsid w:val="007D3564"/>
    <w:rsid w:val="007D37B9"/>
    <w:rsid w:val="007D44D5"/>
    <w:rsid w:val="007D483E"/>
    <w:rsid w:val="007D49F7"/>
    <w:rsid w:val="007D4AD5"/>
    <w:rsid w:val="007D562B"/>
    <w:rsid w:val="007D57D3"/>
    <w:rsid w:val="007D5955"/>
    <w:rsid w:val="007D5A72"/>
    <w:rsid w:val="007D62ED"/>
    <w:rsid w:val="007D6433"/>
    <w:rsid w:val="007D66AE"/>
    <w:rsid w:val="007D6700"/>
    <w:rsid w:val="007D6A81"/>
    <w:rsid w:val="007D6EF7"/>
    <w:rsid w:val="007D7321"/>
    <w:rsid w:val="007D734C"/>
    <w:rsid w:val="007D75BE"/>
    <w:rsid w:val="007D7857"/>
    <w:rsid w:val="007D79C5"/>
    <w:rsid w:val="007D7F2B"/>
    <w:rsid w:val="007E0985"/>
    <w:rsid w:val="007E0A7A"/>
    <w:rsid w:val="007E0C97"/>
    <w:rsid w:val="007E105E"/>
    <w:rsid w:val="007E156D"/>
    <w:rsid w:val="007E1EA0"/>
    <w:rsid w:val="007E2015"/>
    <w:rsid w:val="007E20BB"/>
    <w:rsid w:val="007E2335"/>
    <w:rsid w:val="007E3111"/>
    <w:rsid w:val="007E313E"/>
    <w:rsid w:val="007E31F6"/>
    <w:rsid w:val="007E335B"/>
    <w:rsid w:val="007E3887"/>
    <w:rsid w:val="007E39BA"/>
    <w:rsid w:val="007E3B11"/>
    <w:rsid w:val="007E3C68"/>
    <w:rsid w:val="007E3E23"/>
    <w:rsid w:val="007E46DD"/>
    <w:rsid w:val="007E4BB2"/>
    <w:rsid w:val="007E4E40"/>
    <w:rsid w:val="007E576C"/>
    <w:rsid w:val="007E58F8"/>
    <w:rsid w:val="007E5D54"/>
    <w:rsid w:val="007E64E0"/>
    <w:rsid w:val="007E6F28"/>
    <w:rsid w:val="007E6FDE"/>
    <w:rsid w:val="007E7E9C"/>
    <w:rsid w:val="007F0381"/>
    <w:rsid w:val="007F04DD"/>
    <w:rsid w:val="007F070B"/>
    <w:rsid w:val="007F0B7F"/>
    <w:rsid w:val="007F139E"/>
    <w:rsid w:val="007F1CA1"/>
    <w:rsid w:val="007F29B6"/>
    <w:rsid w:val="007F2B03"/>
    <w:rsid w:val="007F2D3C"/>
    <w:rsid w:val="007F2D77"/>
    <w:rsid w:val="007F3047"/>
    <w:rsid w:val="007F3254"/>
    <w:rsid w:val="007F32A3"/>
    <w:rsid w:val="007F353B"/>
    <w:rsid w:val="007F3697"/>
    <w:rsid w:val="007F3CCC"/>
    <w:rsid w:val="007F4CF0"/>
    <w:rsid w:val="007F4E8A"/>
    <w:rsid w:val="007F5693"/>
    <w:rsid w:val="007F597B"/>
    <w:rsid w:val="007F5B90"/>
    <w:rsid w:val="007F5E86"/>
    <w:rsid w:val="007F5F31"/>
    <w:rsid w:val="007F60B2"/>
    <w:rsid w:val="007F685F"/>
    <w:rsid w:val="007F6976"/>
    <w:rsid w:val="007F6CF7"/>
    <w:rsid w:val="007F7134"/>
    <w:rsid w:val="007F731E"/>
    <w:rsid w:val="007F7401"/>
    <w:rsid w:val="007F7C16"/>
    <w:rsid w:val="007F7D55"/>
    <w:rsid w:val="007F7EA3"/>
    <w:rsid w:val="00800071"/>
    <w:rsid w:val="008003B1"/>
    <w:rsid w:val="0080043A"/>
    <w:rsid w:val="008009B5"/>
    <w:rsid w:val="00800AFE"/>
    <w:rsid w:val="0080107F"/>
    <w:rsid w:val="008010A7"/>
    <w:rsid w:val="00801196"/>
    <w:rsid w:val="008011BF"/>
    <w:rsid w:val="008012FA"/>
    <w:rsid w:val="00801502"/>
    <w:rsid w:val="00801892"/>
    <w:rsid w:val="008018FB"/>
    <w:rsid w:val="00801BD3"/>
    <w:rsid w:val="00801D3D"/>
    <w:rsid w:val="00801F96"/>
    <w:rsid w:val="00802678"/>
    <w:rsid w:val="00802979"/>
    <w:rsid w:val="0080385F"/>
    <w:rsid w:val="00803DCA"/>
    <w:rsid w:val="0080406C"/>
    <w:rsid w:val="00804332"/>
    <w:rsid w:val="0080441E"/>
    <w:rsid w:val="00804697"/>
    <w:rsid w:val="00804A0C"/>
    <w:rsid w:val="00804B3D"/>
    <w:rsid w:val="0080512C"/>
    <w:rsid w:val="008052B7"/>
    <w:rsid w:val="008052D8"/>
    <w:rsid w:val="008055BB"/>
    <w:rsid w:val="008055E6"/>
    <w:rsid w:val="00806685"/>
    <w:rsid w:val="00806C01"/>
    <w:rsid w:val="00806DE8"/>
    <w:rsid w:val="00806FE9"/>
    <w:rsid w:val="0080763C"/>
    <w:rsid w:val="0080785F"/>
    <w:rsid w:val="00807A9E"/>
    <w:rsid w:val="00807C93"/>
    <w:rsid w:val="00807E9C"/>
    <w:rsid w:val="0081039E"/>
    <w:rsid w:val="00810B4B"/>
    <w:rsid w:val="00810DED"/>
    <w:rsid w:val="00811ADD"/>
    <w:rsid w:val="00811BD0"/>
    <w:rsid w:val="00811D30"/>
    <w:rsid w:val="00811D45"/>
    <w:rsid w:val="00811DA9"/>
    <w:rsid w:val="00812030"/>
    <w:rsid w:val="00812178"/>
    <w:rsid w:val="008122BA"/>
    <w:rsid w:val="00812B1B"/>
    <w:rsid w:val="00812ED5"/>
    <w:rsid w:val="00813AE8"/>
    <w:rsid w:val="00813D25"/>
    <w:rsid w:val="00813D4C"/>
    <w:rsid w:val="00814158"/>
    <w:rsid w:val="00814CDC"/>
    <w:rsid w:val="00814F36"/>
    <w:rsid w:val="008151DE"/>
    <w:rsid w:val="00815566"/>
    <w:rsid w:val="00815C14"/>
    <w:rsid w:val="0081612D"/>
    <w:rsid w:val="00816995"/>
    <w:rsid w:val="00816A48"/>
    <w:rsid w:val="00816E69"/>
    <w:rsid w:val="00817147"/>
    <w:rsid w:val="00817738"/>
    <w:rsid w:val="00817BAB"/>
    <w:rsid w:val="008204EF"/>
    <w:rsid w:val="00820AAD"/>
    <w:rsid w:val="00820E6E"/>
    <w:rsid w:val="00820E96"/>
    <w:rsid w:val="00821022"/>
    <w:rsid w:val="00821606"/>
    <w:rsid w:val="00821756"/>
    <w:rsid w:val="00821795"/>
    <w:rsid w:val="00821BC5"/>
    <w:rsid w:val="00822110"/>
    <w:rsid w:val="008221F2"/>
    <w:rsid w:val="00822D7B"/>
    <w:rsid w:val="0082304F"/>
    <w:rsid w:val="00823065"/>
    <w:rsid w:val="008233B3"/>
    <w:rsid w:val="00823B83"/>
    <w:rsid w:val="00823C4B"/>
    <w:rsid w:val="00823DFF"/>
    <w:rsid w:val="008240B7"/>
    <w:rsid w:val="00824159"/>
    <w:rsid w:val="00824250"/>
    <w:rsid w:val="008245EC"/>
    <w:rsid w:val="00824739"/>
    <w:rsid w:val="00825618"/>
    <w:rsid w:val="00825785"/>
    <w:rsid w:val="00825ECB"/>
    <w:rsid w:val="00826399"/>
    <w:rsid w:val="0082682D"/>
    <w:rsid w:val="00826858"/>
    <w:rsid w:val="00826F37"/>
    <w:rsid w:val="00827011"/>
    <w:rsid w:val="008277B6"/>
    <w:rsid w:val="00830244"/>
    <w:rsid w:val="00830CD7"/>
    <w:rsid w:val="00831C85"/>
    <w:rsid w:val="00831EF7"/>
    <w:rsid w:val="0083211D"/>
    <w:rsid w:val="00832279"/>
    <w:rsid w:val="00832BE1"/>
    <w:rsid w:val="00832D48"/>
    <w:rsid w:val="00832ED7"/>
    <w:rsid w:val="00833499"/>
    <w:rsid w:val="0083383C"/>
    <w:rsid w:val="00833FB9"/>
    <w:rsid w:val="008348A1"/>
    <w:rsid w:val="00834970"/>
    <w:rsid w:val="00834B39"/>
    <w:rsid w:val="00834C1E"/>
    <w:rsid w:val="00834C60"/>
    <w:rsid w:val="00835B1E"/>
    <w:rsid w:val="00835C5C"/>
    <w:rsid w:val="00835EB8"/>
    <w:rsid w:val="00835F7D"/>
    <w:rsid w:val="00836321"/>
    <w:rsid w:val="00836389"/>
    <w:rsid w:val="008364E6"/>
    <w:rsid w:val="008366AE"/>
    <w:rsid w:val="00836925"/>
    <w:rsid w:val="00836A6B"/>
    <w:rsid w:val="00837059"/>
    <w:rsid w:val="008370DD"/>
    <w:rsid w:val="00837265"/>
    <w:rsid w:val="00837473"/>
    <w:rsid w:val="0083791B"/>
    <w:rsid w:val="00837D38"/>
    <w:rsid w:val="00837E8A"/>
    <w:rsid w:val="0084040C"/>
    <w:rsid w:val="00840430"/>
    <w:rsid w:val="008408DF"/>
    <w:rsid w:val="00840ADE"/>
    <w:rsid w:val="00840B1E"/>
    <w:rsid w:val="00840D0E"/>
    <w:rsid w:val="008410A0"/>
    <w:rsid w:val="0084113A"/>
    <w:rsid w:val="00841362"/>
    <w:rsid w:val="00841742"/>
    <w:rsid w:val="00841743"/>
    <w:rsid w:val="00841CC9"/>
    <w:rsid w:val="008425A6"/>
    <w:rsid w:val="00843635"/>
    <w:rsid w:val="0084498E"/>
    <w:rsid w:val="00844D94"/>
    <w:rsid w:val="00845038"/>
    <w:rsid w:val="00845322"/>
    <w:rsid w:val="008455BE"/>
    <w:rsid w:val="0084590E"/>
    <w:rsid w:val="00845FBF"/>
    <w:rsid w:val="0084625D"/>
    <w:rsid w:val="008464CA"/>
    <w:rsid w:val="00846531"/>
    <w:rsid w:val="0084698C"/>
    <w:rsid w:val="00846BCA"/>
    <w:rsid w:val="00847659"/>
    <w:rsid w:val="00847A0B"/>
    <w:rsid w:val="00850030"/>
    <w:rsid w:val="008502DB"/>
    <w:rsid w:val="00850546"/>
    <w:rsid w:val="0085086B"/>
    <w:rsid w:val="00850AE6"/>
    <w:rsid w:val="00850BC1"/>
    <w:rsid w:val="008513E4"/>
    <w:rsid w:val="00851402"/>
    <w:rsid w:val="0085223B"/>
    <w:rsid w:val="00852926"/>
    <w:rsid w:val="00852DE3"/>
    <w:rsid w:val="00853021"/>
    <w:rsid w:val="008532D8"/>
    <w:rsid w:val="00853F01"/>
    <w:rsid w:val="00853F41"/>
    <w:rsid w:val="008544F4"/>
    <w:rsid w:val="00854C99"/>
    <w:rsid w:val="00855997"/>
    <w:rsid w:val="008559A7"/>
    <w:rsid w:val="008559D4"/>
    <w:rsid w:val="00855ADC"/>
    <w:rsid w:val="00856054"/>
    <w:rsid w:val="00856151"/>
    <w:rsid w:val="00856210"/>
    <w:rsid w:val="0085675E"/>
    <w:rsid w:val="0085682F"/>
    <w:rsid w:val="00856ADA"/>
    <w:rsid w:val="00856F5A"/>
    <w:rsid w:val="00857066"/>
    <w:rsid w:val="0085767A"/>
    <w:rsid w:val="00857D4A"/>
    <w:rsid w:val="00860A04"/>
    <w:rsid w:val="00860DE8"/>
    <w:rsid w:val="00861097"/>
    <w:rsid w:val="00861186"/>
    <w:rsid w:val="0086147D"/>
    <w:rsid w:val="00861534"/>
    <w:rsid w:val="008616D3"/>
    <w:rsid w:val="008616F9"/>
    <w:rsid w:val="00861A04"/>
    <w:rsid w:val="00861B61"/>
    <w:rsid w:val="008622B6"/>
    <w:rsid w:val="0086266E"/>
    <w:rsid w:val="00862A15"/>
    <w:rsid w:val="00862BEB"/>
    <w:rsid w:val="0086328D"/>
    <w:rsid w:val="008636A5"/>
    <w:rsid w:val="00863D18"/>
    <w:rsid w:val="00863E1A"/>
    <w:rsid w:val="00863F4B"/>
    <w:rsid w:val="00864198"/>
    <w:rsid w:val="0086497D"/>
    <w:rsid w:val="00864E7E"/>
    <w:rsid w:val="00865075"/>
    <w:rsid w:val="00865311"/>
    <w:rsid w:val="008657CB"/>
    <w:rsid w:val="0086604F"/>
    <w:rsid w:val="00866352"/>
    <w:rsid w:val="008668A0"/>
    <w:rsid w:val="00866A48"/>
    <w:rsid w:val="00866DCD"/>
    <w:rsid w:val="008703AB"/>
    <w:rsid w:val="008703C7"/>
    <w:rsid w:val="00870820"/>
    <w:rsid w:val="008709C8"/>
    <w:rsid w:val="00870C0D"/>
    <w:rsid w:val="00870DB6"/>
    <w:rsid w:val="0087106B"/>
    <w:rsid w:val="00871203"/>
    <w:rsid w:val="00871210"/>
    <w:rsid w:val="00871345"/>
    <w:rsid w:val="00871358"/>
    <w:rsid w:val="008718F1"/>
    <w:rsid w:val="00871B2F"/>
    <w:rsid w:val="00871D24"/>
    <w:rsid w:val="00871D8E"/>
    <w:rsid w:val="0087220A"/>
    <w:rsid w:val="00872634"/>
    <w:rsid w:val="008729FD"/>
    <w:rsid w:val="00872AD0"/>
    <w:rsid w:val="00872AF3"/>
    <w:rsid w:val="00872B04"/>
    <w:rsid w:val="00872BC9"/>
    <w:rsid w:val="008734FE"/>
    <w:rsid w:val="00873D9C"/>
    <w:rsid w:val="0087410C"/>
    <w:rsid w:val="00874B68"/>
    <w:rsid w:val="00875DD0"/>
    <w:rsid w:val="00876252"/>
    <w:rsid w:val="008763A1"/>
    <w:rsid w:val="00876562"/>
    <w:rsid w:val="0087657C"/>
    <w:rsid w:val="0087681A"/>
    <w:rsid w:val="00876B1A"/>
    <w:rsid w:val="00876C17"/>
    <w:rsid w:val="00877277"/>
    <w:rsid w:val="0087762B"/>
    <w:rsid w:val="008779A8"/>
    <w:rsid w:val="00877B01"/>
    <w:rsid w:val="008803F9"/>
    <w:rsid w:val="00880A02"/>
    <w:rsid w:val="00880E5F"/>
    <w:rsid w:val="00881944"/>
    <w:rsid w:val="00881AC7"/>
    <w:rsid w:val="00881DD5"/>
    <w:rsid w:val="00881F38"/>
    <w:rsid w:val="00881FD5"/>
    <w:rsid w:val="00882153"/>
    <w:rsid w:val="00882334"/>
    <w:rsid w:val="008827B3"/>
    <w:rsid w:val="00882CDB"/>
    <w:rsid w:val="00882E11"/>
    <w:rsid w:val="00882E95"/>
    <w:rsid w:val="008831D1"/>
    <w:rsid w:val="0088325E"/>
    <w:rsid w:val="008837DE"/>
    <w:rsid w:val="00883C19"/>
    <w:rsid w:val="00883F48"/>
    <w:rsid w:val="00884093"/>
    <w:rsid w:val="008841EF"/>
    <w:rsid w:val="0088441A"/>
    <w:rsid w:val="008844CE"/>
    <w:rsid w:val="00884C14"/>
    <w:rsid w:val="00884C2F"/>
    <w:rsid w:val="008850CC"/>
    <w:rsid w:val="00885123"/>
    <w:rsid w:val="008851ED"/>
    <w:rsid w:val="008852FF"/>
    <w:rsid w:val="00885C28"/>
    <w:rsid w:val="008860F0"/>
    <w:rsid w:val="008865D6"/>
    <w:rsid w:val="008867CA"/>
    <w:rsid w:val="00887DB9"/>
    <w:rsid w:val="00887F26"/>
    <w:rsid w:val="00890166"/>
    <w:rsid w:val="008902DB"/>
    <w:rsid w:val="0089043E"/>
    <w:rsid w:val="00890868"/>
    <w:rsid w:val="008908A4"/>
    <w:rsid w:val="00890E4F"/>
    <w:rsid w:val="00891675"/>
    <w:rsid w:val="008916FC"/>
    <w:rsid w:val="00891D92"/>
    <w:rsid w:val="008924E0"/>
    <w:rsid w:val="00892A42"/>
    <w:rsid w:val="00892BEA"/>
    <w:rsid w:val="008931BE"/>
    <w:rsid w:val="0089320F"/>
    <w:rsid w:val="008933F2"/>
    <w:rsid w:val="00893904"/>
    <w:rsid w:val="0089469D"/>
    <w:rsid w:val="00894A5C"/>
    <w:rsid w:val="00894D40"/>
    <w:rsid w:val="0089520D"/>
    <w:rsid w:val="008952D1"/>
    <w:rsid w:val="00895D51"/>
    <w:rsid w:val="00895D74"/>
    <w:rsid w:val="008962A5"/>
    <w:rsid w:val="0089644D"/>
    <w:rsid w:val="00896D2C"/>
    <w:rsid w:val="00897283"/>
    <w:rsid w:val="0089751F"/>
    <w:rsid w:val="00897D94"/>
    <w:rsid w:val="00897EEB"/>
    <w:rsid w:val="008A00C3"/>
    <w:rsid w:val="008A066C"/>
    <w:rsid w:val="008A0C8F"/>
    <w:rsid w:val="008A1692"/>
    <w:rsid w:val="008A1A9F"/>
    <w:rsid w:val="008A2159"/>
    <w:rsid w:val="008A223A"/>
    <w:rsid w:val="008A2372"/>
    <w:rsid w:val="008A288B"/>
    <w:rsid w:val="008A2B89"/>
    <w:rsid w:val="008A2F76"/>
    <w:rsid w:val="008A355F"/>
    <w:rsid w:val="008A3FC9"/>
    <w:rsid w:val="008A41B7"/>
    <w:rsid w:val="008A5342"/>
    <w:rsid w:val="008A573B"/>
    <w:rsid w:val="008A5AC1"/>
    <w:rsid w:val="008A6E52"/>
    <w:rsid w:val="008A70EA"/>
    <w:rsid w:val="008A777C"/>
    <w:rsid w:val="008A7A97"/>
    <w:rsid w:val="008B0114"/>
    <w:rsid w:val="008B018E"/>
    <w:rsid w:val="008B060B"/>
    <w:rsid w:val="008B07B1"/>
    <w:rsid w:val="008B0D02"/>
    <w:rsid w:val="008B177C"/>
    <w:rsid w:val="008B26F8"/>
    <w:rsid w:val="008B31B5"/>
    <w:rsid w:val="008B3438"/>
    <w:rsid w:val="008B3A25"/>
    <w:rsid w:val="008B3B2C"/>
    <w:rsid w:val="008B3B59"/>
    <w:rsid w:val="008B3E9A"/>
    <w:rsid w:val="008B4006"/>
    <w:rsid w:val="008B46D5"/>
    <w:rsid w:val="008B4852"/>
    <w:rsid w:val="008B4B15"/>
    <w:rsid w:val="008B4B95"/>
    <w:rsid w:val="008B4BAC"/>
    <w:rsid w:val="008B4C48"/>
    <w:rsid w:val="008B52ED"/>
    <w:rsid w:val="008B5A09"/>
    <w:rsid w:val="008B5DCE"/>
    <w:rsid w:val="008B5FC0"/>
    <w:rsid w:val="008B6736"/>
    <w:rsid w:val="008B6EFE"/>
    <w:rsid w:val="008B71A7"/>
    <w:rsid w:val="008B75BF"/>
    <w:rsid w:val="008B766A"/>
    <w:rsid w:val="008B771B"/>
    <w:rsid w:val="008B7A32"/>
    <w:rsid w:val="008B7A68"/>
    <w:rsid w:val="008B7BCA"/>
    <w:rsid w:val="008B7FB1"/>
    <w:rsid w:val="008C0502"/>
    <w:rsid w:val="008C0672"/>
    <w:rsid w:val="008C093E"/>
    <w:rsid w:val="008C11EF"/>
    <w:rsid w:val="008C125E"/>
    <w:rsid w:val="008C1309"/>
    <w:rsid w:val="008C140A"/>
    <w:rsid w:val="008C1819"/>
    <w:rsid w:val="008C209C"/>
    <w:rsid w:val="008C234A"/>
    <w:rsid w:val="008C23F1"/>
    <w:rsid w:val="008C278A"/>
    <w:rsid w:val="008C2E01"/>
    <w:rsid w:val="008C2F7F"/>
    <w:rsid w:val="008C42B3"/>
    <w:rsid w:val="008C462E"/>
    <w:rsid w:val="008C464D"/>
    <w:rsid w:val="008C4894"/>
    <w:rsid w:val="008C499B"/>
    <w:rsid w:val="008C4E90"/>
    <w:rsid w:val="008C4F82"/>
    <w:rsid w:val="008C4FEC"/>
    <w:rsid w:val="008C52C1"/>
    <w:rsid w:val="008C5AB1"/>
    <w:rsid w:val="008C5E16"/>
    <w:rsid w:val="008C62FA"/>
    <w:rsid w:val="008C75AA"/>
    <w:rsid w:val="008C76B7"/>
    <w:rsid w:val="008C7895"/>
    <w:rsid w:val="008C7D99"/>
    <w:rsid w:val="008C7F25"/>
    <w:rsid w:val="008D014F"/>
    <w:rsid w:val="008D019E"/>
    <w:rsid w:val="008D0696"/>
    <w:rsid w:val="008D0A12"/>
    <w:rsid w:val="008D0AC4"/>
    <w:rsid w:val="008D0AED"/>
    <w:rsid w:val="008D0DFA"/>
    <w:rsid w:val="008D0EF8"/>
    <w:rsid w:val="008D1034"/>
    <w:rsid w:val="008D1B3E"/>
    <w:rsid w:val="008D1D8E"/>
    <w:rsid w:val="008D2116"/>
    <w:rsid w:val="008D2332"/>
    <w:rsid w:val="008D2558"/>
    <w:rsid w:val="008D283C"/>
    <w:rsid w:val="008D28F8"/>
    <w:rsid w:val="008D29D8"/>
    <w:rsid w:val="008D2F40"/>
    <w:rsid w:val="008D3090"/>
    <w:rsid w:val="008D343F"/>
    <w:rsid w:val="008D411F"/>
    <w:rsid w:val="008D41E1"/>
    <w:rsid w:val="008D4269"/>
    <w:rsid w:val="008D436F"/>
    <w:rsid w:val="008D4419"/>
    <w:rsid w:val="008D46FE"/>
    <w:rsid w:val="008D4870"/>
    <w:rsid w:val="008D49B2"/>
    <w:rsid w:val="008D4E5B"/>
    <w:rsid w:val="008D4EFF"/>
    <w:rsid w:val="008D5167"/>
    <w:rsid w:val="008D5175"/>
    <w:rsid w:val="008D54AB"/>
    <w:rsid w:val="008D557D"/>
    <w:rsid w:val="008D5878"/>
    <w:rsid w:val="008D5BBA"/>
    <w:rsid w:val="008D684B"/>
    <w:rsid w:val="008D697C"/>
    <w:rsid w:val="008D6BCC"/>
    <w:rsid w:val="008D70A9"/>
    <w:rsid w:val="008D7364"/>
    <w:rsid w:val="008D77D3"/>
    <w:rsid w:val="008D79F6"/>
    <w:rsid w:val="008D7A97"/>
    <w:rsid w:val="008D7B26"/>
    <w:rsid w:val="008E0233"/>
    <w:rsid w:val="008E0290"/>
    <w:rsid w:val="008E0336"/>
    <w:rsid w:val="008E0372"/>
    <w:rsid w:val="008E0673"/>
    <w:rsid w:val="008E06D8"/>
    <w:rsid w:val="008E0711"/>
    <w:rsid w:val="008E1381"/>
    <w:rsid w:val="008E1579"/>
    <w:rsid w:val="008E18C0"/>
    <w:rsid w:val="008E1D3E"/>
    <w:rsid w:val="008E2FBF"/>
    <w:rsid w:val="008E36C5"/>
    <w:rsid w:val="008E398B"/>
    <w:rsid w:val="008E3A38"/>
    <w:rsid w:val="008E3C83"/>
    <w:rsid w:val="008E3CB6"/>
    <w:rsid w:val="008E3F77"/>
    <w:rsid w:val="008E41DE"/>
    <w:rsid w:val="008E4EEE"/>
    <w:rsid w:val="008E57E7"/>
    <w:rsid w:val="008E5D14"/>
    <w:rsid w:val="008E5E1B"/>
    <w:rsid w:val="008E5FD7"/>
    <w:rsid w:val="008E61B0"/>
    <w:rsid w:val="008E63B8"/>
    <w:rsid w:val="008E6615"/>
    <w:rsid w:val="008E667F"/>
    <w:rsid w:val="008E66A7"/>
    <w:rsid w:val="008E71A5"/>
    <w:rsid w:val="008E74D0"/>
    <w:rsid w:val="008E7527"/>
    <w:rsid w:val="008E7692"/>
    <w:rsid w:val="008E77C9"/>
    <w:rsid w:val="008E7E60"/>
    <w:rsid w:val="008F033A"/>
    <w:rsid w:val="008F05BD"/>
    <w:rsid w:val="008F0692"/>
    <w:rsid w:val="008F0A58"/>
    <w:rsid w:val="008F0A92"/>
    <w:rsid w:val="008F0A96"/>
    <w:rsid w:val="008F0F2C"/>
    <w:rsid w:val="008F18AC"/>
    <w:rsid w:val="008F1CC0"/>
    <w:rsid w:val="008F1F98"/>
    <w:rsid w:val="008F29E7"/>
    <w:rsid w:val="008F2DAB"/>
    <w:rsid w:val="008F2FF7"/>
    <w:rsid w:val="008F3367"/>
    <w:rsid w:val="008F3729"/>
    <w:rsid w:val="008F392B"/>
    <w:rsid w:val="008F4093"/>
    <w:rsid w:val="008F41F5"/>
    <w:rsid w:val="008F4629"/>
    <w:rsid w:val="008F47BF"/>
    <w:rsid w:val="008F4908"/>
    <w:rsid w:val="008F49EF"/>
    <w:rsid w:val="008F52A7"/>
    <w:rsid w:val="008F53E4"/>
    <w:rsid w:val="008F639F"/>
    <w:rsid w:val="008F651E"/>
    <w:rsid w:val="008F685F"/>
    <w:rsid w:val="008F6897"/>
    <w:rsid w:val="008F6981"/>
    <w:rsid w:val="008F6E84"/>
    <w:rsid w:val="008F783A"/>
    <w:rsid w:val="008F7B95"/>
    <w:rsid w:val="009000AE"/>
    <w:rsid w:val="00900367"/>
    <w:rsid w:val="00900588"/>
    <w:rsid w:val="00900A1C"/>
    <w:rsid w:val="00900B36"/>
    <w:rsid w:val="00900E4B"/>
    <w:rsid w:val="00900EF1"/>
    <w:rsid w:val="00901062"/>
    <w:rsid w:val="00901458"/>
    <w:rsid w:val="009015A4"/>
    <w:rsid w:val="00901AC4"/>
    <w:rsid w:val="00901C82"/>
    <w:rsid w:val="00902172"/>
    <w:rsid w:val="00902200"/>
    <w:rsid w:val="0090221B"/>
    <w:rsid w:val="00903122"/>
    <w:rsid w:val="009032DF"/>
    <w:rsid w:val="00903342"/>
    <w:rsid w:val="0090350A"/>
    <w:rsid w:val="00903788"/>
    <w:rsid w:val="00903B92"/>
    <w:rsid w:val="0090481B"/>
    <w:rsid w:val="0090487E"/>
    <w:rsid w:val="009048CA"/>
    <w:rsid w:val="00904A23"/>
    <w:rsid w:val="00904B70"/>
    <w:rsid w:val="00904F71"/>
    <w:rsid w:val="00905315"/>
    <w:rsid w:val="009053F7"/>
    <w:rsid w:val="00905867"/>
    <w:rsid w:val="0090592B"/>
    <w:rsid w:val="00905DB5"/>
    <w:rsid w:val="009060EF"/>
    <w:rsid w:val="0090627F"/>
    <w:rsid w:val="00906474"/>
    <w:rsid w:val="00906932"/>
    <w:rsid w:val="00907361"/>
    <w:rsid w:val="00907B3E"/>
    <w:rsid w:val="00907DD0"/>
    <w:rsid w:val="009100D1"/>
    <w:rsid w:val="009102E1"/>
    <w:rsid w:val="009103A6"/>
    <w:rsid w:val="00910834"/>
    <w:rsid w:val="009109CA"/>
    <w:rsid w:val="00910A1A"/>
    <w:rsid w:val="00910D4B"/>
    <w:rsid w:val="00911A7D"/>
    <w:rsid w:val="00911AFF"/>
    <w:rsid w:val="0091315E"/>
    <w:rsid w:val="00913A5F"/>
    <w:rsid w:val="00914109"/>
    <w:rsid w:val="00914AE0"/>
    <w:rsid w:val="00914AEC"/>
    <w:rsid w:val="00914FB4"/>
    <w:rsid w:val="0091532B"/>
    <w:rsid w:val="00916720"/>
    <w:rsid w:val="00916D09"/>
    <w:rsid w:val="0091705B"/>
    <w:rsid w:val="0091709F"/>
    <w:rsid w:val="009175FC"/>
    <w:rsid w:val="00917744"/>
    <w:rsid w:val="00917814"/>
    <w:rsid w:val="00917B39"/>
    <w:rsid w:val="009209A8"/>
    <w:rsid w:val="009209ED"/>
    <w:rsid w:val="00920AAA"/>
    <w:rsid w:val="0092164D"/>
    <w:rsid w:val="0092183E"/>
    <w:rsid w:val="009218DE"/>
    <w:rsid w:val="009218EF"/>
    <w:rsid w:val="0092231E"/>
    <w:rsid w:val="00922FE1"/>
    <w:rsid w:val="009230D2"/>
    <w:rsid w:val="00923C28"/>
    <w:rsid w:val="00923DEA"/>
    <w:rsid w:val="00923EB7"/>
    <w:rsid w:val="00924397"/>
    <w:rsid w:val="009248C6"/>
    <w:rsid w:val="009259E0"/>
    <w:rsid w:val="00925EBB"/>
    <w:rsid w:val="00925ED6"/>
    <w:rsid w:val="009272E7"/>
    <w:rsid w:val="00927785"/>
    <w:rsid w:val="00927AC1"/>
    <w:rsid w:val="00927BBC"/>
    <w:rsid w:val="00927CCF"/>
    <w:rsid w:val="00927DB9"/>
    <w:rsid w:val="00927DC9"/>
    <w:rsid w:val="0093021A"/>
    <w:rsid w:val="009303D8"/>
    <w:rsid w:val="00930DA2"/>
    <w:rsid w:val="0093107B"/>
    <w:rsid w:val="009314D8"/>
    <w:rsid w:val="00932230"/>
    <w:rsid w:val="009322F1"/>
    <w:rsid w:val="00932736"/>
    <w:rsid w:val="00932A56"/>
    <w:rsid w:val="009330EB"/>
    <w:rsid w:val="009339CD"/>
    <w:rsid w:val="00933AC3"/>
    <w:rsid w:val="00933C00"/>
    <w:rsid w:val="0093421B"/>
    <w:rsid w:val="00934A0D"/>
    <w:rsid w:val="00934B94"/>
    <w:rsid w:val="00934DE5"/>
    <w:rsid w:val="0093636F"/>
    <w:rsid w:val="0093662F"/>
    <w:rsid w:val="00936A6E"/>
    <w:rsid w:val="00936D1B"/>
    <w:rsid w:val="009374FE"/>
    <w:rsid w:val="009377EF"/>
    <w:rsid w:val="00937A01"/>
    <w:rsid w:val="00937F2F"/>
    <w:rsid w:val="009402F8"/>
    <w:rsid w:val="00940351"/>
    <w:rsid w:val="00940E27"/>
    <w:rsid w:val="00941F62"/>
    <w:rsid w:val="0094214C"/>
    <w:rsid w:val="009424CF"/>
    <w:rsid w:val="0094266A"/>
    <w:rsid w:val="00942F42"/>
    <w:rsid w:val="0094320A"/>
    <w:rsid w:val="00943A60"/>
    <w:rsid w:val="00943C2F"/>
    <w:rsid w:val="00943E8C"/>
    <w:rsid w:val="00943EEA"/>
    <w:rsid w:val="00943FAA"/>
    <w:rsid w:val="00944015"/>
    <w:rsid w:val="0094410A"/>
    <w:rsid w:val="009459C1"/>
    <w:rsid w:val="009461DA"/>
    <w:rsid w:val="009463E7"/>
    <w:rsid w:val="00946DB5"/>
    <w:rsid w:val="00946E2C"/>
    <w:rsid w:val="00947282"/>
    <w:rsid w:val="0094731A"/>
    <w:rsid w:val="0094739C"/>
    <w:rsid w:val="0094762C"/>
    <w:rsid w:val="009476BF"/>
    <w:rsid w:val="00947839"/>
    <w:rsid w:val="00947A96"/>
    <w:rsid w:val="00947B5C"/>
    <w:rsid w:val="00950CF7"/>
    <w:rsid w:val="00950F22"/>
    <w:rsid w:val="00950F3B"/>
    <w:rsid w:val="00950F90"/>
    <w:rsid w:val="009514F3"/>
    <w:rsid w:val="009515F3"/>
    <w:rsid w:val="00952007"/>
    <w:rsid w:val="009521B2"/>
    <w:rsid w:val="00952399"/>
    <w:rsid w:val="00952435"/>
    <w:rsid w:val="00952779"/>
    <w:rsid w:val="0095342B"/>
    <w:rsid w:val="0095380A"/>
    <w:rsid w:val="00953B7E"/>
    <w:rsid w:val="00953E60"/>
    <w:rsid w:val="0095446C"/>
    <w:rsid w:val="00954507"/>
    <w:rsid w:val="00954D6A"/>
    <w:rsid w:val="00954DC4"/>
    <w:rsid w:val="00955A23"/>
    <w:rsid w:val="0095630E"/>
    <w:rsid w:val="009565AA"/>
    <w:rsid w:val="00956778"/>
    <w:rsid w:val="0095686A"/>
    <w:rsid w:val="00956ABD"/>
    <w:rsid w:val="00956EB3"/>
    <w:rsid w:val="00957931"/>
    <w:rsid w:val="00957C50"/>
    <w:rsid w:val="00957CE5"/>
    <w:rsid w:val="00957E61"/>
    <w:rsid w:val="00957F8E"/>
    <w:rsid w:val="0096045E"/>
    <w:rsid w:val="009607D2"/>
    <w:rsid w:val="009609BF"/>
    <w:rsid w:val="00960B54"/>
    <w:rsid w:val="00960BF7"/>
    <w:rsid w:val="00960EC4"/>
    <w:rsid w:val="00960F37"/>
    <w:rsid w:val="00961731"/>
    <w:rsid w:val="00961C52"/>
    <w:rsid w:val="00962948"/>
    <w:rsid w:val="00962C83"/>
    <w:rsid w:val="00962FD7"/>
    <w:rsid w:val="00963575"/>
    <w:rsid w:val="00963749"/>
    <w:rsid w:val="00963A32"/>
    <w:rsid w:val="00963B49"/>
    <w:rsid w:val="0096416E"/>
    <w:rsid w:val="00964367"/>
    <w:rsid w:val="009648EB"/>
    <w:rsid w:val="00964CBB"/>
    <w:rsid w:val="00964D04"/>
    <w:rsid w:val="00964D5A"/>
    <w:rsid w:val="00965934"/>
    <w:rsid w:val="00965A56"/>
    <w:rsid w:val="00965E85"/>
    <w:rsid w:val="009663D1"/>
    <w:rsid w:val="0096707A"/>
    <w:rsid w:val="00967442"/>
    <w:rsid w:val="0096772A"/>
    <w:rsid w:val="009678E5"/>
    <w:rsid w:val="00967AE5"/>
    <w:rsid w:val="009705C8"/>
    <w:rsid w:val="009708C2"/>
    <w:rsid w:val="00970BDE"/>
    <w:rsid w:val="00970CDB"/>
    <w:rsid w:val="00970FBB"/>
    <w:rsid w:val="00970FE8"/>
    <w:rsid w:val="00971152"/>
    <w:rsid w:val="00971784"/>
    <w:rsid w:val="00971D63"/>
    <w:rsid w:val="009729B3"/>
    <w:rsid w:val="00972ACE"/>
    <w:rsid w:val="0097315F"/>
    <w:rsid w:val="00973D0B"/>
    <w:rsid w:val="00974B37"/>
    <w:rsid w:val="0097508A"/>
    <w:rsid w:val="00976177"/>
    <w:rsid w:val="00976204"/>
    <w:rsid w:val="00976515"/>
    <w:rsid w:val="00976690"/>
    <w:rsid w:val="0097684D"/>
    <w:rsid w:val="00976966"/>
    <w:rsid w:val="0097706D"/>
    <w:rsid w:val="0097751B"/>
    <w:rsid w:val="00977B2D"/>
    <w:rsid w:val="00980040"/>
    <w:rsid w:val="009803B8"/>
    <w:rsid w:val="009816E1"/>
    <w:rsid w:val="009816F0"/>
    <w:rsid w:val="00981AA6"/>
    <w:rsid w:val="00981AF4"/>
    <w:rsid w:val="0098304F"/>
    <w:rsid w:val="009836B1"/>
    <w:rsid w:val="0098386C"/>
    <w:rsid w:val="00983C11"/>
    <w:rsid w:val="00983DD5"/>
    <w:rsid w:val="0098419F"/>
    <w:rsid w:val="009841D0"/>
    <w:rsid w:val="00984867"/>
    <w:rsid w:val="00984C3B"/>
    <w:rsid w:val="00984D42"/>
    <w:rsid w:val="00984F39"/>
    <w:rsid w:val="0098515E"/>
    <w:rsid w:val="00985279"/>
    <w:rsid w:val="00985718"/>
    <w:rsid w:val="00985E57"/>
    <w:rsid w:val="0098606C"/>
    <w:rsid w:val="0098610D"/>
    <w:rsid w:val="00986195"/>
    <w:rsid w:val="009865BB"/>
    <w:rsid w:val="00986B95"/>
    <w:rsid w:val="00986C5B"/>
    <w:rsid w:val="00986D0C"/>
    <w:rsid w:val="00987064"/>
    <w:rsid w:val="009871FC"/>
    <w:rsid w:val="009872B5"/>
    <w:rsid w:val="009877C6"/>
    <w:rsid w:val="00987BBE"/>
    <w:rsid w:val="00987D2C"/>
    <w:rsid w:val="00987DDD"/>
    <w:rsid w:val="009900CD"/>
    <w:rsid w:val="0099040E"/>
    <w:rsid w:val="00990832"/>
    <w:rsid w:val="00990C68"/>
    <w:rsid w:val="00990D2D"/>
    <w:rsid w:val="009917D5"/>
    <w:rsid w:val="00991E99"/>
    <w:rsid w:val="00992085"/>
    <w:rsid w:val="00992250"/>
    <w:rsid w:val="0099267F"/>
    <w:rsid w:val="00992A9C"/>
    <w:rsid w:val="00992D41"/>
    <w:rsid w:val="00992F02"/>
    <w:rsid w:val="0099348B"/>
    <w:rsid w:val="0099358A"/>
    <w:rsid w:val="009936A0"/>
    <w:rsid w:val="00993C03"/>
    <w:rsid w:val="00993E24"/>
    <w:rsid w:val="00994411"/>
    <w:rsid w:val="00994A5D"/>
    <w:rsid w:val="00994D0F"/>
    <w:rsid w:val="00994DAF"/>
    <w:rsid w:val="00994F72"/>
    <w:rsid w:val="00995392"/>
    <w:rsid w:val="0099574D"/>
    <w:rsid w:val="009958FB"/>
    <w:rsid w:val="00995A49"/>
    <w:rsid w:val="00995CCB"/>
    <w:rsid w:val="00996839"/>
    <w:rsid w:val="00996A31"/>
    <w:rsid w:val="00996BAD"/>
    <w:rsid w:val="00996D80"/>
    <w:rsid w:val="00996FC0"/>
    <w:rsid w:val="00996FEB"/>
    <w:rsid w:val="0099709E"/>
    <w:rsid w:val="009973B9"/>
    <w:rsid w:val="009974E0"/>
    <w:rsid w:val="00997842"/>
    <w:rsid w:val="00997FFC"/>
    <w:rsid w:val="009A02D0"/>
    <w:rsid w:val="009A0706"/>
    <w:rsid w:val="009A0998"/>
    <w:rsid w:val="009A0F11"/>
    <w:rsid w:val="009A1037"/>
    <w:rsid w:val="009A13DB"/>
    <w:rsid w:val="009A1BE7"/>
    <w:rsid w:val="009A1DAE"/>
    <w:rsid w:val="009A1EBE"/>
    <w:rsid w:val="009A20B8"/>
    <w:rsid w:val="009A288F"/>
    <w:rsid w:val="009A2A29"/>
    <w:rsid w:val="009A2C55"/>
    <w:rsid w:val="009A2D07"/>
    <w:rsid w:val="009A2D45"/>
    <w:rsid w:val="009A304E"/>
    <w:rsid w:val="009A3217"/>
    <w:rsid w:val="009A357C"/>
    <w:rsid w:val="009A3808"/>
    <w:rsid w:val="009A380B"/>
    <w:rsid w:val="009A3A51"/>
    <w:rsid w:val="009A3DB3"/>
    <w:rsid w:val="009A3FB5"/>
    <w:rsid w:val="009A4427"/>
    <w:rsid w:val="009A4558"/>
    <w:rsid w:val="009A4B4B"/>
    <w:rsid w:val="009A4C7F"/>
    <w:rsid w:val="009A4DAF"/>
    <w:rsid w:val="009A4EB8"/>
    <w:rsid w:val="009A5800"/>
    <w:rsid w:val="009A5A5A"/>
    <w:rsid w:val="009A601D"/>
    <w:rsid w:val="009A68D4"/>
    <w:rsid w:val="009A6A39"/>
    <w:rsid w:val="009A6DCF"/>
    <w:rsid w:val="009A7787"/>
    <w:rsid w:val="009A77D6"/>
    <w:rsid w:val="009A7ED3"/>
    <w:rsid w:val="009B07B2"/>
    <w:rsid w:val="009B0C27"/>
    <w:rsid w:val="009B0E27"/>
    <w:rsid w:val="009B10ED"/>
    <w:rsid w:val="009B127D"/>
    <w:rsid w:val="009B1372"/>
    <w:rsid w:val="009B17B3"/>
    <w:rsid w:val="009B17D3"/>
    <w:rsid w:val="009B1E4E"/>
    <w:rsid w:val="009B2923"/>
    <w:rsid w:val="009B294F"/>
    <w:rsid w:val="009B2CF7"/>
    <w:rsid w:val="009B2F40"/>
    <w:rsid w:val="009B400B"/>
    <w:rsid w:val="009B40C6"/>
    <w:rsid w:val="009B46B5"/>
    <w:rsid w:val="009B479D"/>
    <w:rsid w:val="009B4986"/>
    <w:rsid w:val="009B4D7A"/>
    <w:rsid w:val="009B52BB"/>
    <w:rsid w:val="009B5351"/>
    <w:rsid w:val="009B54C5"/>
    <w:rsid w:val="009B5710"/>
    <w:rsid w:val="009B5BE9"/>
    <w:rsid w:val="009B624A"/>
    <w:rsid w:val="009B6572"/>
    <w:rsid w:val="009B65A4"/>
    <w:rsid w:val="009B6746"/>
    <w:rsid w:val="009B6CD3"/>
    <w:rsid w:val="009B6E80"/>
    <w:rsid w:val="009B7037"/>
    <w:rsid w:val="009B7CA9"/>
    <w:rsid w:val="009B7E53"/>
    <w:rsid w:val="009C0148"/>
    <w:rsid w:val="009C054A"/>
    <w:rsid w:val="009C060E"/>
    <w:rsid w:val="009C09E1"/>
    <w:rsid w:val="009C0C53"/>
    <w:rsid w:val="009C0CE9"/>
    <w:rsid w:val="009C140C"/>
    <w:rsid w:val="009C1670"/>
    <w:rsid w:val="009C16F6"/>
    <w:rsid w:val="009C1DB5"/>
    <w:rsid w:val="009C281C"/>
    <w:rsid w:val="009C2E0C"/>
    <w:rsid w:val="009C309E"/>
    <w:rsid w:val="009C3239"/>
    <w:rsid w:val="009C3968"/>
    <w:rsid w:val="009C42CC"/>
    <w:rsid w:val="009C42D2"/>
    <w:rsid w:val="009C499A"/>
    <w:rsid w:val="009C4B98"/>
    <w:rsid w:val="009C4F29"/>
    <w:rsid w:val="009C4F2B"/>
    <w:rsid w:val="009C524E"/>
    <w:rsid w:val="009C5563"/>
    <w:rsid w:val="009C5C84"/>
    <w:rsid w:val="009C60ED"/>
    <w:rsid w:val="009C634C"/>
    <w:rsid w:val="009C6609"/>
    <w:rsid w:val="009C716F"/>
    <w:rsid w:val="009C74E8"/>
    <w:rsid w:val="009C7BE9"/>
    <w:rsid w:val="009D00EE"/>
    <w:rsid w:val="009D0BF8"/>
    <w:rsid w:val="009D112D"/>
    <w:rsid w:val="009D1413"/>
    <w:rsid w:val="009D180F"/>
    <w:rsid w:val="009D1C4E"/>
    <w:rsid w:val="009D1D14"/>
    <w:rsid w:val="009D1F50"/>
    <w:rsid w:val="009D26D4"/>
    <w:rsid w:val="009D2F98"/>
    <w:rsid w:val="009D3430"/>
    <w:rsid w:val="009D3584"/>
    <w:rsid w:val="009D38B6"/>
    <w:rsid w:val="009D3977"/>
    <w:rsid w:val="009D4137"/>
    <w:rsid w:val="009D4221"/>
    <w:rsid w:val="009D43D1"/>
    <w:rsid w:val="009D489A"/>
    <w:rsid w:val="009D48DA"/>
    <w:rsid w:val="009D50A8"/>
    <w:rsid w:val="009D50E5"/>
    <w:rsid w:val="009D51A4"/>
    <w:rsid w:val="009D54D4"/>
    <w:rsid w:val="009D556A"/>
    <w:rsid w:val="009D5869"/>
    <w:rsid w:val="009D5F91"/>
    <w:rsid w:val="009D6018"/>
    <w:rsid w:val="009D62FA"/>
    <w:rsid w:val="009D6977"/>
    <w:rsid w:val="009D6C98"/>
    <w:rsid w:val="009D71A4"/>
    <w:rsid w:val="009D7C00"/>
    <w:rsid w:val="009E0B50"/>
    <w:rsid w:val="009E122C"/>
    <w:rsid w:val="009E1454"/>
    <w:rsid w:val="009E1752"/>
    <w:rsid w:val="009E1DFB"/>
    <w:rsid w:val="009E21D3"/>
    <w:rsid w:val="009E24CC"/>
    <w:rsid w:val="009E27F3"/>
    <w:rsid w:val="009E2ECB"/>
    <w:rsid w:val="009E2FAE"/>
    <w:rsid w:val="009E30AC"/>
    <w:rsid w:val="009E3D28"/>
    <w:rsid w:val="009E3D78"/>
    <w:rsid w:val="009E44B0"/>
    <w:rsid w:val="009E5232"/>
    <w:rsid w:val="009E5671"/>
    <w:rsid w:val="009E57A5"/>
    <w:rsid w:val="009E5DFD"/>
    <w:rsid w:val="009E6301"/>
    <w:rsid w:val="009E6328"/>
    <w:rsid w:val="009E65B2"/>
    <w:rsid w:val="009E67B4"/>
    <w:rsid w:val="009E67BB"/>
    <w:rsid w:val="009E6DFB"/>
    <w:rsid w:val="009E6EA9"/>
    <w:rsid w:val="009E6F60"/>
    <w:rsid w:val="009E7541"/>
    <w:rsid w:val="009F01CF"/>
    <w:rsid w:val="009F1155"/>
    <w:rsid w:val="009F1FBE"/>
    <w:rsid w:val="009F205C"/>
    <w:rsid w:val="009F20D8"/>
    <w:rsid w:val="009F2229"/>
    <w:rsid w:val="009F235A"/>
    <w:rsid w:val="009F25F5"/>
    <w:rsid w:val="009F26A9"/>
    <w:rsid w:val="009F2755"/>
    <w:rsid w:val="009F2C4F"/>
    <w:rsid w:val="009F312F"/>
    <w:rsid w:val="009F337E"/>
    <w:rsid w:val="009F345C"/>
    <w:rsid w:val="009F3888"/>
    <w:rsid w:val="009F392F"/>
    <w:rsid w:val="009F3AA7"/>
    <w:rsid w:val="009F3B90"/>
    <w:rsid w:val="009F3E9D"/>
    <w:rsid w:val="009F4099"/>
    <w:rsid w:val="009F50B4"/>
    <w:rsid w:val="009F59C1"/>
    <w:rsid w:val="009F5E59"/>
    <w:rsid w:val="009F601D"/>
    <w:rsid w:val="009F728B"/>
    <w:rsid w:val="009F72C5"/>
    <w:rsid w:val="009F779E"/>
    <w:rsid w:val="009F7DB4"/>
    <w:rsid w:val="009F7FE6"/>
    <w:rsid w:val="00A0059F"/>
    <w:rsid w:val="00A0091C"/>
    <w:rsid w:val="00A00B73"/>
    <w:rsid w:val="00A0118F"/>
    <w:rsid w:val="00A0165D"/>
    <w:rsid w:val="00A01769"/>
    <w:rsid w:val="00A02CB7"/>
    <w:rsid w:val="00A02DEF"/>
    <w:rsid w:val="00A0306F"/>
    <w:rsid w:val="00A034B2"/>
    <w:rsid w:val="00A041F8"/>
    <w:rsid w:val="00A043B6"/>
    <w:rsid w:val="00A04783"/>
    <w:rsid w:val="00A04A34"/>
    <w:rsid w:val="00A04B94"/>
    <w:rsid w:val="00A0542D"/>
    <w:rsid w:val="00A059C4"/>
    <w:rsid w:val="00A059EF"/>
    <w:rsid w:val="00A05ACE"/>
    <w:rsid w:val="00A060C7"/>
    <w:rsid w:val="00A06472"/>
    <w:rsid w:val="00A06829"/>
    <w:rsid w:val="00A06BA5"/>
    <w:rsid w:val="00A06C9D"/>
    <w:rsid w:val="00A075A0"/>
    <w:rsid w:val="00A075BE"/>
    <w:rsid w:val="00A10034"/>
    <w:rsid w:val="00A10452"/>
    <w:rsid w:val="00A1060C"/>
    <w:rsid w:val="00A10EA5"/>
    <w:rsid w:val="00A11C15"/>
    <w:rsid w:val="00A11DC1"/>
    <w:rsid w:val="00A12AB7"/>
    <w:rsid w:val="00A1309C"/>
    <w:rsid w:val="00A13103"/>
    <w:rsid w:val="00A13404"/>
    <w:rsid w:val="00A1350F"/>
    <w:rsid w:val="00A13B61"/>
    <w:rsid w:val="00A14452"/>
    <w:rsid w:val="00A14A0A"/>
    <w:rsid w:val="00A159B4"/>
    <w:rsid w:val="00A159EE"/>
    <w:rsid w:val="00A15D3B"/>
    <w:rsid w:val="00A15ED9"/>
    <w:rsid w:val="00A15F2B"/>
    <w:rsid w:val="00A16029"/>
    <w:rsid w:val="00A16368"/>
    <w:rsid w:val="00A1643D"/>
    <w:rsid w:val="00A1672F"/>
    <w:rsid w:val="00A1696B"/>
    <w:rsid w:val="00A16AC3"/>
    <w:rsid w:val="00A1726D"/>
    <w:rsid w:val="00A17ED8"/>
    <w:rsid w:val="00A20404"/>
    <w:rsid w:val="00A204FA"/>
    <w:rsid w:val="00A2055C"/>
    <w:rsid w:val="00A2085C"/>
    <w:rsid w:val="00A209A9"/>
    <w:rsid w:val="00A20AC2"/>
    <w:rsid w:val="00A20D0C"/>
    <w:rsid w:val="00A20D3D"/>
    <w:rsid w:val="00A219B0"/>
    <w:rsid w:val="00A21A79"/>
    <w:rsid w:val="00A221AE"/>
    <w:rsid w:val="00A225CA"/>
    <w:rsid w:val="00A22816"/>
    <w:rsid w:val="00A22BCF"/>
    <w:rsid w:val="00A23166"/>
    <w:rsid w:val="00A23353"/>
    <w:rsid w:val="00A236C3"/>
    <w:rsid w:val="00A236D3"/>
    <w:rsid w:val="00A243F6"/>
    <w:rsid w:val="00A244E6"/>
    <w:rsid w:val="00A2451C"/>
    <w:rsid w:val="00A24A70"/>
    <w:rsid w:val="00A24D73"/>
    <w:rsid w:val="00A24F7D"/>
    <w:rsid w:val="00A250FB"/>
    <w:rsid w:val="00A253C2"/>
    <w:rsid w:val="00A254AC"/>
    <w:rsid w:val="00A255FC"/>
    <w:rsid w:val="00A25804"/>
    <w:rsid w:val="00A25A23"/>
    <w:rsid w:val="00A25A2B"/>
    <w:rsid w:val="00A2650E"/>
    <w:rsid w:val="00A265A5"/>
    <w:rsid w:val="00A267E6"/>
    <w:rsid w:val="00A26887"/>
    <w:rsid w:val="00A269A2"/>
    <w:rsid w:val="00A26D07"/>
    <w:rsid w:val="00A271AA"/>
    <w:rsid w:val="00A27341"/>
    <w:rsid w:val="00A27414"/>
    <w:rsid w:val="00A2797F"/>
    <w:rsid w:val="00A27DEC"/>
    <w:rsid w:val="00A27F52"/>
    <w:rsid w:val="00A30621"/>
    <w:rsid w:val="00A30CCA"/>
    <w:rsid w:val="00A3109B"/>
    <w:rsid w:val="00A31647"/>
    <w:rsid w:val="00A31932"/>
    <w:rsid w:val="00A31E1B"/>
    <w:rsid w:val="00A31EEC"/>
    <w:rsid w:val="00A321CE"/>
    <w:rsid w:val="00A32361"/>
    <w:rsid w:val="00A333F6"/>
    <w:rsid w:val="00A335D4"/>
    <w:rsid w:val="00A335F7"/>
    <w:rsid w:val="00A342A9"/>
    <w:rsid w:val="00A34632"/>
    <w:rsid w:val="00A34E57"/>
    <w:rsid w:val="00A356EA"/>
    <w:rsid w:val="00A35C6E"/>
    <w:rsid w:val="00A35C9A"/>
    <w:rsid w:val="00A36655"/>
    <w:rsid w:val="00A36C3D"/>
    <w:rsid w:val="00A36D4B"/>
    <w:rsid w:val="00A37017"/>
    <w:rsid w:val="00A37243"/>
    <w:rsid w:val="00A37742"/>
    <w:rsid w:val="00A3786F"/>
    <w:rsid w:val="00A40437"/>
    <w:rsid w:val="00A4067F"/>
    <w:rsid w:val="00A406CF"/>
    <w:rsid w:val="00A40886"/>
    <w:rsid w:val="00A40DE8"/>
    <w:rsid w:val="00A411B1"/>
    <w:rsid w:val="00A41260"/>
    <w:rsid w:val="00A41F81"/>
    <w:rsid w:val="00A425E4"/>
    <w:rsid w:val="00A42704"/>
    <w:rsid w:val="00A42F47"/>
    <w:rsid w:val="00A43ED3"/>
    <w:rsid w:val="00A443BA"/>
    <w:rsid w:val="00A44A89"/>
    <w:rsid w:val="00A44DDA"/>
    <w:rsid w:val="00A45210"/>
    <w:rsid w:val="00A4599E"/>
    <w:rsid w:val="00A45CE0"/>
    <w:rsid w:val="00A464F3"/>
    <w:rsid w:val="00A46895"/>
    <w:rsid w:val="00A46B25"/>
    <w:rsid w:val="00A472AE"/>
    <w:rsid w:val="00A47B02"/>
    <w:rsid w:val="00A47BBA"/>
    <w:rsid w:val="00A47D6F"/>
    <w:rsid w:val="00A51180"/>
    <w:rsid w:val="00A5146C"/>
    <w:rsid w:val="00A5171A"/>
    <w:rsid w:val="00A5175F"/>
    <w:rsid w:val="00A51C6F"/>
    <w:rsid w:val="00A51D14"/>
    <w:rsid w:val="00A51FFD"/>
    <w:rsid w:val="00A52393"/>
    <w:rsid w:val="00A523B5"/>
    <w:rsid w:val="00A52B69"/>
    <w:rsid w:val="00A52CAC"/>
    <w:rsid w:val="00A52E07"/>
    <w:rsid w:val="00A53290"/>
    <w:rsid w:val="00A535AD"/>
    <w:rsid w:val="00A53661"/>
    <w:rsid w:val="00A53741"/>
    <w:rsid w:val="00A53C40"/>
    <w:rsid w:val="00A54B19"/>
    <w:rsid w:val="00A55020"/>
    <w:rsid w:val="00A55B4A"/>
    <w:rsid w:val="00A55DAB"/>
    <w:rsid w:val="00A561A8"/>
    <w:rsid w:val="00A56575"/>
    <w:rsid w:val="00A56C76"/>
    <w:rsid w:val="00A56EA4"/>
    <w:rsid w:val="00A5736A"/>
    <w:rsid w:val="00A57932"/>
    <w:rsid w:val="00A57BB1"/>
    <w:rsid w:val="00A6074F"/>
    <w:rsid w:val="00A609A6"/>
    <w:rsid w:val="00A60F89"/>
    <w:rsid w:val="00A61036"/>
    <w:rsid w:val="00A612D2"/>
    <w:rsid w:val="00A6281F"/>
    <w:rsid w:val="00A63453"/>
    <w:rsid w:val="00A6390D"/>
    <w:rsid w:val="00A6425D"/>
    <w:rsid w:val="00A64396"/>
    <w:rsid w:val="00A644FB"/>
    <w:rsid w:val="00A64864"/>
    <w:rsid w:val="00A65124"/>
    <w:rsid w:val="00A652BE"/>
    <w:rsid w:val="00A654FD"/>
    <w:rsid w:val="00A65FCC"/>
    <w:rsid w:val="00A66400"/>
    <w:rsid w:val="00A66906"/>
    <w:rsid w:val="00A669D5"/>
    <w:rsid w:val="00A66B04"/>
    <w:rsid w:val="00A66F2B"/>
    <w:rsid w:val="00A67159"/>
    <w:rsid w:val="00A6732C"/>
    <w:rsid w:val="00A675C7"/>
    <w:rsid w:val="00A67927"/>
    <w:rsid w:val="00A7048A"/>
    <w:rsid w:val="00A70510"/>
    <w:rsid w:val="00A709DE"/>
    <w:rsid w:val="00A7108D"/>
    <w:rsid w:val="00A714C1"/>
    <w:rsid w:val="00A71BEE"/>
    <w:rsid w:val="00A721F6"/>
    <w:rsid w:val="00A728CD"/>
    <w:rsid w:val="00A72B8A"/>
    <w:rsid w:val="00A72BB6"/>
    <w:rsid w:val="00A72DA6"/>
    <w:rsid w:val="00A732B4"/>
    <w:rsid w:val="00A735DD"/>
    <w:rsid w:val="00A7373B"/>
    <w:rsid w:val="00A7395E"/>
    <w:rsid w:val="00A73AB9"/>
    <w:rsid w:val="00A73BBC"/>
    <w:rsid w:val="00A73DBF"/>
    <w:rsid w:val="00A73F55"/>
    <w:rsid w:val="00A7419A"/>
    <w:rsid w:val="00A74254"/>
    <w:rsid w:val="00A74725"/>
    <w:rsid w:val="00A749ED"/>
    <w:rsid w:val="00A7559D"/>
    <w:rsid w:val="00A758D7"/>
    <w:rsid w:val="00A75A7C"/>
    <w:rsid w:val="00A76406"/>
    <w:rsid w:val="00A76462"/>
    <w:rsid w:val="00A768BA"/>
    <w:rsid w:val="00A76908"/>
    <w:rsid w:val="00A769CF"/>
    <w:rsid w:val="00A7782D"/>
    <w:rsid w:val="00A7797E"/>
    <w:rsid w:val="00A779F1"/>
    <w:rsid w:val="00A77D34"/>
    <w:rsid w:val="00A80033"/>
    <w:rsid w:val="00A80A60"/>
    <w:rsid w:val="00A80A61"/>
    <w:rsid w:val="00A80AD1"/>
    <w:rsid w:val="00A810D2"/>
    <w:rsid w:val="00A810FC"/>
    <w:rsid w:val="00A8110D"/>
    <w:rsid w:val="00A81273"/>
    <w:rsid w:val="00A812C4"/>
    <w:rsid w:val="00A81317"/>
    <w:rsid w:val="00A816C8"/>
    <w:rsid w:val="00A816E3"/>
    <w:rsid w:val="00A8193A"/>
    <w:rsid w:val="00A81AA8"/>
    <w:rsid w:val="00A81E10"/>
    <w:rsid w:val="00A81E7F"/>
    <w:rsid w:val="00A82018"/>
    <w:rsid w:val="00A827EA"/>
    <w:rsid w:val="00A82C17"/>
    <w:rsid w:val="00A831C6"/>
    <w:rsid w:val="00A831D3"/>
    <w:rsid w:val="00A835B2"/>
    <w:rsid w:val="00A838DE"/>
    <w:rsid w:val="00A83AED"/>
    <w:rsid w:val="00A83B45"/>
    <w:rsid w:val="00A83D44"/>
    <w:rsid w:val="00A8480A"/>
    <w:rsid w:val="00A84E8F"/>
    <w:rsid w:val="00A856D8"/>
    <w:rsid w:val="00A858D7"/>
    <w:rsid w:val="00A8616A"/>
    <w:rsid w:val="00A86466"/>
    <w:rsid w:val="00A86813"/>
    <w:rsid w:val="00A8783E"/>
    <w:rsid w:val="00A87B11"/>
    <w:rsid w:val="00A903E3"/>
    <w:rsid w:val="00A91D5A"/>
    <w:rsid w:val="00A91F92"/>
    <w:rsid w:val="00A921D5"/>
    <w:rsid w:val="00A92A01"/>
    <w:rsid w:val="00A92B1C"/>
    <w:rsid w:val="00A93048"/>
    <w:rsid w:val="00A934EB"/>
    <w:rsid w:val="00A93E64"/>
    <w:rsid w:val="00A93FAB"/>
    <w:rsid w:val="00A93FEF"/>
    <w:rsid w:val="00A94288"/>
    <w:rsid w:val="00A94397"/>
    <w:rsid w:val="00A944D4"/>
    <w:rsid w:val="00A94829"/>
    <w:rsid w:val="00A94978"/>
    <w:rsid w:val="00A94F22"/>
    <w:rsid w:val="00A95559"/>
    <w:rsid w:val="00A95ADB"/>
    <w:rsid w:val="00A95E1D"/>
    <w:rsid w:val="00A9601E"/>
    <w:rsid w:val="00A9608C"/>
    <w:rsid w:val="00A963AA"/>
    <w:rsid w:val="00A966F4"/>
    <w:rsid w:val="00A96802"/>
    <w:rsid w:val="00A96B64"/>
    <w:rsid w:val="00A970D4"/>
    <w:rsid w:val="00A97399"/>
    <w:rsid w:val="00A97459"/>
    <w:rsid w:val="00AA001C"/>
    <w:rsid w:val="00AA089E"/>
    <w:rsid w:val="00AA2020"/>
    <w:rsid w:val="00AA2358"/>
    <w:rsid w:val="00AA267D"/>
    <w:rsid w:val="00AA291B"/>
    <w:rsid w:val="00AA2D17"/>
    <w:rsid w:val="00AA2DAA"/>
    <w:rsid w:val="00AA2DB9"/>
    <w:rsid w:val="00AA3296"/>
    <w:rsid w:val="00AA358E"/>
    <w:rsid w:val="00AA3AC0"/>
    <w:rsid w:val="00AA3C71"/>
    <w:rsid w:val="00AA4042"/>
    <w:rsid w:val="00AA455F"/>
    <w:rsid w:val="00AA48CB"/>
    <w:rsid w:val="00AA4B4F"/>
    <w:rsid w:val="00AA4BFD"/>
    <w:rsid w:val="00AA518F"/>
    <w:rsid w:val="00AA555A"/>
    <w:rsid w:val="00AA5562"/>
    <w:rsid w:val="00AA5728"/>
    <w:rsid w:val="00AA5773"/>
    <w:rsid w:val="00AA5872"/>
    <w:rsid w:val="00AA58C9"/>
    <w:rsid w:val="00AA5900"/>
    <w:rsid w:val="00AA5A93"/>
    <w:rsid w:val="00AA5B76"/>
    <w:rsid w:val="00AA62C4"/>
    <w:rsid w:val="00AA630F"/>
    <w:rsid w:val="00AA674A"/>
    <w:rsid w:val="00AA6B09"/>
    <w:rsid w:val="00AA6E8F"/>
    <w:rsid w:val="00AA75FF"/>
    <w:rsid w:val="00AA7633"/>
    <w:rsid w:val="00AA77E1"/>
    <w:rsid w:val="00AA7842"/>
    <w:rsid w:val="00AA7CBA"/>
    <w:rsid w:val="00AA7E64"/>
    <w:rsid w:val="00AB0306"/>
    <w:rsid w:val="00AB047A"/>
    <w:rsid w:val="00AB04E7"/>
    <w:rsid w:val="00AB1048"/>
    <w:rsid w:val="00AB1C02"/>
    <w:rsid w:val="00AB1CF2"/>
    <w:rsid w:val="00AB1F80"/>
    <w:rsid w:val="00AB2122"/>
    <w:rsid w:val="00AB251C"/>
    <w:rsid w:val="00AB2C93"/>
    <w:rsid w:val="00AB2F88"/>
    <w:rsid w:val="00AB3149"/>
    <w:rsid w:val="00AB33C8"/>
    <w:rsid w:val="00AB36A0"/>
    <w:rsid w:val="00AB373C"/>
    <w:rsid w:val="00AB3F39"/>
    <w:rsid w:val="00AB3FC5"/>
    <w:rsid w:val="00AB4CE5"/>
    <w:rsid w:val="00AB4D1E"/>
    <w:rsid w:val="00AB4DA6"/>
    <w:rsid w:val="00AB4E50"/>
    <w:rsid w:val="00AB5393"/>
    <w:rsid w:val="00AB5A48"/>
    <w:rsid w:val="00AB5F15"/>
    <w:rsid w:val="00AB6169"/>
    <w:rsid w:val="00AB63AC"/>
    <w:rsid w:val="00AB63B2"/>
    <w:rsid w:val="00AB68AC"/>
    <w:rsid w:val="00AB6A6E"/>
    <w:rsid w:val="00AB6B1C"/>
    <w:rsid w:val="00AB6B68"/>
    <w:rsid w:val="00AB7CC0"/>
    <w:rsid w:val="00AB7EF0"/>
    <w:rsid w:val="00AB7FE4"/>
    <w:rsid w:val="00AC0113"/>
    <w:rsid w:val="00AC0641"/>
    <w:rsid w:val="00AC0EF0"/>
    <w:rsid w:val="00AC0F68"/>
    <w:rsid w:val="00AC101F"/>
    <w:rsid w:val="00AC1D47"/>
    <w:rsid w:val="00AC2055"/>
    <w:rsid w:val="00AC208F"/>
    <w:rsid w:val="00AC21E5"/>
    <w:rsid w:val="00AC25A5"/>
    <w:rsid w:val="00AC2994"/>
    <w:rsid w:val="00AC29CE"/>
    <w:rsid w:val="00AC29DD"/>
    <w:rsid w:val="00AC3028"/>
    <w:rsid w:val="00AC304E"/>
    <w:rsid w:val="00AC3549"/>
    <w:rsid w:val="00AC3B71"/>
    <w:rsid w:val="00AC3BE1"/>
    <w:rsid w:val="00AC3CE5"/>
    <w:rsid w:val="00AC3D11"/>
    <w:rsid w:val="00AC3F4F"/>
    <w:rsid w:val="00AC4200"/>
    <w:rsid w:val="00AC4408"/>
    <w:rsid w:val="00AC46AD"/>
    <w:rsid w:val="00AC4A64"/>
    <w:rsid w:val="00AC532E"/>
    <w:rsid w:val="00AC5397"/>
    <w:rsid w:val="00AC53EA"/>
    <w:rsid w:val="00AC581F"/>
    <w:rsid w:val="00AC5892"/>
    <w:rsid w:val="00AC5A99"/>
    <w:rsid w:val="00AC5AC7"/>
    <w:rsid w:val="00AC5FF8"/>
    <w:rsid w:val="00AC6077"/>
    <w:rsid w:val="00AC63C1"/>
    <w:rsid w:val="00AC65E7"/>
    <w:rsid w:val="00AC66FC"/>
    <w:rsid w:val="00AC6AD1"/>
    <w:rsid w:val="00AC6F07"/>
    <w:rsid w:val="00AC70E3"/>
    <w:rsid w:val="00AC7100"/>
    <w:rsid w:val="00AC74B8"/>
    <w:rsid w:val="00AC7C84"/>
    <w:rsid w:val="00AD009B"/>
    <w:rsid w:val="00AD03AF"/>
    <w:rsid w:val="00AD0CB3"/>
    <w:rsid w:val="00AD0D3F"/>
    <w:rsid w:val="00AD106F"/>
    <w:rsid w:val="00AD1687"/>
    <w:rsid w:val="00AD16C1"/>
    <w:rsid w:val="00AD1846"/>
    <w:rsid w:val="00AD1890"/>
    <w:rsid w:val="00AD1C16"/>
    <w:rsid w:val="00AD1C77"/>
    <w:rsid w:val="00AD20C6"/>
    <w:rsid w:val="00AD2665"/>
    <w:rsid w:val="00AD2A3B"/>
    <w:rsid w:val="00AD2E50"/>
    <w:rsid w:val="00AD2FF7"/>
    <w:rsid w:val="00AD32A2"/>
    <w:rsid w:val="00AD340E"/>
    <w:rsid w:val="00AD39C9"/>
    <w:rsid w:val="00AD4139"/>
    <w:rsid w:val="00AD44C6"/>
    <w:rsid w:val="00AD4CA6"/>
    <w:rsid w:val="00AD5293"/>
    <w:rsid w:val="00AD53D4"/>
    <w:rsid w:val="00AD56DB"/>
    <w:rsid w:val="00AD57B0"/>
    <w:rsid w:val="00AD6138"/>
    <w:rsid w:val="00AD61F4"/>
    <w:rsid w:val="00AD6836"/>
    <w:rsid w:val="00AD6910"/>
    <w:rsid w:val="00AD6BBB"/>
    <w:rsid w:val="00AD6BD7"/>
    <w:rsid w:val="00AD6D1E"/>
    <w:rsid w:val="00AD6E63"/>
    <w:rsid w:val="00AD750A"/>
    <w:rsid w:val="00AD7C2E"/>
    <w:rsid w:val="00AE03BD"/>
    <w:rsid w:val="00AE0767"/>
    <w:rsid w:val="00AE0ACD"/>
    <w:rsid w:val="00AE0C39"/>
    <w:rsid w:val="00AE0FDF"/>
    <w:rsid w:val="00AE1036"/>
    <w:rsid w:val="00AE11E6"/>
    <w:rsid w:val="00AE13B2"/>
    <w:rsid w:val="00AE164C"/>
    <w:rsid w:val="00AE2446"/>
    <w:rsid w:val="00AE26EC"/>
    <w:rsid w:val="00AE2A2B"/>
    <w:rsid w:val="00AE2B9A"/>
    <w:rsid w:val="00AE3364"/>
    <w:rsid w:val="00AE35A5"/>
    <w:rsid w:val="00AE439D"/>
    <w:rsid w:val="00AE44ED"/>
    <w:rsid w:val="00AE4C52"/>
    <w:rsid w:val="00AE4D3E"/>
    <w:rsid w:val="00AE4DCC"/>
    <w:rsid w:val="00AE54A5"/>
    <w:rsid w:val="00AE5731"/>
    <w:rsid w:val="00AE646B"/>
    <w:rsid w:val="00AE65DC"/>
    <w:rsid w:val="00AE668D"/>
    <w:rsid w:val="00AE6CE3"/>
    <w:rsid w:val="00AE6DCF"/>
    <w:rsid w:val="00AE7166"/>
    <w:rsid w:val="00AE75BD"/>
    <w:rsid w:val="00AE7892"/>
    <w:rsid w:val="00AE7942"/>
    <w:rsid w:val="00AE7B60"/>
    <w:rsid w:val="00AE7CCD"/>
    <w:rsid w:val="00AE7CD2"/>
    <w:rsid w:val="00AF074E"/>
    <w:rsid w:val="00AF078F"/>
    <w:rsid w:val="00AF0BD2"/>
    <w:rsid w:val="00AF0F75"/>
    <w:rsid w:val="00AF1050"/>
    <w:rsid w:val="00AF129F"/>
    <w:rsid w:val="00AF18EB"/>
    <w:rsid w:val="00AF1945"/>
    <w:rsid w:val="00AF1DE4"/>
    <w:rsid w:val="00AF1E3A"/>
    <w:rsid w:val="00AF1F6F"/>
    <w:rsid w:val="00AF1FC2"/>
    <w:rsid w:val="00AF1FF5"/>
    <w:rsid w:val="00AF2221"/>
    <w:rsid w:val="00AF2857"/>
    <w:rsid w:val="00AF28A1"/>
    <w:rsid w:val="00AF2A46"/>
    <w:rsid w:val="00AF2AA8"/>
    <w:rsid w:val="00AF3146"/>
    <w:rsid w:val="00AF3180"/>
    <w:rsid w:val="00AF336C"/>
    <w:rsid w:val="00AF33D1"/>
    <w:rsid w:val="00AF388D"/>
    <w:rsid w:val="00AF42E7"/>
    <w:rsid w:val="00AF4FAE"/>
    <w:rsid w:val="00AF5013"/>
    <w:rsid w:val="00AF5043"/>
    <w:rsid w:val="00AF5136"/>
    <w:rsid w:val="00AF5C12"/>
    <w:rsid w:val="00AF5E00"/>
    <w:rsid w:val="00AF5E67"/>
    <w:rsid w:val="00AF60D9"/>
    <w:rsid w:val="00AF63B6"/>
    <w:rsid w:val="00AF6962"/>
    <w:rsid w:val="00AF6B88"/>
    <w:rsid w:val="00AF6D60"/>
    <w:rsid w:val="00AF73C9"/>
    <w:rsid w:val="00AF7D68"/>
    <w:rsid w:val="00B00263"/>
    <w:rsid w:val="00B003F7"/>
    <w:rsid w:val="00B006ED"/>
    <w:rsid w:val="00B0084F"/>
    <w:rsid w:val="00B0120C"/>
    <w:rsid w:val="00B01E7D"/>
    <w:rsid w:val="00B02141"/>
    <w:rsid w:val="00B02177"/>
    <w:rsid w:val="00B021C2"/>
    <w:rsid w:val="00B0278D"/>
    <w:rsid w:val="00B029AB"/>
    <w:rsid w:val="00B029D1"/>
    <w:rsid w:val="00B02A4C"/>
    <w:rsid w:val="00B02BCA"/>
    <w:rsid w:val="00B03289"/>
    <w:rsid w:val="00B03B02"/>
    <w:rsid w:val="00B04433"/>
    <w:rsid w:val="00B045E6"/>
    <w:rsid w:val="00B0470B"/>
    <w:rsid w:val="00B04F97"/>
    <w:rsid w:val="00B04FF2"/>
    <w:rsid w:val="00B051D7"/>
    <w:rsid w:val="00B05E25"/>
    <w:rsid w:val="00B0630C"/>
    <w:rsid w:val="00B065C1"/>
    <w:rsid w:val="00B0662C"/>
    <w:rsid w:val="00B06D68"/>
    <w:rsid w:val="00B06D95"/>
    <w:rsid w:val="00B072A9"/>
    <w:rsid w:val="00B07D29"/>
    <w:rsid w:val="00B10A77"/>
    <w:rsid w:val="00B10ABB"/>
    <w:rsid w:val="00B10AF0"/>
    <w:rsid w:val="00B10F1E"/>
    <w:rsid w:val="00B111C2"/>
    <w:rsid w:val="00B1157A"/>
    <w:rsid w:val="00B11627"/>
    <w:rsid w:val="00B11CAF"/>
    <w:rsid w:val="00B120A1"/>
    <w:rsid w:val="00B120B4"/>
    <w:rsid w:val="00B12847"/>
    <w:rsid w:val="00B128EE"/>
    <w:rsid w:val="00B12B37"/>
    <w:rsid w:val="00B12C49"/>
    <w:rsid w:val="00B12D20"/>
    <w:rsid w:val="00B131A8"/>
    <w:rsid w:val="00B137F3"/>
    <w:rsid w:val="00B137FC"/>
    <w:rsid w:val="00B138DE"/>
    <w:rsid w:val="00B13AF7"/>
    <w:rsid w:val="00B13CEF"/>
    <w:rsid w:val="00B13EF9"/>
    <w:rsid w:val="00B13F01"/>
    <w:rsid w:val="00B144D6"/>
    <w:rsid w:val="00B1481D"/>
    <w:rsid w:val="00B148B1"/>
    <w:rsid w:val="00B149AD"/>
    <w:rsid w:val="00B14A1B"/>
    <w:rsid w:val="00B14EC9"/>
    <w:rsid w:val="00B15138"/>
    <w:rsid w:val="00B15271"/>
    <w:rsid w:val="00B15548"/>
    <w:rsid w:val="00B15661"/>
    <w:rsid w:val="00B15898"/>
    <w:rsid w:val="00B158DE"/>
    <w:rsid w:val="00B15C6B"/>
    <w:rsid w:val="00B16015"/>
    <w:rsid w:val="00B160FC"/>
    <w:rsid w:val="00B162CF"/>
    <w:rsid w:val="00B1633E"/>
    <w:rsid w:val="00B16A1B"/>
    <w:rsid w:val="00B17415"/>
    <w:rsid w:val="00B17EFF"/>
    <w:rsid w:val="00B2049D"/>
    <w:rsid w:val="00B20579"/>
    <w:rsid w:val="00B205D0"/>
    <w:rsid w:val="00B20CAD"/>
    <w:rsid w:val="00B21C5D"/>
    <w:rsid w:val="00B21DC1"/>
    <w:rsid w:val="00B2211E"/>
    <w:rsid w:val="00B226F7"/>
    <w:rsid w:val="00B22747"/>
    <w:rsid w:val="00B22CB8"/>
    <w:rsid w:val="00B22DBC"/>
    <w:rsid w:val="00B2345C"/>
    <w:rsid w:val="00B23785"/>
    <w:rsid w:val="00B243FC"/>
    <w:rsid w:val="00B24751"/>
    <w:rsid w:val="00B24AB6"/>
    <w:rsid w:val="00B24C74"/>
    <w:rsid w:val="00B24D1A"/>
    <w:rsid w:val="00B24DEE"/>
    <w:rsid w:val="00B24FAF"/>
    <w:rsid w:val="00B252E7"/>
    <w:rsid w:val="00B25312"/>
    <w:rsid w:val="00B25818"/>
    <w:rsid w:val="00B25E0C"/>
    <w:rsid w:val="00B262BD"/>
    <w:rsid w:val="00B2648C"/>
    <w:rsid w:val="00B26790"/>
    <w:rsid w:val="00B2696C"/>
    <w:rsid w:val="00B26C35"/>
    <w:rsid w:val="00B26D4D"/>
    <w:rsid w:val="00B26EE2"/>
    <w:rsid w:val="00B270EA"/>
    <w:rsid w:val="00B271AB"/>
    <w:rsid w:val="00B273FF"/>
    <w:rsid w:val="00B27475"/>
    <w:rsid w:val="00B303F6"/>
    <w:rsid w:val="00B3057F"/>
    <w:rsid w:val="00B3070E"/>
    <w:rsid w:val="00B30728"/>
    <w:rsid w:val="00B309D4"/>
    <w:rsid w:val="00B31225"/>
    <w:rsid w:val="00B3124F"/>
    <w:rsid w:val="00B31B96"/>
    <w:rsid w:val="00B31F6B"/>
    <w:rsid w:val="00B31FBB"/>
    <w:rsid w:val="00B32289"/>
    <w:rsid w:val="00B3265D"/>
    <w:rsid w:val="00B32FFC"/>
    <w:rsid w:val="00B33078"/>
    <w:rsid w:val="00B332A0"/>
    <w:rsid w:val="00B332F7"/>
    <w:rsid w:val="00B3332D"/>
    <w:rsid w:val="00B339EA"/>
    <w:rsid w:val="00B33DD7"/>
    <w:rsid w:val="00B33E5B"/>
    <w:rsid w:val="00B340F9"/>
    <w:rsid w:val="00B35124"/>
    <w:rsid w:val="00B354EF"/>
    <w:rsid w:val="00B35873"/>
    <w:rsid w:val="00B35BC5"/>
    <w:rsid w:val="00B3614D"/>
    <w:rsid w:val="00B361F1"/>
    <w:rsid w:val="00B366D7"/>
    <w:rsid w:val="00B36F85"/>
    <w:rsid w:val="00B37692"/>
    <w:rsid w:val="00B40224"/>
    <w:rsid w:val="00B4033B"/>
    <w:rsid w:val="00B40A7B"/>
    <w:rsid w:val="00B4107D"/>
    <w:rsid w:val="00B414EB"/>
    <w:rsid w:val="00B4161C"/>
    <w:rsid w:val="00B421E7"/>
    <w:rsid w:val="00B426C0"/>
    <w:rsid w:val="00B427FF"/>
    <w:rsid w:val="00B42A95"/>
    <w:rsid w:val="00B42DF7"/>
    <w:rsid w:val="00B43A36"/>
    <w:rsid w:val="00B43C09"/>
    <w:rsid w:val="00B43FD5"/>
    <w:rsid w:val="00B4468D"/>
    <w:rsid w:val="00B44D4C"/>
    <w:rsid w:val="00B44E7D"/>
    <w:rsid w:val="00B44FC1"/>
    <w:rsid w:val="00B45238"/>
    <w:rsid w:val="00B459B0"/>
    <w:rsid w:val="00B45C6E"/>
    <w:rsid w:val="00B45CF7"/>
    <w:rsid w:val="00B45D79"/>
    <w:rsid w:val="00B45DC9"/>
    <w:rsid w:val="00B46FC6"/>
    <w:rsid w:val="00B4702E"/>
    <w:rsid w:val="00B47063"/>
    <w:rsid w:val="00B47AB7"/>
    <w:rsid w:val="00B50007"/>
    <w:rsid w:val="00B50CEF"/>
    <w:rsid w:val="00B50EB4"/>
    <w:rsid w:val="00B5135F"/>
    <w:rsid w:val="00B513C8"/>
    <w:rsid w:val="00B51415"/>
    <w:rsid w:val="00B515CB"/>
    <w:rsid w:val="00B51BF5"/>
    <w:rsid w:val="00B51E33"/>
    <w:rsid w:val="00B52804"/>
    <w:rsid w:val="00B52AA5"/>
    <w:rsid w:val="00B52DE0"/>
    <w:rsid w:val="00B52E0D"/>
    <w:rsid w:val="00B52FB8"/>
    <w:rsid w:val="00B53DA1"/>
    <w:rsid w:val="00B54060"/>
    <w:rsid w:val="00B54294"/>
    <w:rsid w:val="00B54CBE"/>
    <w:rsid w:val="00B54E5D"/>
    <w:rsid w:val="00B55281"/>
    <w:rsid w:val="00B5558E"/>
    <w:rsid w:val="00B55593"/>
    <w:rsid w:val="00B55A00"/>
    <w:rsid w:val="00B55E00"/>
    <w:rsid w:val="00B55F4A"/>
    <w:rsid w:val="00B5639E"/>
    <w:rsid w:val="00B57880"/>
    <w:rsid w:val="00B57934"/>
    <w:rsid w:val="00B57ACC"/>
    <w:rsid w:val="00B57B74"/>
    <w:rsid w:val="00B57C81"/>
    <w:rsid w:val="00B57D7F"/>
    <w:rsid w:val="00B6060A"/>
    <w:rsid w:val="00B60BC5"/>
    <w:rsid w:val="00B614C1"/>
    <w:rsid w:val="00B615BA"/>
    <w:rsid w:val="00B61A5D"/>
    <w:rsid w:val="00B61A62"/>
    <w:rsid w:val="00B61B86"/>
    <w:rsid w:val="00B6205C"/>
    <w:rsid w:val="00B62112"/>
    <w:rsid w:val="00B625BC"/>
    <w:rsid w:val="00B62CD3"/>
    <w:rsid w:val="00B63223"/>
    <w:rsid w:val="00B63275"/>
    <w:rsid w:val="00B634C8"/>
    <w:rsid w:val="00B638A3"/>
    <w:rsid w:val="00B63918"/>
    <w:rsid w:val="00B63C56"/>
    <w:rsid w:val="00B63D66"/>
    <w:rsid w:val="00B63E6F"/>
    <w:rsid w:val="00B64112"/>
    <w:rsid w:val="00B6424B"/>
    <w:rsid w:val="00B64354"/>
    <w:rsid w:val="00B644D7"/>
    <w:rsid w:val="00B64599"/>
    <w:rsid w:val="00B647FC"/>
    <w:rsid w:val="00B649B0"/>
    <w:rsid w:val="00B64D74"/>
    <w:rsid w:val="00B650BD"/>
    <w:rsid w:val="00B652FB"/>
    <w:rsid w:val="00B655BA"/>
    <w:rsid w:val="00B65630"/>
    <w:rsid w:val="00B657BB"/>
    <w:rsid w:val="00B65C7A"/>
    <w:rsid w:val="00B65DB0"/>
    <w:rsid w:val="00B65EF9"/>
    <w:rsid w:val="00B65FB2"/>
    <w:rsid w:val="00B65FC5"/>
    <w:rsid w:val="00B66318"/>
    <w:rsid w:val="00B6638C"/>
    <w:rsid w:val="00B66BB3"/>
    <w:rsid w:val="00B66F12"/>
    <w:rsid w:val="00B6716E"/>
    <w:rsid w:val="00B673D7"/>
    <w:rsid w:val="00B673D8"/>
    <w:rsid w:val="00B677F3"/>
    <w:rsid w:val="00B70180"/>
    <w:rsid w:val="00B701FB"/>
    <w:rsid w:val="00B704D2"/>
    <w:rsid w:val="00B70610"/>
    <w:rsid w:val="00B707A0"/>
    <w:rsid w:val="00B707FB"/>
    <w:rsid w:val="00B71096"/>
    <w:rsid w:val="00B713DF"/>
    <w:rsid w:val="00B71871"/>
    <w:rsid w:val="00B71B8E"/>
    <w:rsid w:val="00B7240A"/>
    <w:rsid w:val="00B725C6"/>
    <w:rsid w:val="00B72722"/>
    <w:rsid w:val="00B72EA6"/>
    <w:rsid w:val="00B732F2"/>
    <w:rsid w:val="00B73604"/>
    <w:rsid w:val="00B73A8D"/>
    <w:rsid w:val="00B73CE9"/>
    <w:rsid w:val="00B73D3F"/>
    <w:rsid w:val="00B748EB"/>
    <w:rsid w:val="00B74AD4"/>
    <w:rsid w:val="00B75204"/>
    <w:rsid w:val="00B75639"/>
    <w:rsid w:val="00B756C2"/>
    <w:rsid w:val="00B75719"/>
    <w:rsid w:val="00B759F4"/>
    <w:rsid w:val="00B75E26"/>
    <w:rsid w:val="00B75E33"/>
    <w:rsid w:val="00B76045"/>
    <w:rsid w:val="00B761F3"/>
    <w:rsid w:val="00B76275"/>
    <w:rsid w:val="00B7631B"/>
    <w:rsid w:val="00B767BD"/>
    <w:rsid w:val="00B771D6"/>
    <w:rsid w:val="00B77A3A"/>
    <w:rsid w:val="00B77C52"/>
    <w:rsid w:val="00B77CCB"/>
    <w:rsid w:val="00B803A4"/>
    <w:rsid w:val="00B803F5"/>
    <w:rsid w:val="00B80C6E"/>
    <w:rsid w:val="00B80DF6"/>
    <w:rsid w:val="00B81022"/>
    <w:rsid w:val="00B81352"/>
    <w:rsid w:val="00B8172F"/>
    <w:rsid w:val="00B81AE3"/>
    <w:rsid w:val="00B81AEA"/>
    <w:rsid w:val="00B81BBD"/>
    <w:rsid w:val="00B81C27"/>
    <w:rsid w:val="00B81E95"/>
    <w:rsid w:val="00B823FF"/>
    <w:rsid w:val="00B824D4"/>
    <w:rsid w:val="00B82713"/>
    <w:rsid w:val="00B82D3C"/>
    <w:rsid w:val="00B830DC"/>
    <w:rsid w:val="00B83444"/>
    <w:rsid w:val="00B835F8"/>
    <w:rsid w:val="00B838AF"/>
    <w:rsid w:val="00B83ADC"/>
    <w:rsid w:val="00B83DAC"/>
    <w:rsid w:val="00B83E74"/>
    <w:rsid w:val="00B83EB2"/>
    <w:rsid w:val="00B84794"/>
    <w:rsid w:val="00B84826"/>
    <w:rsid w:val="00B84918"/>
    <w:rsid w:val="00B851C1"/>
    <w:rsid w:val="00B858BA"/>
    <w:rsid w:val="00B85E16"/>
    <w:rsid w:val="00B860E9"/>
    <w:rsid w:val="00B864C5"/>
    <w:rsid w:val="00B865F8"/>
    <w:rsid w:val="00B8701F"/>
    <w:rsid w:val="00B87155"/>
    <w:rsid w:val="00B87193"/>
    <w:rsid w:val="00B90A7D"/>
    <w:rsid w:val="00B90C89"/>
    <w:rsid w:val="00B90DE2"/>
    <w:rsid w:val="00B90E0C"/>
    <w:rsid w:val="00B90F3E"/>
    <w:rsid w:val="00B910E5"/>
    <w:rsid w:val="00B91672"/>
    <w:rsid w:val="00B9168E"/>
    <w:rsid w:val="00B918CC"/>
    <w:rsid w:val="00B91FCA"/>
    <w:rsid w:val="00B921C7"/>
    <w:rsid w:val="00B923CA"/>
    <w:rsid w:val="00B9259F"/>
    <w:rsid w:val="00B9395A"/>
    <w:rsid w:val="00B943F7"/>
    <w:rsid w:val="00B944CD"/>
    <w:rsid w:val="00B94960"/>
    <w:rsid w:val="00B94A94"/>
    <w:rsid w:val="00B94C91"/>
    <w:rsid w:val="00B95426"/>
    <w:rsid w:val="00B9545F"/>
    <w:rsid w:val="00B95FE0"/>
    <w:rsid w:val="00B96383"/>
    <w:rsid w:val="00B96410"/>
    <w:rsid w:val="00B96452"/>
    <w:rsid w:val="00B966E9"/>
    <w:rsid w:val="00B968E4"/>
    <w:rsid w:val="00B96A26"/>
    <w:rsid w:val="00B96E0D"/>
    <w:rsid w:val="00B97062"/>
    <w:rsid w:val="00B971A3"/>
    <w:rsid w:val="00B974A4"/>
    <w:rsid w:val="00B97F18"/>
    <w:rsid w:val="00BA002E"/>
    <w:rsid w:val="00BA030C"/>
    <w:rsid w:val="00BA07CC"/>
    <w:rsid w:val="00BA0840"/>
    <w:rsid w:val="00BA0AF9"/>
    <w:rsid w:val="00BA0DF5"/>
    <w:rsid w:val="00BA0E72"/>
    <w:rsid w:val="00BA1099"/>
    <w:rsid w:val="00BA11F4"/>
    <w:rsid w:val="00BA1252"/>
    <w:rsid w:val="00BA13AB"/>
    <w:rsid w:val="00BA1B68"/>
    <w:rsid w:val="00BA1CF3"/>
    <w:rsid w:val="00BA20A8"/>
    <w:rsid w:val="00BA22AE"/>
    <w:rsid w:val="00BA27D3"/>
    <w:rsid w:val="00BA298A"/>
    <w:rsid w:val="00BA2A4F"/>
    <w:rsid w:val="00BA2A74"/>
    <w:rsid w:val="00BA2AFF"/>
    <w:rsid w:val="00BA2C9D"/>
    <w:rsid w:val="00BA2FC6"/>
    <w:rsid w:val="00BA3859"/>
    <w:rsid w:val="00BA3BA9"/>
    <w:rsid w:val="00BA45A8"/>
    <w:rsid w:val="00BA4C8D"/>
    <w:rsid w:val="00BA504A"/>
    <w:rsid w:val="00BA5A67"/>
    <w:rsid w:val="00BA6648"/>
    <w:rsid w:val="00BA6B9F"/>
    <w:rsid w:val="00BA7051"/>
    <w:rsid w:val="00BA772C"/>
    <w:rsid w:val="00BA7842"/>
    <w:rsid w:val="00BA7A9E"/>
    <w:rsid w:val="00BA7B1C"/>
    <w:rsid w:val="00BA7F3A"/>
    <w:rsid w:val="00BB004D"/>
    <w:rsid w:val="00BB0954"/>
    <w:rsid w:val="00BB0A76"/>
    <w:rsid w:val="00BB1021"/>
    <w:rsid w:val="00BB1130"/>
    <w:rsid w:val="00BB1295"/>
    <w:rsid w:val="00BB1690"/>
    <w:rsid w:val="00BB16B2"/>
    <w:rsid w:val="00BB197D"/>
    <w:rsid w:val="00BB1DEB"/>
    <w:rsid w:val="00BB2064"/>
    <w:rsid w:val="00BB22EC"/>
    <w:rsid w:val="00BB2669"/>
    <w:rsid w:val="00BB2AB7"/>
    <w:rsid w:val="00BB2F3E"/>
    <w:rsid w:val="00BB2FE1"/>
    <w:rsid w:val="00BB34CF"/>
    <w:rsid w:val="00BB3B0F"/>
    <w:rsid w:val="00BB3B1F"/>
    <w:rsid w:val="00BB3D90"/>
    <w:rsid w:val="00BB3E81"/>
    <w:rsid w:val="00BB43DC"/>
    <w:rsid w:val="00BB4C33"/>
    <w:rsid w:val="00BB4E2E"/>
    <w:rsid w:val="00BB55B3"/>
    <w:rsid w:val="00BB55BE"/>
    <w:rsid w:val="00BB579B"/>
    <w:rsid w:val="00BB5E31"/>
    <w:rsid w:val="00BB5E4C"/>
    <w:rsid w:val="00BB63F5"/>
    <w:rsid w:val="00BB64C8"/>
    <w:rsid w:val="00BB6ABD"/>
    <w:rsid w:val="00BB7718"/>
    <w:rsid w:val="00BB7A3F"/>
    <w:rsid w:val="00BC054B"/>
    <w:rsid w:val="00BC05C8"/>
    <w:rsid w:val="00BC070B"/>
    <w:rsid w:val="00BC0768"/>
    <w:rsid w:val="00BC07C2"/>
    <w:rsid w:val="00BC0B18"/>
    <w:rsid w:val="00BC0D1B"/>
    <w:rsid w:val="00BC0D3C"/>
    <w:rsid w:val="00BC0E83"/>
    <w:rsid w:val="00BC1A71"/>
    <w:rsid w:val="00BC1BB0"/>
    <w:rsid w:val="00BC1E23"/>
    <w:rsid w:val="00BC1FF7"/>
    <w:rsid w:val="00BC2121"/>
    <w:rsid w:val="00BC2290"/>
    <w:rsid w:val="00BC2604"/>
    <w:rsid w:val="00BC27AC"/>
    <w:rsid w:val="00BC2A6E"/>
    <w:rsid w:val="00BC2A80"/>
    <w:rsid w:val="00BC2E61"/>
    <w:rsid w:val="00BC32FA"/>
    <w:rsid w:val="00BC3B5A"/>
    <w:rsid w:val="00BC3C21"/>
    <w:rsid w:val="00BC4790"/>
    <w:rsid w:val="00BC4E1E"/>
    <w:rsid w:val="00BC502D"/>
    <w:rsid w:val="00BC5108"/>
    <w:rsid w:val="00BC52C7"/>
    <w:rsid w:val="00BC5467"/>
    <w:rsid w:val="00BC5ABF"/>
    <w:rsid w:val="00BC602F"/>
    <w:rsid w:val="00BC6627"/>
    <w:rsid w:val="00BC6889"/>
    <w:rsid w:val="00BC69E9"/>
    <w:rsid w:val="00BC6BC3"/>
    <w:rsid w:val="00BC6E09"/>
    <w:rsid w:val="00BC6F8A"/>
    <w:rsid w:val="00BC7B1D"/>
    <w:rsid w:val="00BC7BC4"/>
    <w:rsid w:val="00BD1326"/>
    <w:rsid w:val="00BD15BB"/>
    <w:rsid w:val="00BD1764"/>
    <w:rsid w:val="00BD1B9E"/>
    <w:rsid w:val="00BD1CF8"/>
    <w:rsid w:val="00BD1EBE"/>
    <w:rsid w:val="00BD21C6"/>
    <w:rsid w:val="00BD3194"/>
    <w:rsid w:val="00BD32FE"/>
    <w:rsid w:val="00BD347F"/>
    <w:rsid w:val="00BD387C"/>
    <w:rsid w:val="00BD3BAD"/>
    <w:rsid w:val="00BD3C0C"/>
    <w:rsid w:val="00BD439C"/>
    <w:rsid w:val="00BD449D"/>
    <w:rsid w:val="00BD46FD"/>
    <w:rsid w:val="00BD4811"/>
    <w:rsid w:val="00BD519C"/>
    <w:rsid w:val="00BD5EE5"/>
    <w:rsid w:val="00BD5F74"/>
    <w:rsid w:val="00BD6255"/>
    <w:rsid w:val="00BD62D4"/>
    <w:rsid w:val="00BD633E"/>
    <w:rsid w:val="00BD649F"/>
    <w:rsid w:val="00BD64CB"/>
    <w:rsid w:val="00BD666A"/>
    <w:rsid w:val="00BD66F5"/>
    <w:rsid w:val="00BD698B"/>
    <w:rsid w:val="00BD6A5F"/>
    <w:rsid w:val="00BD77B3"/>
    <w:rsid w:val="00BD78D5"/>
    <w:rsid w:val="00BD7941"/>
    <w:rsid w:val="00BD7AA4"/>
    <w:rsid w:val="00BD7C50"/>
    <w:rsid w:val="00BD7EE4"/>
    <w:rsid w:val="00BE003F"/>
    <w:rsid w:val="00BE00C4"/>
    <w:rsid w:val="00BE01A2"/>
    <w:rsid w:val="00BE0DB6"/>
    <w:rsid w:val="00BE0EA9"/>
    <w:rsid w:val="00BE1014"/>
    <w:rsid w:val="00BE14A0"/>
    <w:rsid w:val="00BE16BB"/>
    <w:rsid w:val="00BE17FD"/>
    <w:rsid w:val="00BE1874"/>
    <w:rsid w:val="00BE22A1"/>
    <w:rsid w:val="00BE2ED7"/>
    <w:rsid w:val="00BE36EC"/>
    <w:rsid w:val="00BE3912"/>
    <w:rsid w:val="00BE39E4"/>
    <w:rsid w:val="00BE3A36"/>
    <w:rsid w:val="00BE3B32"/>
    <w:rsid w:val="00BE3CBD"/>
    <w:rsid w:val="00BE3E75"/>
    <w:rsid w:val="00BE3ED4"/>
    <w:rsid w:val="00BE43C4"/>
    <w:rsid w:val="00BE4AF3"/>
    <w:rsid w:val="00BE51AB"/>
    <w:rsid w:val="00BE51F5"/>
    <w:rsid w:val="00BE5337"/>
    <w:rsid w:val="00BE5558"/>
    <w:rsid w:val="00BE575D"/>
    <w:rsid w:val="00BE5862"/>
    <w:rsid w:val="00BE58B0"/>
    <w:rsid w:val="00BE5E93"/>
    <w:rsid w:val="00BE5FB0"/>
    <w:rsid w:val="00BE64C0"/>
    <w:rsid w:val="00BE678E"/>
    <w:rsid w:val="00BE6EDE"/>
    <w:rsid w:val="00BE6F24"/>
    <w:rsid w:val="00BE7114"/>
    <w:rsid w:val="00BE7291"/>
    <w:rsid w:val="00BE729F"/>
    <w:rsid w:val="00BE72CF"/>
    <w:rsid w:val="00BE72E6"/>
    <w:rsid w:val="00BE74A2"/>
    <w:rsid w:val="00BE7D4E"/>
    <w:rsid w:val="00BF0554"/>
    <w:rsid w:val="00BF0712"/>
    <w:rsid w:val="00BF07F7"/>
    <w:rsid w:val="00BF0D4F"/>
    <w:rsid w:val="00BF0FD9"/>
    <w:rsid w:val="00BF116A"/>
    <w:rsid w:val="00BF162B"/>
    <w:rsid w:val="00BF16D5"/>
    <w:rsid w:val="00BF1700"/>
    <w:rsid w:val="00BF20EB"/>
    <w:rsid w:val="00BF2143"/>
    <w:rsid w:val="00BF2802"/>
    <w:rsid w:val="00BF2A14"/>
    <w:rsid w:val="00BF2C8A"/>
    <w:rsid w:val="00BF3948"/>
    <w:rsid w:val="00BF39C8"/>
    <w:rsid w:val="00BF3A94"/>
    <w:rsid w:val="00BF3D6B"/>
    <w:rsid w:val="00BF3ECA"/>
    <w:rsid w:val="00BF4350"/>
    <w:rsid w:val="00BF470B"/>
    <w:rsid w:val="00BF4900"/>
    <w:rsid w:val="00BF4D99"/>
    <w:rsid w:val="00BF4F3F"/>
    <w:rsid w:val="00BF52FF"/>
    <w:rsid w:val="00BF534F"/>
    <w:rsid w:val="00BF537C"/>
    <w:rsid w:val="00BF56DE"/>
    <w:rsid w:val="00BF5E30"/>
    <w:rsid w:val="00BF6237"/>
    <w:rsid w:val="00BF6541"/>
    <w:rsid w:val="00BF6639"/>
    <w:rsid w:val="00BF68D5"/>
    <w:rsid w:val="00BF6C8A"/>
    <w:rsid w:val="00BF7029"/>
    <w:rsid w:val="00BF7061"/>
    <w:rsid w:val="00BF716A"/>
    <w:rsid w:val="00BF71D5"/>
    <w:rsid w:val="00BF75F9"/>
    <w:rsid w:val="00BF7C1C"/>
    <w:rsid w:val="00C004EA"/>
    <w:rsid w:val="00C004F3"/>
    <w:rsid w:val="00C00A37"/>
    <w:rsid w:val="00C00B07"/>
    <w:rsid w:val="00C00DEA"/>
    <w:rsid w:val="00C00FE6"/>
    <w:rsid w:val="00C0131C"/>
    <w:rsid w:val="00C019B1"/>
    <w:rsid w:val="00C020D3"/>
    <w:rsid w:val="00C02316"/>
    <w:rsid w:val="00C024BE"/>
    <w:rsid w:val="00C02C48"/>
    <w:rsid w:val="00C02DA0"/>
    <w:rsid w:val="00C03023"/>
    <w:rsid w:val="00C03326"/>
    <w:rsid w:val="00C03548"/>
    <w:rsid w:val="00C03557"/>
    <w:rsid w:val="00C03B68"/>
    <w:rsid w:val="00C0426B"/>
    <w:rsid w:val="00C042FB"/>
    <w:rsid w:val="00C0454D"/>
    <w:rsid w:val="00C047B9"/>
    <w:rsid w:val="00C04926"/>
    <w:rsid w:val="00C05172"/>
    <w:rsid w:val="00C053FF"/>
    <w:rsid w:val="00C0557F"/>
    <w:rsid w:val="00C05FF5"/>
    <w:rsid w:val="00C06523"/>
    <w:rsid w:val="00C066B1"/>
    <w:rsid w:val="00C06BD1"/>
    <w:rsid w:val="00C06E66"/>
    <w:rsid w:val="00C06F16"/>
    <w:rsid w:val="00C07464"/>
    <w:rsid w:val="00C0789B"/>
    <w:rsid w:val="00C078BC"/>
    <w:rsid w:val="00C07AA4"/>
    <w:rsid w:val="00C07C54"/>
    <w:rsid w:val="00C07DE8"/>
    <w:rsid w:val="00C10385"/>
    <w:rsid w:val="00C104B8"/>
    <w:rsid w:val="00C1067F"/>
    <w:rsid w:val="00C114B7"/>
    <w:rsid w:val="00C11A7E"/>
    <w:rsid w:val="00C122B1"/>
    <w:rsid w:val="00C123A7"/>
    <w:rsid w:val="00C123A9"/>
    <w:rsid w:val="00C12439"/>
    <w:rsid w:val="00C13009"/>
    <w:rsid w:val="00C13250"/>
    <w:rsid w:val="00C13573"/>
    <w:rsid w:val="00C13AD4"/>
    <w:rsid w:val="00C13D8D"/>
    <w:rsid w:val="00C144EE"/>
    <w:rsid w:val="00C147AC"/>
    <w:rsid w:val="00C14AFB"/>
    <w:rsid w:val="00C152FD"/>
    <w:rsid w:val="00C1598B"/>
    <w:rsid w:val="00C16471"/>
    <w:rsid w:val="00C16A0F"/>
    <w:rsid w:val="00C16B7F"/>
    <w:rsid w:val="00C16E7F"/>
    <w:rsid w:val="00C17010"/>
    <w:rsid w:val="00C17494"/>
    <w:rsid w:val="00C1770C"/>
    <w:rsid w:val="00C17C2E"/>
    <w:rsid w:val="00C202E1"/>
    <w:rsid w:val="00C2042D"/>
    <w:rsid w:val="00C211AE"/>
    <w:rsid w:val="00C212A1"/>
    <w:rsid w:val="00C2169F"/>
    <w:rsid w:val="00C216AA"/>
    <w:rsid w:val="00C219AA"/>
    <w:rsid w:val="00C2216F"/>
    <w:rsid w:val="00C22302"/>
    <w:rsid w:val="00C2231A"/>
    <w:rsid w:val="00C2237C"/>
    <w:rsid w:val="00C2274C"/>
    <w:rsid w:val="00C22796"/>
    <w:rsid w:val="00C231E4"/>
    <w:rsid w:val="00C2376A"/>
    <w:rsid w:val="00C2388D"/>
    <w:rsid w:val="00C23A37"/>
    <w:rsid w:val="00C23A40"/>
    <w:rsid w:val="00C23F27"/>
    <w:rsid w:val="00C2419B"/>
    <w:rsid w:val="00C241D7"/>
    <w:rsid w:val="00C24344"/>
    <w:rsid w:val="00C245EE"/>
    <w:rsid w:val="00C245EF"/>
    <w:rsid w:val="00C248CD"/>
    <w:rsid w:val="00C24CCD"/>
    <w:rsid w:val="00C2542C"/>
    <w:rsid w:val="00C25B39"/>
    <w:rsid w:val="00C26440"/>
    <w:rsid w:val="00C266D0"/>
    <w:rsid w:val="00C26EC6"/>
    <w:rsid w:val="00C27045"/>
    <w:rsid w:val="00C271F2"/>
    <w:rsid w:val="00C276A0"/>
    <w:rsid w:val="00C278B0"/>
    <w:rsid w:val="00C2799A"/>
    <w:rsid w:val="00C279F9"/>
    <w:rsid w:val="00C27B6F"/>
    <w:rsid w:val="00C27B95"/>
    <w:rsid w:val="00C27C2F"/>
    <w:rsid w:val="00C30387"/>
    <w:rsid w:val="00C3065E"/>
    <w:rsid w:val="00C30735"/>
    <w:rsid w:val="00C3094E"/>
    <w:rsid w:val="00C3095C"/>
    <w:rsid w:val="00C309BC"/>
    <w:rsid w:val="00C3112B"/>
    <w:rsid w:val="00C31199"/>
    <w:rsid w:val="00C31F6B"/>
    <w:rsid w:val="00C321BC"/>
    <w:rsid w:val="00C33353"/>
    <w:rsid w:val="00C33635"/>
    <w:rsid w:val="00C33723"/>
    <w:rsid w:val="00C338CB"/>
    <w:rsid w:val="00C338CD"/>
    <w:rsid w:val="00C33F18"/>
    <w:rsid w:val="00C3470D"/>
    <w:rsid w:val="00C34C2E"/>
    <w:rsid w:val="00C34CEB"/>
    <w:rsid w:val="00C34E6D"/>
    <w:rsid w:val="00C35136"/>
    <w:rsid w:val="00C35176"/>
    <w:rsid w:val="00C354A9"/>
    <w:rsid w:val="00C35DD5"/>
    <w:rsid w:val="00C371BB"/>
    <w:rsid w:val="00C37489"/>
    <w:rsid w:val="00C378FD"/>
    <w:rsid w:val="00C379C3"/>
    <w:rsid w:val="00C40136"/>
    <w:rsid w:val="00C4022A"/>
    <w:rsid w:val="00C41442"/>
    <w:rsid w:val="00C4188D"/>
    <w:rsid w:val="00C41D9E"/>
    <w:rsid w:val="00C41E88"/>
    <w:rsid w:val="00C42044"/>
    <w:rsid w:val="00C42503"/>
    <w:rsid w:val="00C4299E"/>
    <w:rsid w:val="00C42D8D"/>
    <w:rsid w:val="00C438FC"/>
    <w:rsid w:val="00C44215"/>
    <w:rsid w:val="00C4429A"/>
    <w:rsid w:val="00C448D8"/>
    <w:rsid w:val="00C44F66"/>
    <w:rsid w:val="00C453C0"/>
    <w:rsid w:val="00C4581E"/>
    <w:rsid w:val="00C45B8F"/>
    <w:rsid w:val="00C45BA0"/>
    <w:rsid w:val="00C45FA5"/>
    <w:rsid w:val="00C45FC4"/>
    <w:rsid w:val="00C46387"/>
    <w:rsid w:val="00C46655"/>
    <w:rsid w:val="00C46927"/>
    <w:rsid w:val="00C46B90"/>
    <w:rsid w:val="00C46C6A"/>
    <w:rsid w:val="00C4747B"/>
    <w:rsid w:val="00C47B36"/>
    <w:rsid w:val="00C501ED"/>
    <w:rsid w:val="00C5095B"/>
    <w:rsid w:val="00C50B2F"/>
    <w:rsid w:val="00C50D81"/>
    <w:rsid w:val="00C50F42"/>
    <w:rsid w:val="00C510C5"/>
    <w:rsid w:val="00C516E9"/>
    <w:rsid w:val="00C51863"/>
    <w:rsid w:val="00C51B4E"/>
    <w:rsid w:val="00C5281A"/>
    <w:rsid w:val="00C533B4"/>
    <w:rsid w:val="00C535F1"/>
    <w:rsid w:val="00C53C97"/>
    <w:rsid w:val="00C53F1E"/>
    <w:rsid w:val="00C5455C"/>
    <w:rsid w:val="00C549BA"/>
    <w:rsid w:val="00C54BB0"/>
    <w:rsid w:val="00C54D1B"/>
    <w:rsid w:val="00C5509C"/>
    <w:rsid w:val="00C55348"/>
    <w:rsid w:val="00C557AB"/>
    <w:rsid w:val="00C55957"/>
    <w:rsid w:val="00C559A4"/>
    <w:rsid w:val="00C55C54"/>
    <w:rsid w:val="00C56020"/>
    <w:rsid w:val="00C5668C"/>
    <w:rsid w:val="00C568CA"/>
    <w:rsid w:val="00C56C22"/>
    <w:rsid w:val="00C56DF7"/>
    <w:rsid w:val="00C56F7A"/>
    <w:rsid w:val="00C573D5"/>
    <w:rsid w:val="00C57594"/>
    <w:rsid w:val="00C57CE0"/>
    <w:rsid w:val="00C57D41"/>
    <w:rsid w:val="00C60099"/>
    <w:rsid w:val="00C6037F"/>
    <w:rsid w:val="00C604E1"/>
    <w:rsid w:val="00C6058F"/>
    <w:rsid w:val="00C61261"/>
    <w:rsid w:val="00C614E4"/>
    <w:rsid w:val="00C617C7"/>
    <w:rsid w:val="00C61A05"/>
    <w:rsid w:val="00C61AE0"/>
    <w:rsid w:val="00C620C4"/>
    <w:rsid w:val="00C62597"/>
    <w:rsid w:val="00C626B8"/>
    <w:rsid w:val="00C62722"/>
    <w:rsid w:val="00C62CA4"/>
    <w:rsid w:val="00C62ED1"/>
    <w:rsid w:val="00C62FAA"/>
    <w:rsid w:val="00C6332F"/>
    <w:rsid w:val="00C63404"/>
    <w:rsid w:val="00C63715"/>
    <w:rsid w:val="00C63900"/>
    <w:rsid w:val="00C63B62"/>
    <w:rsid w:val="00C63CFC"/>
    <w:rsid w:val="00C64A2A"/>
    <w:rsid w:val="00C64F0A"/>
    <w:rsid w:val="00C6523A"/>
    <w:rsid w:val="00C65286"/>
    <w:rsid w:val="00C655AF"/>
    <w:rsid w:val="00C65654"/>
    <w:rsid w:val="00C657B5"/>
    <w:rsid w:val="00C65AC3"/>
    <w:rsid w:val="00C66044"/>
    <w:rsid w:val="00C667D6"/>
    <w:rsid w:val="00C66B0D"/>
    <w:rsid w:val="00C66E2B"/>
    <w:rsid w:val="00C67506"/>
    <w:rsid w:val="00C6773E"/>
    <w:rsid w:val="00C67783"/>
    <w:rsid w:val="00C678FB"/>
    <w:rsid w:val="00C7095B"/>
    <w:rsid w:val="00C70A9F"/>
    <w:rsid w:val="00C70D89"/>
    <w:rsid w:val="00C70EBD"/>
    <w:rsid w:val="00C70F9E"/>
    <w:rsid w:val="00C710B3"/>
    <w:rsid w:val="00C715A4"/>
    <w:rsid w:val="00C715A8"/>
    <w:rsid w:val="00C716DD"/>
    <w:rsid w:val="00C7181E"/>
    <w:rsid w:val="00C7194F"/>
    <w:rsid w:val="00C71AEE"/>
    <w:rsid w:val="00C71E1F"/>
    <w:rsid w:val="00C723C7"/>
    <w:rsid w:val="00C727BE"/>
    <w:rsid w:val="00C73221"/>
    <w:rsid w:val="00C73585"/>
    <w:rsid w:val="00C735EF"/>
    <w:rsid w:val="00C7363A"/>
    <w:rsid w:val="00C736BC"/>
    <w:rsid w:val="00C738CD"/>
    <w:rsid w:val="00C73D33"/>
    <w:rsid w:val="00C73E02"/>
    <w:rsid w:val="00C73EB0"/>
    <w:rsid w:val="00C73EB9"/>
    <w:rsid w:val="00C7415A"/>
    <w:rsid w:val="00C74F0A"/>
    <w:rsid w:val="00C751E7"/>
    <w:rsid w:val="00C752C1"/>
    <w:rsid w:val="00C75FCF"/>
    <w:rsid w:val="00C76131"/>
    <w:rsid w:val="00C7691E"/>
    <w:rsid w:val="00C769B6"/>
    <w:rsid w:val="00C76B23"/>
    <w:rsid w:val="00C775AC"/>
    <w:rsid w:val="00C775C7"/>
    <w:rsid w:val="00C77605"/>
    <w:rsid w:val="00C7766F"/>
    <w:rsid w:val="00C77725"/>
    <w:rsid w:val="00C801CB"/>
    <w:rsid w:val="00C804F0"/>
    <w:rsid w:val="00C806C1"/>
    <w:rsid w:val="00C80C88"/>
    <w:rsid w:val="00C80F1D"/>
    <w:rsid w:val="00C81DD8"/>
    <w:rsid w:val="00C81FD1"/>
    <w:rsid w:val="00C82450"/>
    <w:rsid w:val="00C828C7"/>
    <w:rsid w:val="00C82A66"/>
    <w:rsid w:val="00C82CDE"/>
    <w:rsid w:val="00C8317E"/>
    <w:rsid w:val="00C8334A"/>
    <w:rsid w:val="00C833C8"/>
    <w:rsid w:val="00C83854"/>
    <w:rsid w:val="00C83CCB"/>
    <w:rsid w:val="00C83ECD"/>
    <w:rsid w:val="00C84058"/>
    <w:rsid w:val="00C845D6"/>
    <w:rsid w:val="00C848BF"/>
    <w:rsid w:val="00C84B70"/>
    <w:rsid w:val="00C84FA1"/>
    <w:rsid w:val="00C854E2"/>
    <w:rsid w:val="00C85E55"/>
    <w:rsid w:val="00C85F31"/>
    <w:rsid w:val="00C870D2"/>
    <w:rsid w:val="00C8733E"/>
    <w:rsid w:val="00C87516"/>
    <w:rsid w:val="00C8779E"/>
    <w:rsid w:val="00C87AD0"/>
    <w:rsid w:val="00C87FC4"/>
    <w:rsid w:val="00C9033F"/>
    <w:rsid w:val="00C906C4"/>
    <w:rsid w:val="00C910A7"/>
    <w:rsid w:val="00C916A0"/>
    <w:rsid w:val="00C916A3"/>
    <w:rsid w:val="00C9234C"/>
    <w:rsid w:val="00C92444"/>
    <w:rsid w:val="00C924E5"/>
    <w:rsid w:val="00C92AE4"/>
    <w:rsid w:val="00C92C03"/>
    <w:rsid w:val="00C92F65"/>
    <w:rsid w:val="00C93E3A"/>
    <w:rsid w:val="00C93ECA"/>
    <w:rsid w:val="00C93ED9"/>
    <w:rsid w:val="00C94255"/>
    <w:rsid w:val="00C9484E"/>
    <w:rsid w:val="00C94B10"/>
    <w:rsid w:val="00C951DE"/>
    <w:rsid w:val="00C95733"/>
    <w:rsid w:val="00C95A96"/>
    <w:rsid w:val="00C95C3C"/>
    <w:rsid w:val="00C95DDE"/>
    <w:rsid w:val="00C95DF6"/>
    <w:rsid w:val="00C96EC3"/>
    <w:rsid w:val="00C96F9D"/>
    <w:rsid w:val="00C97170"/>
    <w:rsid w:val="00C97195"/>
    <w:rsid w:val="00C97197"/>
    <w:rsid w:val="00CA0419"/>
    <w:rsid w:val="00CA0474"/>
    <w:rsid w:val="00CA067F"/>
    <w:rsid w:val="00CA0B17"/>
    <w:rsid w:val="00CA105A"/>
    <w:rsid w:val="00CA183C"/>
    <w:rsid w:val="00CA1845"/>
    <w:rsid w:val="00CA1C12"/>
    <w:rsid w:val="00CA1CD8"/>
    <w:rsid w:val="00CA20F1"/>
    <w:rsid w:val="00CA21D3"/>
    <w:rsid w:val="00CA2227"/>
    <w:rsid w:val="00CA23BF"/>
    <w:rsid w:val="00CA290A"/>
    <w:rsid w:val="00CA2A73"/>
    <w:rsid w:val="00CA2AEB"/>
    <w:rsid w:val="00CA2EA5"/>
    <w:rsid w:val="00CA2F23"/>
    <w:rsid w:val="00CA31C4"/>
    <w:rsid w:val="00CA405E"/>
    <w:rsid w:val="00CA55D6"/>
    <w:rsid w:val="00CA5847"/>
    <w:rsid w:val="00CA59B8"/>
    <w:rsid w:val="00CA5C93"/>
    <w:rsid w:val="00CA5CCD"/>
    <w:rsid w:val="00CA5EDD"/>
    <w:rsid w:val="00CA62E3"/>
    <w:rsid w:val="00CA663E"/>
    <w:rsid w:val="00CA66F4"/>
    <w:rsid w:val="00CA6A11"/>
    <w:rsid w:val="00CA6C13"/>
    <w:rsid w:val="00CA70D0"/>
    <w:rsid w:val="00CA7429"/>
    <w:rsid w:val="00CA7928"/>
    <w:rsid w:val="00CA7A63"/>
    <w:rsid w:val="00CA7A9F"/>
    <w:rsid w:val="00CA7BA0"/>
    <w:rsid w:val="00CB01B0"/>
    <w:rsid w:val="00CB0F6F"/>
    <w:rsid w:val="00CB0F79"/>
    <w:rsid w:val="00CB1406"/>
    <w:rsid w:val="00CB16AC"/>
    <w:rsid w:val="00CB19D9"/>
    <w:rsid w:val="00CB1C99"/>
    <w:rsid w:val="00CB1D87"/>
    <w:rsid w:val="00CB2200"/>
    <w:rsid w:val="00CB238A"/>
    <w:rsid w:val="00CB238B"/>
    <w:rsid w:val="00CB2C13"/>
    <w:rsid w:val="00CB2DC7"/>
    <w:rsid w:val="00CB31D5"/>
    <w:rsid w:val="00CB35D2"/>
    <w:rsid w:val="00CB3617"/>
    <w:rsid w:val="00CB383D"/>
    <w:rsid w:val="00CB3A1A"/>
    <w:rsid w:val="00CB3AE5"/>
    <w:rsid w:val="00CB4002"/>
    <w:rsid w:val="00CB41C3"/>
    <w:rsid w:val="00CB4436"/>
    <w:rsid w:val="00CB4840"/>
    <w:rsid w:val="00CB488D"/>
    <w:rsid w:val="00CB4D18"/>
    <w:rsid w:val="00CB5713"/>
    <w:rsid w:val="00CB5804"/>
    <w:rsid w:val="00CB5A80"/>
    <w:rsid w:val="00CB5B6E"/>
    <w:rsid w:val="00CB6207"/>
    <w:rsid w:val="00CB6486"/>
    <w:rsid w:val="00CB68F3"/>
    <w:rsid w:val="00CB6B59"/>
    <w:rsid w:val="00CB6EB9"/>
    <w:rsid w:val="00CB6EE5"/>
    <w:rsid w:val="00CB7023"/>
    <w:rsid w:val="00CB70D3"/>
    <w:rsid w:val="00CB78DA"/>
    <w:rsid w:val="00CB7E61"/>
    <w:rsid w:val="00CC0150"/>
    <w:rsid w:val="00CC0D0A"/>
    <w:rsid w:val="00CC0E26"/>
    <w:rsid w:val="00CC0EFB"/>
    <w:rsid w:val="00CC0FAC"/>
    <w:rsid w:val="00CC0FBB"/>
    <w:rsid w:val="00CC1478"/>
    <w:rsid w:val="00CC1BB9"/>
    <w:rsid w:val="00CC1D7B"/>
    <w:rsid w:val="00CC1E93"/>
    <w:rsid w:val="00CC2043"/>
    <w:rsid w:val="00CC228C"/>
    <w:rsid w:val="00CC25F0"/>
    <w:rsid w:val="00CC2703"/>
    <w:rsid w:val="00CC293C"/>
    <w:rsid w:val="00CC2959"/>
    <w:rsid w:val="00CC2D0A"/>
    <w:rsid w:val="00CC359A"/>
    <w:rsid w:val="00CC3DAC"/>
    <w:rsid w:val="00CC3FBA"/>
    <w:rsid w:val="00CC412D"/>
    <w:rsid w:val="00CC49FE"/>
    <w:rsid w:val="00CC5334"/>
    <w:rsid w:val="00CC5898"/>
    <w:rsid w:val="00CC5984"/>
    <w:rsid w:val="00CC5A3B"/>
    <w:rsid w:val="00CC5B2C"/>
    <w:rsid w:val="00CC6133"/>
    <w:rsid w:val="00CC6569"/>
    <w:rsid w:val="00CC668D"/>
    <w:rsid w:val="00CC673C"/>
    <w:rsid w:val="00CC7133"/>
    <w:rsid w:val="00CC790C"/>
    <w:rsid w:val="00CC7DDE"/>
    <w:rsid w:val="00CC7F95"/>
    <w:rsid w:val="00CD0004"/>
    <w:rsid w:val="00CD01BD"/>
    <w:rsid w:val="00CD06FF"/>
    <w:rsid w:val="00CD09AD"/>
    <w:rsid w:val="00CD0D07"/>
    <w:rsid w:val="00CD0DF4"/>
    <w:rsid w:val="00CD1012"/>
    <w:rsid w:val="00CD18C9"/>
    <w:rsid w:val="00CD1F37"/>
    <w:rsid w:val="00CD2BE1"/>
    <w:rsid w:val="00CD2CF3"/>
    <w:rsid w:val="00CD2DA3"/>
    <w:rsid w:val="00CD2EA8"/>
    <w:rsid w:val="00CD3028"/>
    <w:rsid w:val="00CD3181"/>
    <w:rsid w:val="00CD3378"/>
    <w:rsid w:val="00CD35CB"/>
    <w:rsid w:val="00CD3610"/>
    <w:rsid w:val="00CD37F8"/>
    <w:rsid w:val="00CD3899"/>
    <w:rsid w:val="00CD423E"/>
    <w:rsid w:val="00CD4373"/>
    <w:rsid w:val="00CD46F1"/>
    <w:rsid w:val="00CD4A24"/>
    <w:rsid w:val="00CD4B41"/>
    <w:rsid w:val="00CD4C88"/>
    <w:rsid w:val="00CD5DEE"/>
    <w:rsid w:val="00CD6601"/>
    <w:rsid w:val="00CD6CF9"/>
    <w:rsid w:val="00CD7397"/>
    <w:rsid w:val="00CD73E2"/>
    <w:rsid w:val="00CD763D"/>
    <w:rsid w:val="00CD78E8"/>
    <w:rsid w:val="00CD7AB7"/>
    <w:rsid w:val="00CE011D"/>
    <w:rsid w:val="00CE016C"/>
    <w:rsid w:val="00CE057F"/>
    <w:rsid w:val="00CE0C86"/>
    <w:rsid w:val="00CE0F86"/>
    <w:rsid w:val="00CE104B"/>
    <w:rsid w:val="00CE11EF"/>
    <w:rsid w:val="00CE1500"/>
    <w:rsid w:val="00CE1640"/>
    <w:rsid w:val="00CE1A47"/>
    <w:rsid w:val="00CE1B04"/>
    <w:rsid w:val="00CE222F"/>
    <w:rsid w:val="00CE257E"/>
    <w:rsid w:val="00CE2A55"/>
    <w:rsid w:val="00CE2BD3"/>
    <w:rsid w:val="00CE3C34"/>
    <w:rsid w:val="00CE3D4F"/>
    <w:rsid w:val="00CE3DD0"/>
    <w:rsid w:val="00CE3F26"/>
    <w:rsid w:val="00CE4525"/>
    <w:rsid w:val="00CE52C6"/>
    <w:rsid w:val="00CE5688"/>
    <w:rsid w:val="00CE5900"/>
    <w:rsid w:val="00CE5AEB"/>
    <w:rsid w:val="00CE5BEF"/>
    <w:rsid w:val="00CE65DB"/>
    <w:rsid w:val="00CE6D28"/>
    <w:rsid w:val="00CE6DED"/>
    <w:rsid w:val="00CE7078"/>
    <w:rsid w:val="00CE7671"/>
    <w:rsid w:val="00CE7978"/>
    <w:rsid w:val="00CE7A6C"/>
    <w:rsid w:val="00CE7F4C"/>
    <w:rsid w:val="00CE7F88"/>
    <w:rsid w:val="00CF0076"/>
    <w:rsid w:val="00CF0344"/>
    <w:rsid w:val="00CF09BD"/>
    <w:rsid w:val="00CF124A"/>
    <w:rsid w:val="00CF1313"/>
    <w:rsid w:val="00CF177B"/>
    <w:rsid w:val="00CF182A"/>
    <w:rsid w:val="00CF1949"/>
    <w:rsid w:val="00CF2ABC"/>
    <w:rsid w:val="00CF2B52"/>
    <w:rsid w:val="00CF2ECF"/>
    <w:rsid w:val="00CF377D"/>
    <w:rsid w:val="00CF3804"/>
    <w:rsid w:val="00CF3BAC"/>
    <w:rsid w:val="00CF4563"/>
    <w:rsid w:val="00CF4D66"/>
    <w:rsid w:val="00CF51E8"/>
    <w:rsid w:val="00CF58E9"/>
    <w:rsid w:val="00CF5FBA"/>
    <w:rsid w:val="00CF63D0"/>
    <w:rsid w:val="00CF6410"/>
    <w:rsid w:val="00CF6442"/>
    <w:rsid w:val="00CF66B3"/>
    <w:rsid w:val="00CF6E68"/>
    <w:rsid w:val="00CF7530"/>
    <w:rsid w:val="00CF7CCF"/>
    <w:rsid w:val="00CF7D94"/>
    <w:rsid w:val="00CF7E2A"/>
    <w:rsid w:val="00D005B6"/>
    <w:rsid w:val="00D00CAE"/>
    <w:rsid w:val="00D01178"/>
    <w:rsid w:val="00D01456"/>
    <w:rsid w:val="00D0188F"/>
    <w:rsid w:val="00D01E06"/>
    <w:rsid w:val="00D02066"/>
    <w:rsid w:val="00D02310"/>
    <w:rsid w:val="00D02C68"/>
    <w:rsid w:val="00D02CA7"/>
    <w:rsid w:val="00D03049"/>
    <w:rsid w:val="00D036E3"/>
    <w:rsid w:val="00D03761"/>
    <w:rsid w:val="00D042CD"/>
    <w:rsid w:val="00D043B5"/>
    <w:rsid w:val="00D0471D"/>
    <w:rsid w:val="00D04A41"/>
    <w:rsid w:val="00D051B2"/>
    <w:rsid w:val="00D051B3"/>
    <w:rsid w:val="00D05303"/>
    <w:rsid w:val="00D05400"/>
    <w:rsid w:val="00D05957"/>
    <w:rsid w:val="00D05AE3"/>
    <w:rsid w:val="00D05E45"/>
    <w:rsid w:val="00D06241"/>
    <w:rsid w:val="00D06567"/>
    <w:rsid w:val="00D0689E"/>
    <w:rsid w:val="00D068D2"/>
    <w:rsid w:val="00D06ACE"/>
    <w:rsid w:val="00D06C3D"/>
    <w:rsid w:val="00D07496"/>
    <w:rsid w:val="00D102C0"/>
    <w:rsid w:val="00D1071E"/>
    <w:rsid w:val="00D10B73"/>
    <w:rsid w:val="00D11296"/>
    <w:rsid w:val="00D11325"/>
    <w:rsid w:val="00D113EA"/>
    <w:rsid w:val="00D119B2"/>
    <w:rsid w:val="00D11DAA"/>
    <w:rsid w:val="00D121B2"/>
    <w:rsid w:val="00D12DD4"/>
    <w:rsid w:val="00D13096"/>
    <w:rsid w:val="00D1368A"/>
    <w:rsid w:val="00D136DB"/>
    <w:rsid w:val="00D1398A"/>
    <w:rsid w:val="00D13AB1"/>
    <w:rsid w:val="00D13D12"/>
    <w:rsid w:val="00D14064"/>
    <w:rsid w:val="00D14797"/>
    <w:rsid w:val="00D14A9B"/>
    <w:rsid w:val="00D14DD7"/>
    <w:rsid w:val="00D14F97"/>
    <w:rsid w:val="00D15264"/>
    <w:rsid w:val="00D155AE"/>
    <w:rsid w:val="00D1604D"/>
    <w:rsid w:val="00D1629E"/>
    <w:rsid w:val="00D162B0"/>
    <w:rsid w:val="00D16A5C"/>
    <w:rsid w:val="00D16E00"/>
    <w:rsid w:val="00D17816"/>
    <w:rsid w:val="00D17B0C"/>
    <w:rsid w:val="00D17C36"/>
    <w:rsid w:val="00D17C39"/>
    <w:rsid w:val="00D17DAF"/>
    <w:rsid w:val="00D201AC"/>
    <w:rsid w:val="00D203C1"/>
    <w:rsid w:val="00D203DE"/>
    <w:rsid w:val="00D210D7"/>
    <w:rsid w:val="00D2155D"/>
    <w:rsid w:val="00D216D3"/>
    <w:rsid w:val="00D21735"/>
    <w:rsid w:val="00D218A6"/>
    <w:rsid w:val="00D21A25"/>
    <w:rsid w:val="00D21C6A"/>
    <w:rsid w:val="00D22D2E"/>
    <w:rsid w:val="00D22E13"/>
    <w:rsid w:val="00D22F9B"/>
    <w:rsid w:val="00D230F9"/>
    <w:rsid w:val="00D23626"/>
    <w:rsid w:val="00D23B50"/>
    <w:rsid w:val="00D24245"/>
    <w:rsid w:val="00D2425F"/>
    <w:rsid w:val="00D2446A"/>
    <w:rsid w:val="00D249D7"/>
    <w:rsid w:val="00D24CBD"/>
    <w:rsid w:val="00D254D8"/>
    <w:rsid w:val="00D255A9"/>
    <w:rsid w:val="00D25668"/>
    <w:rsid w:val="00D25860"/>
    <w:rsid w:val="00D25946"/>
    <w:rsid w:val="00D25CA7"/>
    <w:rsid w:val="00D2630D"/>
    <w:rsid w:val="00D2653A"/>
    <w:rsid w:val="00D26A58"/>
    <w:rsid w:val="00D26F52"/>
    <w:rsid w:val="00D27075"/>
    <w:rsid w:val="00D2714D"/>
    <w:rsid w:val="00D271ED"/>
    <w:rsid w:val="00D27D10"/>
    <w:rsid w:val="00D27F40"/>
    <w:rsid w:val="00D3029C"/>
    <w:rsid w:val="00D302BF"/>
    <w:rsid w:val="00D30AFF"/>
    <w:rsid w:val="00D30C6C"/>
    <w:rsid w:val="00D30D87"/>
    <w:rsid w:val="00D31299"/>
    <w:rsid w:val="00D31E48"/>
    <w:rsid w:val="00D32190"/>
    <w:rsid w:val="00D32193"/>
    <w:rsid w:val="00D32237"/>
    <w:rsid w:val="00D32912"/>
    <w:rsid w:val="00D329BF"/>
    <w:rsid w:val="00D329FE"/>
    <w:rsid w:val="00D32ED7"/>
    <w:rsid w:val="00D32EE0"/>
    <w:rsid w:val="00D332B9"/>
    <w:rsid w:val="00D3332C"/>
    <w:rsid w:val="00D3379E"/>
    <w:rsid w:val="00D33E93"/>
    <w:rsid w:val="00D340DD"/>
    <w:rsid w:val="00D34118"/>
    <w:rsid w:val="00D3426E"/>
    <w:rsid w:val="00D3447B"/>
    <w:rsid w:val="00D34576"/>
    <w:rsid w:val="00D348AE"/>
    <w:rsid w:val="00D34DA7"/>
    <w:rsid w:val="00D34FC2"/>
    <w:rsid w:val="00D35457"/>
    <w:rsid w:val="00D35A97"/>
    <w:rsid w:val="00D35F57"/>
    <w:rsid w:val="00D36193"/>
    <w:rsid w:val="00D3660E"/>
    <w:rsid w:val="00D37276"/>
    <w:rsid w:val="00D372CD"/>
    <w:rsid w:val="00D3758A"/>
    <w:rsid w:val="00D40778"/>
    <w:rsid w:val="00D40883"/>
    <w:rsid w:val="00D40907"/>
    <w:rsid w:val="00D4105F"/>
    <w:rsid w:val="00D41627"/>
    <w:rsid w:val="00D41695"/>
    <w:rsid w:val="00D41C8C"/>
    <w:rsid w:val="00D41D38"/>
    <w:rsid w:val="00D422D5"/>
    <w:rsid w:val="00D42386"/>
    <w:rsid w:val="00D42B54"/>
    <w:rsid w:val="00D42FA5"/>
    <w:rsid w:val="00D4316A"/>
    <w:rsid w:val="00D4329F"/>
    <w:rsid w:val="00D434D2"/>
    <w:rsid w:val="00D43582"/>
    <w:rsid w:val="00D43F15"/>
    <w:rsid w:val="00D4447B"/>
    <w:rsid w:val="00D44A27"/>
    <w:rsid w:val="00D44CC5"/>
    <w:rsid w:val="00D4512F"/>
    <w:rsid w:val="00D457CE"/>
    <w:rsid w:val="00D45F20"/>
    <w:rsid w:val="00D464DD"/>
    <w:rsid w:val="00D46F23"/>
    <w:rsid w:val="00D47063"/>
    <w:rsid w:val="00D47451"/>
    <w:rsid w:val="00D4782C"/>
    <w:rsid w:val="00D478E1"/>
    <w:rsid w:val="00D47A3E"/>
    <w:rsid w:val="00D47BAC"/>
    <w:rsid w:val="00D47DC3"/>
    <w:rsid w:val="00D50206"/>
    <w:rsid w:val="00D5036F"/>
    <w:rsid w:val="00D50B61"/>
    <w:rsid w:val="00D50BE5"/>
    <w:rsid w:val="00D51277"/>
    <w:rsid w:val="00D51737"/>
    <w:rsid w:val="00D519A4"/>
    <w:rsid w:val="00D519B2"/>
    <w:rsid w:val="00D51C01"/>
    <w:rsid w:val="00D51F3F"/>
    <w:rsid w:val="00D52421"/>
    <w:rsid w:val="00D5245B"/>
    <w:rsid w:val="00D5278B"/>
    <w:rsid w:val="00D529AA"/>
    <w:rsid w:val="00D530FE"/>
    <w:rsid w:val="00D53744"/>
    <w:rsid w:val="00D53B1F"/>
    <w:rsid w:val="00D53F49"/>
    <w:rsid w:val="00D53FED"/>
    <w:rsid w:val="00D54514"/>
    <w:rsid w:val="00D549E7"/>
    <w:rsid w:val="00D54A34"/>
    <w:rsid w:val="00D54AD9"/>
    <w:rsid w:val="00D54B82"/>
    <w:rsid w:val="00D54BC9"/>
    <w:rsid w:val="00D54D09"/>
    <w:rsid w:val="00D54E6F"/>
    <w:rsid w:val="00D551DF"/>
    <w:rsid w:val="00D55282"/>
    <w:rsid w:val="00D55346"/>
    <w:rsid w:val="00D55782"/>
    <w:rsid w:val="00D5580A"/>
    <w:rsid w:val="00D563BD"/>
    <w:rsid w:val="00D5652E"/>
    <w:rsid w:val="00D56635"/>
    <w:rsid w:val="00D56AEC"/>
    <w:rsid w:val="00D56B80"/>
    <w:rsid w:val="00D56CD3"/>
    <w:rsid w:val="00D57449"/>
    <w:rsid w:val="00D5762C"/>
    <w:rsid w:val="00D57681"/>
    <w:rsid w:val="00D57AD9"/>
    <w:rsid w:val="00D57C99"/>
    <w:rsid w:val="00D6003F"/>
    <w:rsid w:val="00D60542"/>
    <w:rsid w:val="00D6055F"/>
    <w:rsid w:val="00D60687"/>
    <w:rsid w:val="00D60BE3"/>
    <w:rsid w:val="00D60E2E"/>
    <w:rsid w:val="00D60EF6"/>
    <w:rsid w:val="00D616DD"/>
    <w:rsid w:val="00D623D3"/>
    <w:rsid w:val="00D62738"/>
    <w:rsid w:val="00D62AD0"/>
    <w:rsid w:val="00D62B50"/>
    <w:rsid w:val="00D62D68"/>
    <w:rsid w:val="00D6331A"/>
    <w:rsid w:val="00D63A61"/>
    <w:rsid w:val="00D64806"/>
    <w:rsid w:val="00D64B6D"/>
    <w:rsid w:val="00D6510E"/>
    <w:rsid w:val="00D65154"/>
    <w:rsid w:val="00D65223"/>
    <w:rsid w:val="00D65690"/>
    <w:rsid w:val="00D65A2F"/>
    <w:rsid w:val="00D65AC5"/>
    <w:rsid w:val="00D65C1A"/>
    <w:rsid w:val="00D65C54"/>
    <w:rsid w:val="00D660BE"/>
    <w:rsid w:val="00D666B0"/>
    <w:rsid w:val="00D66ADF"/>
    <w:rsid w:val="00D66CEE"/>
    <w:rsid w:val="00D66F5B"/>
    <w:rsid w:val="00D672D3"/>
    <w:rsid w:val="00D673FC"/>
    <w:rsid w:val="00D67503"/>
    <w:rsid w:val="00D67A6B"/>
    <w:rsid w:val="00D67B61"/>
    <w:rsid w:val="00D67CEA"/>
    <w:rsid w:val="00D67E20"/>
    <w:rsid w:val="00D67EC7"/>
    <w:rsid w:val="00D70ADF"/>
    <w:rsid w:val="00D71258"/>
    <w:rsid w:val="00D71F2D"/>
    <w:rsid w:val="00D71FDD"/>
    <w:rsid w:val="00D72250"/>
    <w:rsid w:val="00D725B6"/>
    <w:rsid w:val="00D72680"/>
    <w:rsid w:val="00D72814"/>
    <w:rsid w:val="00D72F3A"/>
    <w:rsid w:val="00D731D9"/>
    <w:rsid w:val="00D73427"/>
    <w:rsid w:val="00D738E4"/>
    <w:rsid w:val="00D73E6F"/>
    <w:rsid w:val="00D740AC"/>
    <w:rsid w:val="00D744A0"/>
    <w:rsid w:val="00D74C5C"/>
    <w:rsid w:val="00D74CB2"/>
    <w:rsid w:val="00D74D8A"/>
    <w:rsid w:val="00D7531F"/>
    <w:rsid w:val="00D754B4"/>
    <w:rsid w:val="00D7554C"/>
    <w:rsid w:val="00D755CA"/>
    <w:rsid w:val="00D75698"/>
    <w:rsid w:val="00D756BC"/>
    <w:rsid w:val="00D75A12"/>
    <w:rsid w:val="00D75CAA"/>
    <w:rsid w:val="00D7600B"/>
    <w:rsid w:val="00D7601C"/>
    <w:rsid w:val="00D76414"/>
    <w:rsid w:val="00D76652"/>
    <w:rsid w:val="00D767E1"/>
    <w:rsid w:val="00D76FC4"/>
    <w:rsid w:val="00D7704D"/>
    <w:rsid w:val="00D77F54"/>
    <w:rsid w:val="00D80A5D"/>
    <w:rsid w:val="00D80CD5"/>
    <w:rsid w:val="00D80D44"/>
    <w:rsid w:val="00D81022"/>
    <w:rsid w:val="00D81520"/>
    <w:rsid w:val="00D81589"/>
    <w:rsid w:val="00D824EE"/>
    <w:rsid w:val="00D82A64"/>
    <w:rsid w:val="00D82ACB"/>
    <w:rsid w:val="00D82C2F"/>
    <w:rsid w:val="00D82DAA"/>
    <w:rsid w:val="00D82E0B"/>
    <w:rsid w:val="00D82E55"/>
    <w:rsid w:val="00D82EAA"/>
    <w:rsid w:val="00D8325C"/>
    <w:rsid w:val="00D83971"/>
    <w:rsid w:val="00D83A14"/>
    <w:rsid w:val="00D8415B"/>
    <w:rsid w:val="00D84511"/>
    <w:rsid w:val="00D849C9"/>
    <w:rsid w:val="00D84DF8"/>
    <w:rsid w:val="00D84E56"/>
    <w:rsid w:val="00D85236"/>
    <w:rsid w:val="00D85F5A"/>
    <w:rsid w:val="00D86973"/>
    <w:rsid w:val="00D86CC7"/>
    <w:rsid w:val="00D86D35"/>
    <w:rsid w:val="00D87237"/>
    <w:rsid w:val="00D87677"/>
    <w:rsid w:val="00D87B7A"/>
    <w:rsid w:val="00D87E4A"/>
    <w:rsid w:val="00D90143"/>
    <w:rsid w:val="00D90548"/>
    <w:rsid w:val="00D90661"/>
    <w:rsid w:val="00D90751"/>
    <w:rsid w:val="00D90A9A"/>
    <w:rsid w:val="00D90CE2"/>
    <w:rsid w:val="00D90E7C"/>
    <w:rsid w:val="00D9100F"/>
    <w:rsid w:val="00D91106"/>
    <w:rsid w:val="00D912D5"/>
    <w:rsid w:val="00D91B53"/>
    <w:rsid w:val="00D92272"/>
    <w:rsid w:val="00D92E67"/>
    <w:rsid w:val="00D93120"/>
    <w:rsid w:val="00D93486"/>
    <w:rsid w:val="00D938ED"/>
    <w:rsid w:val="00D93E72"/>
    <w:rsid w:val="00D94096"/>
    <w:rsid w:val="00D944B9"/>
    <w:rsid w:val="00D94660"/>
    <w:rsid w:val="00D946C6"/>
    <w:rsid w:val="00D94856"/>
    <w:rsid w:val="00D94E5C"/>
    <w:rsid w:val="00D95BC7"/>
    <w:rsid w:val="00D9602E"/>
    <w:rsid w:val="00D96A07"/>
    <w:rsid w:val="00D96B4E"/>
    <w:rsid w:val="00D96CF0"/>
    <w:rsid w:val="00D96DE9"/>
    <w:rsid w:val="00D9732B"/>
    <w:rsid w:val="00D973CE"/>
    <w:rsid w:val="00D974E9"/>
    <w:rsid w:val="00D97A12"/>
    <w:rsid w:val="00D97DD0"/>
    <w:rsid w:val="00DA033D"/>
    <w:rsid w:val="00DA056A"/>
    <w:rsid w:val="00DA0846"/>
    <w:rsid w:val="00DA0ECC"/>
    <w:rsid w:val="00DA0F5A"/>
    <w:rsid w:val="00DA10D7"/>
    <w:rsid w:val="00DA1257"/>
    <w:rsid w:val="00DA15EE"/>
    <w:rsid w:val="00DA1CAC"/>
    <w:rsid w:val="00DA1D30"/>
    <w:rsid w:val="00DA1D34"/>
    <w:rsid w:val="00DA2504"/>
    <w:rsid w:val="00DA288B"/>
    <w:rsid w:val="00DA2903"/>
    <w:rsid w:val="00DA34E9"/>
    <w:rsid w:val="00DA354E"/>
    <w:rsid w:val="00DA39B0"/>
    <w:rsid w:val="00DA4340"/>
    <w:rsid w:val="00DA4573"/>
    <w:rsid w:val="00DA4F32"/>
    <w:rsid w:val="00DA58A4"/>
    <w:rsid w:val="00DA58C1"/>
    <w:rsid w:val="00DA591A"/>
    <w:rsid w:val="00DA5BE8"/>
    <w:rsid w:val="00DA5C15"/>
    <w:rsid w:val="00DA5C4C"/>
    <w:rsid w:val="00DA5D94"/>
    <w:rsid w:val="00DA5E4A"/>
    <w:rsid w:val="00DA5EEB"/>
    <w:rsid w:val="00DA6087"/>
    <w:rsid w:val="00DA6157"/>
    <w:rsid w:val="00DA6366"/>
    <w:rsid w:val="00DA63AF"/>
    <w:rsid w:val="00DA68A6"/>
    <w:rsid w:val="00DA6A1F"/>
    <w:rsid w:val="00DA6FFA"/>
    <w:rsid w:val="00DA745C"/>
    <w:rsid w:val="00DA746F"/>
    <w:rsid w:val="00DA786F"/>
    <w:rsid w:val="00DB0049"/>
    <w:rsid w:val="00DB0258"/>
    <w:rsid w:val="00DB0317"/>
    <w:rsid w:val="00DB0485"/>
    <w:rsid w:val="00DB0500"/>
    <w:rsid w:val="00DB0CDB"/>
    <w:rsid w:val="00DB0F8E"/>
    <w:rsid w:val="00DB1184"/>
    <w:rsid w:val="00DB23D2"/>
    <w:rsid w:val="00DB298E"/>
    <w:rsid w:val="00DB2DFC"/>
    <w:rsid w:val="00DB2E58"/>
    <w:rsid w:val="00DB2F57"/>
    <w:rsid w:val="00DB3ADA"/>
    <w:rsid w:val="00DB3C6E"/>
    <w:rsid w:val="00DB488D"/>
    <w:rsid w:val="00DB4E46"/>
    <w:rsid w:val="00DB562D"/>
    <w:rsid w:val="00DB567C"/>
    <w:rsid w:val="00DB5DDB"/>
    <w:rsid w:val="00DB5FB3"/>
    <w:rsid w:val="00DB61C0"/>
    <w:rsid w:val="00DB6C41"/>
    <w:rsid w:val="00DB703F"/>
    <w:rsid w:val="00DB74E6"/>
    <w:rsid w:val="00DB7FAF"/>
    <w:rsid w:val="00DB7FCE"/>
    <w:rsid w:val="00DC0A5C"/>
    <w:rsid w:val="00DC11FD"/>
    <w:rsid w:val="00DC13C1"/>
    <w:rsid w:val="00DC1895"/>
    <w:rsid w:val="00DC1962"/>
    <w:rsid w:val="00DC23A4"/>
    <w:rsid w:val="00DC265F"/>
    <w:rsid w:val="00DC2F65"/>
    <w:rsid w:val="00DC3B6A"/>
    <w:rsid w:val="00DC402E"/>
    <w:rsid w:val="00DC4199"/>
    <w:rsid w:val="00DC44CE"/>
    <w:rsid w:val="00DC496E"/>
    <w:rsid w:val="00DC4E6F"/>
    <w:rsid w:val="00DC50C8"/>
    <w:rsid w:val="00DC5F13"/>
    <w:rsid w:val="00DC610B"/>
    <w:rsid w:val="00DC61A7"/>
    <w:rsid w:val="00DC6B17"/>
    <w:rsid w:val="00DC6FF2"/>
    <w:rsid w:val="00DC70D1"/>
    <w:rsid w:val="00DC719E"/>
    <w:rsid w:val="00DC7235"/>
    <w:rsid w:val="00DC75CA"/>
    <w:rsid w:val="00DC7B23"/>
    <w:rsid w:val="00DC7D49"/>
    <w:rsid w:val="00DC7DE9"/>
    <w:rsid w:val="00DD0736"/>
    <w:rsid w:val="00DD0EA4"/>
    <w:rsid w:val="00DD12CA"/>
    <w:rsid w:val="00DD156F"/>
    <w:rsid w:val="00DD16CC"/>
    <w:rsid w:val="00DD21F0"/>
    <w:rsid w:val="00DD22F0"/>
    <w:rsid w:val="00DD2540"/>
    <w:rsid w:val="00DD28EE"/>
    <w:rsid w:val="00DD2ACC"/>
    <w:rsid w:val="00DD3283"/>
    <w:rsid w:val="00DD3638"/>
    <w:rsid w:val="00DD397B"/>
    <w:rsid w:val="00DD430D"/>
    <w:rsid w:val="00DD437E"/>
    <w:rsid w:val="00DD4C82"/>
    <w:rsid w:val="00DD4D66"/>
    <w:rsid w:val="00DD4EA9"/>
    <w:rsid w:val="00DD5531"/>
    <w:rsid w:val="00DD5DBB"/>
    <w:rsid w:val="00DD6232"/>
    <w:rsid w:val="00DD6CF5"/>
    <w:rsid w:val="00DD6F52"/>
    <w:rsid w:val="00DD7090"/>
    <w:rsid w:val="00DD747B"/>
    <w:rsid w:val="00DD7AFA"/>
    <w:rsid w:val="00DE056D"/>
    <w:rsid w:val="00DE0669"/>
    <w:rsid w:val="00DE08D3"/>
    <w:rsid w:val="00DE0BBA"/>
    <w:rsid w:val="00DE0EB5"/>
    <w:rsid w:val="00DE11E8"/>
    <w:rsid w:val="00DE166C"/>
    <w:rsid w:val="00DE174F"/>
    <w:rsid w:val="00DE1971"/>
    <w:rsid w:val="00DE1E8F"/>
    <w:rsid w:val="00DE1F1F"/>
    <w:rsid w:val="00DE1F6A"/>
    <w:rsid w:val="00DE20C4"/>
    <w:rsid w:val="00DE2136"/>
    <w:rsid w:val="00DE2648"/>
    <w:rsid w:val="00DE2731"/>
    <w:rsid w:val="00DE27A6"/>
    <w:rsid w:val="00DE27B2"/>
    <w:rsid w:val="00DE2A07"/>
    <w:rsid w:val="00DE3248"/>
    <w:rsid w:val="00DE334F"/>
    <w:rsid w:val="00DE3441"/>
    <w:rsid w:val="00DE3580"/>
    <w:rsid w:val="00DE44D1"/>
    <w:rsid w:val="00DE4776"/>
    <w:rsid w:val="00DE4CA0"/>
    <w:rsid w:val="00DE4D3D"/>
    <w:rsid w:val="00DE4FEC"/>
    <w:rsid w:val="00DE56F3"/>
    <w:rsid w:val="00DE5841"/>
    <w:rsid w:val="00DE5C07"/>
    <w:rsid w:val="00DE647B"/>
    <w:rsid w:val="00DE6616"/>
    <w:rsid w:val="00DE6775"/>
    <w:rsid w:val="00DE6AC0"/>
    <w:rsid w:val="00DE7092"/>
    <w:rsid w:val="00DE709C"/>
    <w:rsid w:val="00DE70C5"/>
    <w:rsid w:val="00DE72A8"/>
    <w:rsid w:val="00DE7510"/>
    <w:rsid w:val="00DE7777"/>
    <w:rsid w:val="00DE7923"/>
    <w:rsid w:val="00DE79DF"/>
    <w:rsid w:val="00DF0570"/>
    <w:rsid w:val="00DF0846"/>
    <w:rsid w:val="00DF0854"/>
    <w:rsid w:val="00DF0DEE"/>
    <w:rsid w:val="00DF0F32"/>
    <w:rsid w:val="00DF15FD"/>
    <w:rsid w:val="00DF1991"/>
    <w:rsid w:val="00DF1F21"/>
    <w:rsid w:val="00DF24EE"/>
    <w:rsid w:val="00DF2CF8"/>
    <w:rsid w:val="00DF30CD"/>
    <w:rsid w:val="00DF32F4"/>
    <w:rsid w:val="00DF33E0"/>
    <w:rsid w:val="00DF3703"/>
    <w:rsid w:val="00DF3879"/>
    <w:rsid w:val="00DF492D"/>
    <w:rsid w:val="00DF5899"/>
    <w:rsid w:val="00DF5B0A"/>
    <w:rsid w:val="00DF5EC4"/>
    <w:rsid w:val="00DF5FC6"/>
    <w:rsid w:val="00DF60EC"/>
    <w:rsid w:val="00DF6342"/>
    <w:rsid w:val="00DF6BFC"/>
    <w:rsid w:val="00DF6E35"/>
    <w:rsid w:val="00DF72F8"/>
    <w:rsid w:val="00DF75AE"/>
    <w:rsid w:val="00DF782E"/>
    <w:rsid w:val="00DF79F3"/>
    <w:rsid w:val="00DF7F27"/>
    <w:rsid w:val="00E00A1D"/>
    <w:rsid w:val="00E00B39"/>
    <w:rsid w:val="00E00F0B"/>
    <w:rsid w:val="00E00F20"/>
    <w:rsid w:val="00E01557"/>
    <w:rsid w:val="00E01702"/>
    <w:rsid w:val="00E01E63"/>
    <w:rsid w:val="00E01EBA"/>
    <w:rsid w:val="00E021F8"/>
    <w:rsid w:val="00E02D00"/>
    <w:rsid w:val="00E02EBE"/>
    <w:rsid w:val="00E02F57"/>
    <w:rsid w:val="00E0317E"/>
    <w:rsid w:val="00E036C7"/>
    <w:rsid w:val="00E036D1"/>
    <w:rsid w:val="00E03A8B"/>
    <w:rsid w:val="00E03B91"/>
    <w:rsid w:val="00E03C7C"/>
    <w:rsid w:val="00E03F90"/>
    <w:rsid w:val="00E040A9"/>
    <w:rsid w:val="00E04670"/>
    <w:rsid w:val="00E04A60"/>
    <w:rsid w:val="00E04BDD"/>
    <w:rsid w:val="00E04C1E"/>
    <w:rsid w:val="00E04CFB"/>
    <w:rsid w:val="00E04F1C"/>
    <w:rsid w:val="00E05993"/>
    <w:rsid w:val="00E05E04"/>
    <w:rsid w:val="00E05FF6"/>
    <w:rsid w:val="00E0613C"/>
    <w:rsid w:val="00E0615D"/>
    <w:rsid w:val="00E0616F"/>
    <w:rsid w:val="00E06AA1"/>
    <w:rsid w:val="00E06B14"/>
    <w:rsid w:val="00E0702B"/>
    <w:rsid w:val="00E0731B"/>
    <w:rsid w:val="00E0743E"/>
    <w:rsid w:val="00E075D5"/>
    <w:rsid w:val="00E077B3"/>
    <w:rsid w:val="00E07D78"/>
    <w:rsid w:val="00E07D7E"/>
    <w:rsid w:val="00E1033B"/>
    <w:rsid w:val="00E10E0B"/>
    <w:rsid w:val="00E10E83"/>
    <w:rsid w:val="00E10F0E"/>
    <w:rsid w:val="00E11CB9"/>
    <w:rsid w:val="00E11E69"/>
    <w:rsid w:val="00E11F60"/>
    <w:rsid w:val="00E11F67"/>
    <w:rsid w:val="00E122EF"/>
    <w:rsid w:val="00E1261D"/>
    <w:rsid w:val="00E13072"/>
    <w:rsid w:val="00E13108"/>
    <w:rsid w:val="00E13364"/>
    <w:rsid w:val="00E13505"/>
    <w:rsid w:val="00E1367D"/>
    <w:rsid w:val="00E13809"/>
    <w:rsid w:val="00E13A98"/>
    <w:rsid w:val="00E1410A"/>
    <w:rsid w:val="00E1431C"/>
    <w:rsid w:val="00E1437E"/>
    <w:rsid w:val="00E144DD"/>
    <w:rsid w:val="00E14655"/>
    <w:rsid w:val="00E14DB2"/>
    <w:rsid w:val="00E14F83"/>
    <w:rsid w:val="00E152B4"/>
    <w:rsid w:val="00E15E78"/>
    <w:rsid w:val="00E15F67"/>
    <w:rsid w:val="00E16027"/>
    <w:rsid w:val="00E16034"/>
    <w:rsid w:val="00E165FD"/>
    <w:rsid w:val="00E166BF"/>
    <w:rsid w:val="00E166C3"/>
    <w:rsid w:val="00E16A23"/>
    <w:rsid w:val="00E16BC5"/>
    <w:rsid w:val="00E16F56"/>
    <w:rsid w:val="00E17256"/>
    <w:rsid w:val="00E178D6"/>
    <w:rsid w:val="00E17C3A"/>
    <w:rsid w:val="00E17E88"/>
    <w:rsid w:val="00E20132"/>
    <w:rsid w:val="00E20BFE"/>
    <w:rsid w:val="00E20CA8"/>
    <w:rsid w:val="00E20DB8"/>
    <w:rsid w:val="00E2110A"/>
    <w:rsid w:val="00E21359"/>
    <w:rsid w:val="00E21AD7"/>
    <w:rsid w:val="00E22078"/>
    <w:rsid w:val="00E22884"/>
    <w:rsid w:val="00E228FC"/>
    <w:rsid w:val="00E23009"/>
    <w:rsid w:val="00E230C4"/>
    <w:rsid w:val="00E239B5"/>
    <w:rsid w:val="00E23C3A"/>
    <w:rsid w:val="00E23F8B"/>
    <w:rsid w:val="00E24385"/>
    <w:rsid w:val="00E2450F"/>
    <w:rsid w:val="00E24BE5"/>
    <w:rsid w:val="00E25017"/>
    <w:rsid w:val="00E25D1E"/>
    <w:rsid w:val="00E26188"/>
    <w:rsid w:val="00E26426"/>
    <w:rsid w:val="00E26DF7"/>
    <w:rsid w:val="00E26EA1"/>
    <w:rsid w:val="00E26ECC"/>
    <w:rsid w:val="00E27687"/>
    <w:rsid w:val="00E27CFE"/>
    <w:rsid w:val="00E3014F"/>
    <w:rsid w:val="00E30DCA"/>
    <w:rsid w:val="00E30E63"/>
    <w:rsid w:val="00E3122B"/>
    <w:rsid w:val="00E31336"/>
    <w:rsid w:val="00E3135F"/>
    <w:rsid w:val="00E31480"/>
    <w:rsid w:val="00E316EE"/>
    <w:rsid w:val="00E318FD"/>
    <w:rsid w:val="00E323B6"/>
    <w:rsid w:val="00E329D9"/>
    <w:rsid w:val="00E330AD"/>
    <w:rsid w:val="00E33115"/>
    <w:rsid w:val="00E33CBC"/>
    <w:rsid w:val="00E3409C"/>
    <w:rsid w:val="00E3446A"/>
    <w:rsid w:val="00E34521"/>
    <w:rsid w:val="00E34572"/>
    <w:rsid w:val="00E34718"/>
    <w:rsid w:val="00E35793"/>
    <w:rsid w:val="00E358D4"/>
    <w:rsid w:val="00E35A3D"/>
    <w:rsid w:val="00E35AD1"/>
    <w:rsid w:val="00E361BD"/>
    <w:rsid w:val="00E361EB"/>
    <w:rsid w:val="00E36816"/>
    <w:rsid w:val="00E36979"/>
    <w:rsid w:val="00E36A9C"/>
    <w:rsid w:val="00E36BEE"/>
    <w:rsid w:val="00E37423"/>
    <w:rsid w:val="00E37510"/>
    <w:rsid w:val="00E37A91"/>
    <w:rsid w:val="00E40425"/>
    <w:rsid w:val="00E408C0"/>
    <w:rsid w:val="00E40C3B"/>
    <w:rsid w:val="00E40C8F"/>
    <w:rsid w:val="00E40F4F"/>
    <w:rsid w:val="00E41078"/>
    <w:rsid w:val="00E41139"/>
    <w:rsid w:val="00E4125F"/>
    <w:rsid w:val="00E41679"/>
    <w:rsid w:val="00E41951"/>
    <w:rsid w:val="00E42019"/>
    <w:rsid w:val="00E42AE1"/>
    <w:rsid w:val="00E431E9"/>
    <w:rsid w:val="00E4327E"/>
    <w:rsid w:val="00E43405"/>
    <w:rsid w:val="00E442BB"/>
    <w:rsid w:val="00E44CD8"/>
    <w:rsid w:val="00E45C04"/>
    <w:rsid w:val="00E45D1E"/>
    <w:rsid w:val="00E46B34"/>
    <w:rsid w:val="00E46BD4"/>
    <w:rsid w:val="00E46C04"/>
    <w:rsid w:val="00E46CB2"/>
    <w:rsid w:val="00E46DA2"/>
    <w:rsid w:val="00E47237"/>
    <w:rsid w:val="00E473C3"/>
    <w:rsid w:val="00E476EA"/>
    <w:rsid w:val="00E47731"/>
    <w:rsid w:val="00E4781D"/>
    <w:rsid w:val="00E478F1"/>
    <w:rsid w:val="00E47974"/>
    <w:rsid w:val="00E47B03"/>
    <w:rsid w:val="00E47F36"/>
    <w:rsid w:val="00E50911"/>
    <w:rsid w:val="00E50ADB"/>
    <w:rsid w:val="00E50C90"/>
    <w:rsid w:val="00E50E09"/>
    <w:rsid w:val="00E51037"/>
    <w:rsid w:val="00E51318"/>
    <w:rsid w:val="00E518F1"/>
    <w:rsid w:val="00E51B84"/>
    <w:rsid w:val="00E51C2D"/>
    <w:rsid w:val="00E51FB0"/>
    <w:rsid w:val="00E523ED"/>
    <w:rsid w:val="00E52DAE"/>
    <w:rsid w:val="00E530E0"/>
    <w:rsid w:val="00E532B1"/>
    <w:rsid w:val="00E534AC"/>
    <w:rsid w:val="00E53986"/>
    <w:rsid w:val="00E5444F"/>
    <w:rsid w:val="00E5445D"/>
    <w:rsid w:val="00E54571"/>
    <w:rsid w:val="00E54727"/>
    <w:rsid w:val="00E54887"/>
    <w:rsid w:val="00E548D7"/>
    <w:rsid w:val="00E5513A"/>
    <w:rsid w:val="00E55188"/>
    <w:rsid w:val="00E55822"/>
    <w:rsid w:val="00E559A4"/>
    <w:rsid w:val="00E56071"/>
    <w:rsid w:val="00E565F4"/>
    <w:rsid w:val="00E5684F"/>
    <w:rsid w:val="00E56DB4"/>
    <w:rsid w:val="00E571C2"/>
    <w:rsid w:val="00E57213"/>
    <w:rsid w:val="00E57DAF"/>
    <w:rsid w:val="00E602CF"/>
    <w:rsid w:val="00E60595"/>
    <w:rsid w:val="00E60675"/>
    <w:rsid w:val="00E6071A"/>
    <w:rsid w:val="00E60795"/>
    <w:rsid w:val="00E607E5"/>
    <w:rsid w:val="00E60902"/>
    <w:rsid w:val="00E61EA8"/>
    <w:rsid w:val="00E61F8D"/>
    <w:rsid w:val="00E622FB"/>
    <w:rsid w:val="00E626BC"/>
    <w:rsid w:val="00E6286F"/>
    <w:rsid w:val="00E634C6"/>
    <w:rsid w:val="00E63954"/>
    <w:rsid w:val="00E63B90"/>
    <w:rsid w:val="00E63BBA"/>
    <w:rsid w:val="00E64014"/>
    <w:rsid w:val="00E64B79"/>
    <w:rsid w:val="00E654C8"/>
    <w:rsid w:val="00E65703"/>
    <w:rsid w:val="00E65D8E"/>
    <w:rsid w:val="00E65FF1"/>
    <w:rsid w:val="00E66305"/>
    <w:rsid w:val="00E663F0"/>
    <w:rsid w:val="00E66881"/>
    <w:rsid w:val="00E668B7"/>
    <w:rsid w:val="00E675BC"/>
    <w:rsid w:val="00E676A7"/>
    <w:rsid w:val="00E677B9"/>
    <w:rsid w:val="00E67804"/>
    <w:rsid w:val="00E67E19"/>
    <w:rsid w:val="00E70212"/>
    <w:rsid w:val="00E70973"/>
    <w:rsid w:val="00E70AA3"/>
    <w:rsid w:val="00E70AFA"/>
    <w:rsid w:val="00E70BC1"/>
    <w:rsid w:val="00E712F1"/>
    <w:rsid w:val="00E7199F"/>
    <w:rsid w:val="00E71BD5"/>
    <w:rsid w:val="00E720A0"/>
    <w:rsid w:val="00E7215F"/>
    <w:rsid w:val="00E72324"/>
    <w:rsid w:val="00E72F39"/>
    <w:rsid w:val="00E7374F"/>
    <w:rsid w:val="00E7385B"/>
    <w:rsid w:val="00E73C3A"/>
    <w:rsid w:val="00E73FD1"/>
    <w:rsid w:val="00E74321"/>
    <w:rsid w:val="00E74988"/>
    <w:rsid w:val="00E74D5D"/>
    <w:rsid w:val="00E74EDF"/>
    <w:rsid w:val="00E75F37"/>
    <w:rsid w:val="00E76380"/>
    <w:rsid w:val="00E767D3"/>
    <w:rsid w:val="00E76804"/>
    <w:rsid w:val="00E76A97"/>
    <w:rsid w:val="00E76B24"/>
    <w:rsid w:val="00E76C8E"/>
    <w:rsid w:val="00E76D1B"/>
    <w:rsid w:val="00E77024"/>
    <w:rsid w:val="00E772F8"/>
    <w:rsid w:val="00E775A1"/>
    <w:rsid w:val="00E779C1"/>
    <w:rsid w:val="00E77C8A"/>
    <w:rsid w:val="00E77CA1"/>
    <w:rsid w:val="00E77FDC"/>
    <w:rsid w:val="00E80119"/>
    <w:rsid w:val="00E80D66"/>
    <w:rsid w:val="00E8125C"/>
    <w:rsid w:val="00E813D5"/>
    <w:rsid w:val="00E817E9"/>
    <w:rsid w:val="00E818DD"/>
    <w:rsid w:val="00E81B02"/>
    <w:rsid w:val="00E81B30"/>
    <w:rsid w:val="00E81C69"/>
    <w:rsid w:val="00E823B0"/>
    <w:rsid w:val="00E826FA"/>
    <w:rsid w:val="00E8276D"/>
    <w:rsid w:val="00E828BB"/>
    <w:rsid w:val="00E82D9E"/>
    <w:rsid w:val="00E82F1C"/>
    <w:rsid w:val="00E82F26"/>
    <w:rsid w:val="00E833E4"/>
    <w:rsid w:val="00E83807"/>
    <w:rsid w:val="00E83DCB"/>
    <w:rsid w:val="00E84079"/>
    <w:rsid w:val="00E841EA"/>
    <w:rsid w:val="00E84617"/>
    <w:rsid w:val="00E8482A"/>
    <w:rsid w:val="00E84929"/>
    <w:rsid w:val="00E84C60"/>
    <w:rsid w:val="00E8506E"/>
    <w:rsid w:val="00E85635"/>
    <w:rsid w:val="00E85795"/>
    <w:rsid w:val="00E85873"/>
    <w:rsid w:val="00E85A59"/>
    <w:rsid w:val="00E85C99"/>
    <w:rsid w:val="00E85D86"/>
    <w:rsid w:val="00E86071"/>
    <w:rsid w:val="00E86562"/>
    <w:rsid w:val="00E86772"/>
    <w:rsid w:val="00E86ED0"/>
    <w:rsid w:val="00E8721E"/>
    <w:rsid w:val="00E8727A"/>
    <w:rsid w:val="00E87748"/>
    <w:rsid w:val="00E877AD"/>
    <w:rsid w:val="00E87BC1"/>
    <w:rsid w:val="00E87EBF"/>
    <w:rsid w:val="00E87F6B"/>
    <w:rsid w:val="00E87F97"/>
    <w:rsid w:val="00E90010"/>
    <w:rsid w:val="00E9081C"/>
    <w:rsid w:val="00E90AC1"/>
    <w:rsid w:val="00E90F34"/>
    <w:rsid w:val="00E91048"/>
    <w:rsid w:val="00E912F9"/>
    <w:rsid w:val="00E91385"/>
    <w:rsid w:val="00E9149E"/>
    <w:rsid w:val="00E91963"/>
    <w:rsid w:val="00E92490"/>
    <w:rsid w:val="00E92750"/>
    <w:rsid w:val="00E92F8C"/>
    <w:rsid w:val="00E9327D"/>
    <w:rsid w:val="00E93582"/>
    <w:rsid w:val="00E93614"/>
    <w:rsid w:val="00E939CF"/>
    <w:rsid w:val="00E93AAE"/>
    <w:rsid w:val="00E93C5B"/>
    <w:rsid w:val="00E93C6A"/>
    <w:rsid w:val="00E94D5B"/>
    <w:rsid w:val="00E94FF3"/>
    <w:rsid w:val="00E9537C"/>
    <w:rsid w:val="00E9570F"/>
    <w:rsid w:val="00E958F1"/>
    <w:rsid w:val="00E95E3B"/>
    <w:rsid w:val="00E960FB"/>
    <w:rsid w:val="00E961F3"/>
    <w:rsid w:val="00E96B59"/>
    <w:rsid w:val="00E96BA6"/>
    <w:rsid w:val="00E96BB6"/>
    <w:rsid w:val="00E96E80"/>
    <w:rsid w:val="00E975E3"/>
    <w:rsid w:val="00E97774"/>
    <w:rsid w:val="00E97ABD"/>
    <w:rsid w:val="00E97E32"/>
    <w:rsid w:val="00E97E67"/>
    <w:rsid w:val="00EA0677"/>
    <w:rsid w:val="00EA08A5"/>
    <w:rsid w:val="00EA0BD5"/>
    <w:rsid w:val="00EA1070"/>
    <w:rsid w:val="00EA1072"/>
    <w:rsid w:val="00EA1727"/>
    <w:rsid w:val="00EA19D1"/>
    <w:rsid w:val="00EA1AD9"/>
    <w:rsid w:val="00EA1B07"/>
    <w:rsid w:val="00EA1BCE"/>
    <w:rsid w:val="00EA1DFB"/>
    <w:rsid w:val="00EA2088"/>
    <w:rsid w:val="00EA2619"/>
    <w:rsid w:val="00EA27DB"/>
    <w:rsid w:val="00EA27FF"/>
    <w:rsid w:val="00EA2A02"/>
    <w:rsid w:val="00EA2BC1"/>
    <w:rsid w:val="00EA2BD4"/>
    <w:rsid w:val="00EA31D8"/>
    <w:rsid w:val="00EA3637"/>
    <w:rsid w:val="00EA37FB"/>
    <w:rsid w:val="00EA3E0E"/>
    <w:rsid w:val="00EA3FA4"/>
    <w:rsid w:val="00EA478F"/>
    <w:rsid w:val="00EA4BB3"/>
    <w:rsid w:val="00EA4BB6"/>
    <w:rsid w:val="00EA515C"/>
    <w:rsid w:val="00EA522B"/>
    <w:rsid w:val="00EA52BD"/>
    <w:rsid w:val="00EA5559"/>
    <w:rsid w:val="00EA5B82"/>
    <w:rsid w:val="00EA5EEE"/>
    <w:rsid w:val="00EA5F03"/>
    <w:rsid w:val="00EA65FB"/>
    <w:rsid w:val="00EA668D"/>
    <w:rsid w:val="00EA6746"/>
    <w:rsid w:val="00EA6A1B"/>
    <w:rsid w:val="00EA72E0"/>
    <w:rsid w:val="00EA75A4"/>
    <w:rsid w:val="00EA7A53"/>
    <w:rsid w:val="00EA7F4F"/>
    <w:rsid w:val="00EA7F8E"/>
    <w:rsid w:val="00EA7FD7"/>
    <w:rsid w:val="00EB071A"/>
    <w:rsid w:val="00EB07F4"/>
    <w:rsid w:val="00EB081E"/>
    <w:rsid w:val="00EB09B5"/>
    <w:rsid w:val="00EB0A58"/>
    <w:rsid w:val="00EB0B04"/>
    <w:rsid w:val="00EB0FA2"/>
    <w:rsid w:val="00EB1181"/>
    <w:rsid w:val="00EB125E"/>
    <w:rsid w:val="00EB144F"/>
    <w:rsid w:val="00EB1485"/>
    <w:rsid w:val="00EB1604"/>
    <w:rsid w:val="00EB19FB"/>
    <w:rsid w:val="00EB1B04"/>
    <w:rsid w:val="00EB2305"/>
    <w:rsid w:val="00EB2763"/>
    <w:rsid w:val="00EB29EA"/>
    <w:rsid w:val="00EB2A4C"/>
    <w:rsid w:val="00EB2A97"/>
    <w:rsid w:val="00EB2AEB"/>
    <w:rsid w:val="00EB2C96"/>
    <w:rsid w:val="00EB2E16"/>
    <w:rsid w:val="00EB38E0"/>
    <w:rsid w:val="00EB3CCA"/>
    <w:rsid w:val="00EB3CDD"/>
    <w:rsid w:val="00EB4EB2"/>
    <w:rsid w:val="00EB5089"/>
    <w:rsid w:val="00EB51EA"/>
    <w:rsid w:val="00EB5865"/>
    <w:rsid w:val="00EB6386"/>
    <w:rsid w:val="00EB67FA"/>
    <w:rsid w:val="00EB6CEA"/>
    <w:rsid w:val="00EB6FD0"/>
    <w:rsid w:val="00EB72B3"/>
    <w:rsid w:val="00EB737C"/>
    <w:rsid w:val="00EB7430"/>
    <w:rsid w:val="00EB74E5"/>
    <w:rsid w:val="00EB75B8"/>
    <w:rsid w:val="00EB78A2"/>
    <w:rsid w:val="00EB7C16"/>
    <w:rsid w:val="00EC0239"/>
    <w:rsid w:val="00EC07AF"/>
    <w:rsid w:val="00EC0F0E"/>
    <w:rsid w:val="00EC1189"/>
    <w:rsid w:val="00EC1656"/>
    <w:rsid w:val="00EC167D"/>
    <w:rsid w:val="00EC1C54"/>
    <w:rsid w:val="00EC23BB"/>
    <w:rsid w:val="00EC256A"/>
    <w:rsid w:val="00EC26CF"/>
    <w:rsid w:val="00EC2E0D"/>
    <w:rsid w:val="00EC3451"/>
    <w:rsid w:val="00EC3D0A"/>
    <w:rsid w:val="00EC4186"/>
    <w:rsid w:val="00EC4875"/>
    <w:rsid w:val="00EC4F6A"/>
    <w:rsid w:val="00EC4FAE"/>
    <w:rsid w:val="00EC5EF9"/>
    <w:rsid w:val="00EC5F9A"/>
    <w:rsid w:val="00EC640D"/>
    <w:rsid w:val="00EC71F3"/>
    <w:rsid w:val="00EC728A"/>
    <w:rsid w:val="00EC7336"/>
    <w:rsid w:val="00EC788C"/>
    <w:rsid w:val="00EC7BAB"/>
    <w:rsid w:val="00EC7E23"/>
    <w:rsid w:val="00EC7FF4"/>
    <w:rsid w:val="00ED0036"/>
    <w:rsid w:val="00ED00CA"/>
    <w:rsid w:val="00ED00E6"/>
    <w:rsid w:val="00ED0149"/>
    <w:rsid w:val="00ED0223"/>
    <w:rsid w:val="00ED0D2A"/>
    <w:rsid w:val="00ED0EED"/>
    <w:rsid w:val="00ED0F7D"/>
    <w:rsid w:val="00ED10F3"/>
    <w:rsid w:val="00ED1297"/>
    <w:rsid w:val="00ED1743"/>
    <w:rsid w:val="00ED1880"/>
    <w:rsid w:val="00ED1E6E"/>
    <w:rsid w:val="00ED1F00"/>
    <w:rsid w:val="00ED2145"/>
    <w:rsid w:val="00ED2849"/>
    <w:rsid w:val="00ED2D49"/>
    <w:rsid w:val="00ED2DAF"/>
    <w:rsid w:val="00ED3410"/>
    <w:rsid w:val="00ED37B9"/>
    <w:rsid w:val="00ED4205"/>
    <w:rsid w:val="00ED45B4"/>
    <w:rsid w:val="00ED45F7"/>
    <w:rsid w:val="00ED5010"/>
    <w:rsid w:val="00ED5DB0"/>
    <w:rsid w:val="00ED62AA"/>
    <w:rsid w:val="00ED6492"/>
    <w:rsid w:val="00ED65AB"/>
    <w:rsid w:val="00ED6957"/>
    <w:rsid w:val="00ED6A6B"/>
    <w:rsid w:val="00ED6A9D"/>
    <w:rsid w:val="00ED6F83"/>
    <w:rsid w:val="00ED7344"/>
    <w:rsid w:val="00ED7605"/>
    <w:rsid w:val="00ED7CA2"/>
    <w:rsid w:val="00EE011E"/>
    <w:rsid w:val="00EE014D"/>
    <w:rsid w:val="00EE0333"/>
    <w:rsid w:val="00EE0907"/>
    <w:rsid w:val="00EE0BEC"/>
    <w:rsid w:val="00EE0F55"/>
    <w:rsid w:val="00EE1300"/>
    <w:rsid w:val="00EE15BA"/>
    <w:rsid w:val="00EE1839"/>
    <w:rsid w:val="00EE18D3"/>
    <w:rsid w:val="00EE2553"/>
    <w:rsid w:val="00EE297C"/>
    <w:rsid w:val="00EE2AD3"/>
    <w:rsid w:val="00EE2CF0"/>
    <w:rsid w:val="00EE2F23"/>
    <w:rsid w:val="00EE3BB8"/>
    <w:rsid w:val="00EE3E2A"/>
    <w:rsid w:val="00EE42E6"/>
    <w:rsid w:val="00EE4C81"/>
    <w:rsid w:val="00EE53BF"/>
    <w:rsid w:val="00EE5FAC"/>
    <w:rsid w:val="00EE6667"/>
    <w:rsid w:val="00EE685B"/>
    <w:rsid w:val="00EE6B8F"/>
    <w:rsid w:val="00EE7043"/>
    <w:rsid w:val="00EE71A7"/>
    <w:rsid w:val="00EE7277"/>
    <w:rsid w:val="00EE75B1"/>
    <w:rsid w:val="00EF00D8"/>
    <w:rsid w:val="00EF0180"/>
    <w:rsid w:val="00EF0457"/>
    <w:rsid w:val="00EF08A0"/>
    <w:rsid w:val="00EF08B1"/>
    <w:rsid w:val="00EF0A6B"/>
    <w:rsid w:val="00EF0C95"/>
    <w:rsid w:val="00EF0E71"/>
    <w:rsid w:val="00EF1043"/>
    <w:rsid w:val="00EF1355"/>
    <w:rsid w:val="00EF15DD"/>
    <w:rsid w:val="00EF15E1"/>
    <w:rsid w:val="00EF29EA"/>
    <w:rsid w:val="00EF2E1C"/>
    <w:rsid w:val="00EF2E68"/>
    <w:rsid w:val="00EF2F2C"/>
    <w:rsid w:val="00EF2F88"/>
    <w:rsid w:val="00EF323B"/>
    <w:rsid w:val="00EF366B"/>
    <w:rsid w:val="00EF39BA"/>
    <w:rsid w:val="00EF3B74"/>
    <w:rsid w:val="00EF3BA1"/>
    <w:rsid w:val="00EF3D0A"/>
    <w:rsid w:val="00EF3D1F"/>
    <w:rsid w:val="00EF40DC"/>
    <w:rsid w:val="00EF42D5"/>
    <w:rsid w:val="00EF43A6"/>
    <w:rsid w:val="00EF4A09"/>
    <w:rsid w:val="00EF4DBA"/>
    <w:rsid w:val="00EF5F3C"/>
    <w:rsid w:val="00EF6C91"/>
    <w:rsid w:val="00EF761D"/>
    <w:rsid w:val="00EF7764"/>
    <w:rsid w:val="00F002DE"/>
    <w:rsid w:val="00F0031C"/>
    <w:rsid w:val="00F012F8"/>
    <w:rsid w:val="00F0152B"/>
    <w:rsid w:val="00F018E0"/>
    <w:rsid w:val="00F01A02"/>
    <w:rsid w:val="00F01ACA"/>
    <w:rsid w:val="00F0211A"/>
    <w:rsid w:val="00F022F5"/>
    <w:rsid w:val="00F02D26"/>
    <w:rsid w:val="00F02E91"/>
    <w:rsid w:val="00F035C2"/>
    <w:rsid w:val="00F039D0"/>
    <w:rsid w:val="00F040B4"/>
    <w:rsid w:val="00F04534"/>
    <w:rsid w:val="00F0469D"/>
    <w:rsid w:val="00F04B94"/>
    <w:rsid w:val="00F05204"/>
    <w:rsid w:val="00F05754"/>
    <w:rsid w:val="00F0580A"/>
    <w:rsid w:val="00F05885"/>
    <w:rsid w:val="00F05943"/>
    <w:rsid w:val="00F0595B"/>
    <w:rsid w:val="00F05A7F"/>
    <w:rsid w:val="00F05B28"/>
    <w:rsid w:val="00F05E7E"/>
    <w:rsid w:val="00F06644"/>
    <w:rsid w:val="00F068AE"/>
    <w:rsid w:val="00F06FB0"/>
    <w:rsid w:val="00F07024"/>
    <w:rsid w:val="00F07433"/>
    <w:rsid w:val="00F0745A"/>
    <w:rsid w:val="00F078BF"/>
    <w:rsid w:val="00F078E7"/>
    <w:rsid w:val="00F0798A"/>
    <w:rsid w:val="00F07DA3"/>
    <w:rsid w:val="00F100BD"/>
    <w:rsid w:val="00F10158"/>
    <w:rsid w:val="00F101A6"/>
    <w:rsid w:val="00F10C24"/>
    <w:rsid w:val="00F10D23"/>
    <w:rsid w:val="00F118BB"/>
    <w:rsid w:val="00F118DA"/>
    <w:rsid w:val="00F119EA"/>
    <w:rsid w:val="00F11C9F"/>
    <w:rsid w:val="00F11E6A"/>
    <w:rsid w:val="00F11FBB"/>
    <w:rsid w:val="00F12380"/>
    <w:rsid w:val="00F124DC"/>
    <w:rsid w:val="00F12571"/>
    <w:rsid w:val="00F1269F"/>
    <w:rsid w:val="00F128AD"/>
    <w:rsid w:val="00F128BE"/>
    <w:rsid w:val="00F1312F"/>
    <w:rsid w:val="00F13150"/>
    <w:rsid w:val="00F131EE"/>
    <w:rsid w:val="00F13425"/>
    <w:rsid w:val="00F134B0"/>
    <w:rsid w:val="00F13590"/>
    <w:rsid w:val="00F13B72"/>
    <w:rsid w:val="00F13D71"/>
    <w:rsid w:val="00F13E4D"/>
    <w:rsid w:val="00F13E60"/>
    <w:rsid w:val="00F13F7C"/>
    <w:rsid w:val="00F14DD9"/>
    <w:rsid w:val="00F14F4E"/>
    <w:rsid w:val="00F1534C"/>
    <w:rsid w:val="00F1561C"/>
    <w:rsid w:val="00F15663"/>
    <w:rsid w:val="00F15872"/>
    <w:rsid w:val="00F15CF1"/>
    <w:rsid w:val="00F15DA1"/>
    <w:rsid w:val="00F15E3B"/>
    <w:rsid w:val="00F15EF0"/>
    <w:rsid w:val="00F16144"/>
    <w:rsid w:val="00F16F55"/>
    <w:rsid w:val="00F1716E"/>
    <w:rsid w:val="00F1730E"/>
    <w:rsid w:val="00F174A6"/>
    <w:rsid w:val="00F1756A"/>
    <w:rsid w:val="00F17755"/>
    <w:rsid w:val="00F17CA5"/>
    <w:rsid w:val="00F20A29"/>
    <w:rsid w:val="00F20F54"/>
    <w:rsid w:val="00F21C12"/>
    <w:rsid w:val="00F2245A"/>
    <w:rsid w:val="00F22679"/>
    <w:rsid w:val="00F22724"/>
    <w:rsid w:val="00F227DD"/>
    <w:rsid w:val="00F22A48"/>
    <w:rsid w:val="00F22B1D"/>
    <w:rsid w:val="00F23173"/>
    <w:rsid w:val="00F23615"/>
    <w:rsid w:val="00F239B1"/>
    <w:rsid w:val="00F239F6"/>
    <w:rsid w:val="00F23E7D"/>
    <w:rsid w:val="00F24071"/>
    <w:rsid w:val="00F24354"/>
    <w:rsid w:val="00F24420"/>
    <w:rsid w:val="00F244CD"/>
    <w:rsid w:val="00F2463B"/>
    <w:rsid w:val="00F248EA"/>
    <w:rsid w:val="00F24945"/>
    <w:rsid w:val="00F252F4"/>
    <w:rsid w:val="00F25336"/>
    <w:rsid w:val="00F2541D"/>
    <w:rsid w:val="00F25600"/>
    <w:rsid w:val="00F25622"/>
    <w:rsid w:val="00F25687"/>
    <w:rsid w:val="00F259AF"/>
    <w:rsid w:val="00F259C0"/>
    <w:rsid w:val="00F262E6"/>
    <w:rsid w:val="00F265B3"/>
    <w:rsid w:val="00F26747"/>
    <w:rsid w:val="00F268B2"/>
    <w:rsid w:val="00F26DF1"/>
    <w:rsid w:val="00F26EC6"/>
    <w:rsid w:val="00F275BE"/>
    <w:rsid w:val="00F2771C"/>
    <w:rsid w:val="00F27B25"/>
    <w:rsid w:val="00F27BC7"/>
    <w:rsid w:val="00F3007C"/>
    <w:rsid w:val="00F300CE"/>
    <w:rsid w:val="00F303A0"/>
    <w:rsid w:val="00F30640"/>
    <w:rsid w:val="00F3078F"/>
    <w:rsid w:val="00F30D0D"/>
    <w:rsid w:val="00F31160"/>
    <w:rsid w:val="00F3163A"/>
    <w:rsid w:val="00F3164F"/>
    <w:rsid w:val="00F31734"/>
    <w:rsid w:val="00F31A7F"/>
    <w:rsid w:val="00F31B6B"/>
    <w:rsid w:val="00F31D09"/>
    <w:rsid w:val="00F32450"/>
    <w:rsid w:val="00F32810"/>
    <w:rsid w:val="00F32B4C"/>
    <w:rsid w:val="00F32D40"/>
    <w:rsid w:val="00F32E2D"/>
    <w:rsid w:val="00F3313B"/>
    <w:rsid w:val="00F333DC"/>
    <w:rsid w:val="00F33729"/>
    <w:rsid w:val="00F33771"/>
    <w:rsid w:val="00F33B84"/>
    <w:rsid w:val="00F33E01"/>
    <w:rsid w:val="00F33FF0"/>
    <w:rsid w:val="00F34219"/>
    <w:rsid w:val="00F3435C"/>
    <w:rsid w:val="00F3474D"/>
    <w:rsid w:val="00F3482B"/>
    <w:rsid w:val="00F34875"/>
    <w:rsid w:val="00F34CED"/>
    <w:rsid w:val="00F355AE"/>
    <w:rsid w:val="00F358BB"/>
    <w:rsid w:val="00F35ADD"/>
    <w:rsid w:val="00F36711"/>
    <w:rsid w:val="00F36E8F"/>
    <w:rsid w:val="00F36EEE"/>
    <w:rsid w:val="00F37148"/>
    <w:rsid w:val="00F37188"/>
    <w:rsid w:val="00F37344"/>
    <w:rsid w:val="00F37542"/>
    <w:rsid w:val="00F3771C"/>
    <w:rsid w:val="00F37A8A"/>
    <w:rsid w:val="00F37A8D"/>
    <w:rsid w:val="00F37AF1"/>
    <w:rsid w:val="00F400BF"/>
    <w:rsid w:val="00F40257"/>
    <w:rsid w:val="00F40719"/>
    <w:rsid w:val="00F4088E"/>
    <w:rsid w:val="00F409D8"/>
    <w:rsid w:val="00F409E6"/>
    <w:rsid w:val="00F4107E"/>
    <w:rsid w:val="00F4110A"/>
    <w:rsid w:val="00F41744"/>
    <w:rsid w:val="00F418C8"/>
    <w:rsid w:val="00F41A9C"/>
    <w:rsid w:val="00F41BD7"/>
    <w:rsid w:val="00F42040"/>
    <w:rsid w:val="00F42367"/>
    <w:rsid w:val="00F42901"/>
    <w:rsid w:val="00F4292F"/>
    <w:rsid w:val="00F43184"/>
    <w:rsid w:val="00F4319A"/>
    <w:rsid w:val="00F43924"/>
    <w:rsid w:val="00F44170"/>
    <w:rsid w:val="00F447A6"/>
    <w:rsid w:val="00F45065"/>
    <w:rsid w:val="00F4514F"/>
    <w:rsid w:val="00F4611B"/>
    <w:rsid w:val="00F46390"/>
    <w:rsid w:val="00F4675B"/>
    <w:rsid w:val="00F46E22"/>
    <w:rsid w:val="00F47227"/>
    <w:rsid w:val="00F47B2D"/>
    <w:rsid w:val="00F5096E"/>
    <w:rsid w:val="00F50999"/>
    <w:rsid w:val="00F51191"/>
    <w:rsid w:val="00F51395"/>
    <w:rsid w:val="00F51A3B"/>
    <w:rsid w:val="00F51A3C"/>
    <w:rsid w:val="00F51DEF"/>
    <w:rsid w:val="00F52134"/>
    <w:rsid w:val="00F522E0"/>
    <w:rsid w:val="00F527E1"/>
    <w:rsid w:val="00F52E32"/>
    <w:rsid w:val="00F53003"/>
    <w:rsid w:val="00F5383E"/>
    <w:rsid w:val="00F53AB6"/>
    <w:rsid w:val="00F549CE"/>
    <w:rsid w:val="00F54DFE"/>
    <w:rsid w:val="00F54F64"/>
    <w:rsid w:val="00F552F7"/>
    <w:rsid w:val="00F55395"/>
    <w:rsid w:val="00F553BF"/>
    <w:rsid w:val="00F555F1"/>
    <w:rsid w:val="00F55729"/>
    <w:rsid w:val="00F5605E"/>
    <w:rsid w:val="00F5668B"/>
    <w:rsid w:val="00F56F32"/>
    <w:rsid w:val="00F573BB"/>
    <w:rsid w:val="00F574F5"/>
    <w:rsid w:val="00F57887"/>
    <w:rsid w:val="00F57971"/>
    <w:rsid w:val="00F60075"/>
    <w:rsid w:val="00F60152"/>
    <w:rsid w:val="00F60290"/>
    <w:rsid w:val="00F602E8"/>
    <w:rsid w:val="00F60439"/>
    <w:rsid w:val="00F60461"/>
    <w:rsid w:val="00F60520"/>
    <w:rsid w:val="00F6088B"/>
    <w:rsid w:val="00F60BFC"/>
    <w:rsid w:val="00F61268"/>
    <w:rsid w:val="00F61827"/>
    <w:rsid w:val="00F61861"/>
    <w:rsid w:val="00F61B13"/>
    <w:rsid w:val="00F62353"/>
    <w:rsid w:val="00F62471"/>
    <w:rsid w:val="00F627A7"/>
    <w:rsid w:val="00F628BA"/>
    <w:rsid w:val="00F62A0D"/>
    <w:rsid w:val="00F62A58"/>
    <w:rsid w:val="00F639F4"/>
    <w:rsid w:val="00F63B52"/>
    <w:rsid w:val="00F648F7"/>
    <w:rsid w:val="00F6583E"/>
    <w:rsid w:val="00F6589D"/>
    <w:rsid w:val="00F658DC"/>
    <w:rsid w:val="00F6594C"/>
    <w:rsid w:val="00F65C29"/>
    <w:rsid w:val="00F66C6B"/>
    <w:rsid w:val="00F66E3E"/>
    <w:rsid w:val="00F66F87"/>
    <w:rsid w:val="00F67047"/>
    <w:rsid w:val="00F67400"/>
    <w:rsid w:val="00F674B1"/>
    <w:rsid w:val="00F678BF"/>
    <w:rsid w:val="00F67D06"/>
    <w:rsid w:val="00F67E29"/>
    <w:rsid w:val="00F70088"/>
    <w:rsid w:val="00F700B6"/>
    <w:rsid w:val="00F70785"/>
    <w:rsid w:val="00F707AF"/>
    <w:rsid w:val="00F70A5D"/>
    <w:rsid w:val="00F70E14"/>
    <w:rsid w:val="00F70FB0"/>
    <w:rsid w:val="00F711AA"/>
    <w:rsid w:val="00F714BD"/>
    <w:rsid w:val="00F71DF0"/>
    <w:rsid w:val="00F7217E"/>
    <w:rsid w:val="00F72AAD"/>
    <w:rsid w:val="00F7300E"/>
    <w:rsid w:val="00F73322"/>
    <w:rsid w:val="00F733B1"/>
    <w:rsid w:val="00F737FB"/>
    <w:rsid w:val="00F73A57"/>
    <w:rsid w:val="00F73EFD"/>
    <w:rsid w:val="00F7410C"/>
    <w:rsid w:val="00F74143"/>
    <w:rsid w:val="00F743A9"/>
    <w:rsid w:val="00F7443A"/>
    <w:rsid w:val="00F74AF4"/>
    <w:rsid w:val="00F7500C"/>
    <w:rsid w:val="00F75991"/>
    <w:rsid w:val="00F75A68"/>
    <w:rsid w:val="00F75B6C"/>
    <w:rsid w:val="00F76078"/>
    <w:rsid w:val="00F761B8"/>
    <w:rsid w:val="00F76262"/>
    <w:rsid w:val="00F76C3A"/>
    <w:rsid w:val="00F779C1"/>
    <w:rsid w:val="00F77B80"/>
    <w:rsid w:val="00F77DAD"/>
    <w:rsid w:val="00F80A48"/>
    <w:rsid w:val="00F80D4F"/>
    <w:rsid w:val="00F81697"/>
    <w:rsid w:val="00F816B6"/>
    <w:rsid w:val="00F81908"/>
    <w:rsid w:val="00F81A41"/>
    <w:rsid w:val="00F81B84"/>
    <w:rsid w:val="00F81FCF"/>
    <w:rsid w:val="00F8229A"/>
    <w:rsid w:val="00F82412"/>
    <w:rsid w:val="00F8258D"/>
    <w:rsid w:val="00F828D4"/>
    <w:rsid w:val="00F828D9"/>
    <w:rsid w:val="00F82A6A"/>
    <w:rsid w:val="00F82B99"/>
    <w:rsid w:val="00F8310B"/>
    <w:rsid w:val="00F835F5"/>
    <w:rsid w:val="00F837B5"/>
    <w:rsid w:val="00F837E8"/>
    <w:rsid w:val="00F83E27"/>
    <w:rsid w:val="00F83FE2"/>
    <w:rsid w:val="00F8430A"/>
    <w:rsid w:val="00F85022"/>
    <w:rsid w:val="00F858F1"/>
    <w:rsid w:val="00F86190"/>
    <w:rsid w:val="00F86A39"/>
    <w:rsid w:val="00F86A51"/>
    <w:rsid w:val="00F86ADD"/>
    <w:rsid w:val="00F86C09"/>
    <w:rsid w:val="00F87343"/>
    <w:rsid w:val="00F873FB"/>
    <w:rsid w:val="00F87A20"/>
    <w:rsid w:val="00F87C73"/>
    <w:rsid w:val="00F87D9E"/>
    <w:rsid w:val="00F87F98"/>
    <w:rsid w:val="00F9030F"/>
    <w:rsid w:val="00F907C7"/>
    <w:rsid w:val="00F90B87"/>
    <w:rsid w:val="00F90CF3"/>
    <w:rsid w:val="00F9103C"/>
    <w:rsid w:val="00F91F47"/>
    <w:rsid w:val="00F924D0"/>
    <w:rsid w:val="00F93101"/>
    <w:rsid w:val="00F93A1B"/>
    <w:rsid w:val="00F940A3"/>
    <w:rsid w:val="00F94123"/>
    <w:rsid w:val="00F941EF"/>
    <w:rsid w:val="00F951AF"/>
    <w:rsid w:val="00F9524F"/>
    <w:rsid w:val="00F9650C"/>
    <w:rsid w:val="00F9680B"/>
    <w:rsid w:val="00F968F3"/>
    <w:rsid w:val="00F977B6"/>
    <w:rsid w:val="00F97B48"/>
    <w:rsid w:val="00FA004D"/>
    <w:rsid w:val="00FA064D"/>
    <w:rsid w:val="00FA10FF"/>
    <w:rsid w:val="00FA153F"/>
    <w:rsid w:val="00FA15F3"/>
    <w:rsid w:val="00FA1858"/>
    <w:rsid w:val="00FA1A12"/>
    <w:rsid w:val="00FA20A4"/>
    <w:rsid w:val="00FA219A"/>
    <w:rsid w:val="00FA235C"/>
    <w:rsid w:val="00FA2570"/>
    <w:rsid w:val="00FA25F0"/>
    <w:rsid w:val="00FA2E06"/>
    <w:rsid w:val="00FA352D"/>
    <w:rsid w:val="00FA3577"/>
    <w:rsid w:val="00FA3D84"/>
    <w:rsid w:val="00FA3DBE"/>
    <w:rsid w:val="00FA3E1D"/>
    <w:rsid w:val="00FA4BE1"/>
    <w:rsid w:val="00FA4C88"/>
    <w:rsid w:val="00FA4C8D"/>
    <w:rsid w:val="00FA4D72"/>
    <w:rsid w:val="00FA4E92"/>
    <w:rsid w:val="00FA5033"/>
    <w:rsid w:val="00FA503E"/>
    <w:rsid w:val="00FA59AE"/>
    <w:rsid w:val="00FA5ABA"/>
    <w:rsid w:val="00FA5F03"/>
    <w:rsid w:val="00FA605C"/>
    <w:rsid w:val="00FA619A"/>
    <w:rsid w:val="00FA6377"/>
    <w:rsid w:val="00FA64BE"/>
    <w:rsid w:val="00FA690A"/>
    <w:rsid w:val="00FA6B8F"/>
    <w:rsid w:val="00FA72EC"/>
    <w:rsid w:val="00FA7BE0"/>
    <w:rsid w:val="00FA7CB6"/>
    <w:rsid w:val="00FB05B0"/>
    <w:rsid w:val="00FB0701"/>
    <w:rsid w:val="00FB0B38"/>
    <w:rsid w:val="00FB0CDC"/>
    <w:rsid w:val="00FB0DDC"/>
    <w:rsid w:val="00FB1046"/>
    <w:rsid w:val="00FB1E28"/>
    <w:rsid w:val="00FB1E37"/>
    <w:rsid w:val="00FB1FD1"/>
    <w:rsid w:val="00FB2DFA"/>
    <w:rsid w:val="00FB366B"/>
    <w:rsid w:val="00FB3900"/>
    <w:rsid w:val="00FB446F"/>
    <w:rsid w:val="00FB4A69"/>
    <w:rsid w:val="00FB4D7F"/>
    <w:rsid w:val="00FB521D"/>
    <w:rsid w:val="00FB52BE"/>
    <w:rsid w:val="00FB53C6"/>
    <w:rsid w:val="00FB543C"/>
    <w:rsid w:val="00FB581E"/>
    <w:rsid w:val="00FB5B27"/>
    <w:rsid w:val="00FB5DD4"/>
    <w:rsid w:val="00FB6164"/>
    <w:rsid w:val="00FB6261"/>
    <w:rsid w:val="00FB6B20"/>
    <w:rsid w:val="00FB6C2D"/>
    <w:rsid w:val="00FB6D9F"/>
    <w:rsid w:val="00FB6F02"/>
    <w:rsid w:val="00FB6F69"/>
    <w:rsid w:val="00FB7623"/>
    <w:rsid w:val="00FB76B9"/>
    <w:rsid w:val="00FB7B8C"/>
    <w:rsid w:val="00FB7C89"/>
    <w:rsid w:val="00FB7F66"/>
    <w:rsid w:val="00FC0548"/>
    <w:rsid w:val="00FC0A6F"/>
    <w:rsid w:val="00FC0AA1"/>
    <w:rsid w:val="00FC0BFE"/>
    <w:rsid w:val="00FC0DF5"/>
    <w:rsid w:val="00FC1760"/>
    <w:rsid w:val="00FC198B"/>
    <w:rsid w:val="00FC20F8"/>
    <w:rsid w:val="00FC228A"/>
    <w:rsid w:val="00FC239B"/>
    <w:rsid w:val="00FC25E2"/>
    <w:rsid w:val="00FC3077"/>
    <w:rsid w:val="00FC3271"/>
    <w:rsid w:val="00FC37AD"/>
    <w:rsid w:val="00FC39B9"/>
    <w:rsid w:val="00FC3D7C"/>
    <w:rsid w:val="00FC4879"/>
    <w:rsid w:val="00FC4CF0"/>
    <w:rsid w:val="00FC5B03"/>
    <w:rsid w:val="00FC5FE4"/>
    <w:rsid w:val="00FC6041"/>
    <w:rsid w:val="00FC6368"/>
    <w:rsid w:val="00FC68A3"/>
    <w:rsid w:val="00FC75AB"/>
    <w:rsid w:val="00FC78DB"/>
    <w:rsid w:val="00FC7EFA"/>
    <w:rsid w:val="00FD047E"/>
    <w:rsid w:val="00FD0499"/>
    <w:rsid w:val="00FD04D3"/>
    <w:rsid w:val="00FD0CB5"/>
    <w:rsid w:val="00FD0D76"/>
    <w:rsid w:val="00FD0EDC"/>
    <w:rsid w:val="00FD10FB"/>
    <w:rsid w:val="00FD13C5"/>
    <w:rsid w:val="00FD1BC5"/>
    <w:rsid w:val="00FD1C82"/>
    <w:rsid w:val="00FD2D80"/>
    <w:rsid w:val="00FD2E37"/>
    <w:rsid w:val="00FD357F"/>
    <w:rsid w:val="00FD3DC4"/>
    <w:rsid w:val="00FD4013"/>
    <w:rsid w:val="00FD40C1"/>
    <w:rsid w:val="00FD421C"/>
    <w:rsid w:val="00FD4337"/>
    <w:rsid w:val="00FD441B"/>
    <w:rsid w:val="00FD4D52"/>
    <w:rsid w:val="00FD509B"/>
    <w:rsid w:val="00FD558C"/>
    <w:rsid w:val="00FD633F"/>
    <w:rsid w:val="00FD63DF"/>
    <w:rsid w:val="00FD673F"/>
    <w:rsid w:val="00FD6AFB"/>
    <w:rsid w:val="00FD6CB5"/>
    <w:rsid w:val="00FD6F65"/>
    <w:rsid w:val="00FD7012"/>
    <w:rsid w:val="00FD768C"/>
    <w:rsid w:val="00FD7951"/>
    <w:rsid w:val="00FD7BE9"/>
    <w:rsid w:val="00FE00B3"/>
    <w:rsid w:val="00FE01FA"/>
    <w:rsid w:val="00FE0B4B"/>
    <w:rsid w:val="00FE0B8A"/>
    <w:rsid w:val="00FE0BD2"/>
    <w:rsid w:val="00FE1041"/>
    <w:rsid w:val="00FE1231"/>
    <w:rsid w:val="00FE18AE"/>
    <w:rsid w:val="00FE1AEA"/>
    <w:rsid w:val="00FE1BBE"/>
    <w:rsid w:val="00FE1DC4"/>
    <w:rsid w:val="00FE1E23"/>
    <w:rsid w:val="00FE2BF3"/>
    <w:rsid w:val="00FE42BA"/>
    <w:rsid w:val="00FE4B29"/>
    <w:rsid w:val="00FE4BEE"/>
    <w:rsid w:val="00FE4E32"/>
    <w:rsid w:val="00FE55E7"/>
    <w:rsid w:val="00FE56FF"/>
    <w:rsid w:val="00FE58C1"/>
    <w:rsid w:val="00FE59CB"/>
    <w:rsid w:val="00FE60CF"/>
    <w:rsid w:val="00FE665A"/>
    <w:rsid w:val="00FE676C"/>
    <w:rsid w:val="00FE679E"/>
    <w:rsid w:val="00FE7099"/>
    <w:rsid w:val="00FE78D3"/>
    <w:rsid w:val="00FE794D"/>
    <w:rsid w:val="00FE7A88"/>
    <w:rsid w:val="00FE7ADE"/>
    <w:rsid w:val="00FF0273"/>
    <w:rsid w:val="00FF0A9F"/>
    <w:rsid w:val="00FF0BD0"/>
    <w:rsid w:val="00FF161E"/>
    <w:rsid w:val="00FF19B3"/>
    <w:rsid w:val="00FF1B89"/>
    <w:rsid w:val="00FF1FD1"/>
    <w:rsid w:val="00FF2238"/>
    <w:rsid w:val="00FF22C7"/>
    <w:rsid w:val="00FF24AE"/>
    <w:rsid w:val="00FF2849"/>
    <w:rsid w:val="00FF30F9"/>
    <w:rsid w:val="00FF3423"/>
    <w:rsid w:val="00FF390D"/>
    <w:rsid w:val="00FF3C84"/>
    <w:rsid w:val="00FF4034"/>
    <w:rsid w:val="00FF4079"/>
    <w:rsid w:val="00FF418D"/>
    <w:rsid w:val="00FF43A3"/>
    <w:rsid w:val="00FF49AB"/>
    <w:rsid w:val="00FF539E"/>
    <w:rsid w:val="00FF555B"/>
    <w:rsid w:val="00FF58F6"/>
    <w:rsid w:val="00FF5904"/>
    <w:rsid w:val="00FF5DE8"/>
    <w:rsid w:val="00FF5E50"/>
    <w:rsid w:val="00FF631A"/>
    <w:rsid w:val="00FF650D"/>
    <w:rsid w:val="00FF65E2"/>
    <w:rsid w:val="00FF66CA"/>
    <w:rsid w:val="00FF6D56"/>
    <w:rsid w:val="00FF6E31"/>
    <w:rsid w:val="00FF6ECB"/>
    <w:rsid w:val="00FF72D5"/>
    <w:rsid w:val="00FF751A"/>
    <w:rsid w:val="00FF78C9"/>
    <w:rsid w:val="00FF7A48"/>
    <w:rsid w:val="00FF7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10077-E1B4-4E83-B454-1B15922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592B"/>
    <w:pPr>
      <w:spacing w:after="0" w:line="240" w:lineRule="auto"/>
    </w:pPr>
    <w:rPr>
      <w:sz w:val="20"/>
      <w:szCs w:val="20"/>
    </w:rPr>
  </w:style>
  <w:style w:type="character" w:customStyle="1" w:styleId="a4">
    <w:name w:val="Текст сноски Знак"/>
    <w:basedOn w:val="a0"/>
    <w:link w:val="a3"/>
    <w:uiPriority w:val="99"/>
    <w:semiHidden/>
    <w:rsid w:val="0090592B"/>
    <w:rPr>
      <w:sz w:val="20"/>
      <w:szCs w:val="20"/>
    </w:rPr>
  </w:style>
  <w:style w:type="character" w:styleId="a5">
    <w:name w:val="footnote reference"/>
    <w:basedOn w:val="a0"/>
    <w:uiPriority w:val="99"/>
    <w:semiHidden/>
    <w:rsid w:val="0090592B"/>
    <w:rPr>
      <w:rFonts w:cs="Times New Roman"/>
      <w:vertAlign w:val="superscript"/>
    </w:rPr>
  </w:style>
  <w:style w:type="paragraph" w:styleId="a6">
    <w:name w:val="List Paragraph"/>
    <w:basedOn w:val="a"/>
    <w:uiPriority w:val="34"/>
    <w:qFormat/>
    <w:rsid w:val="0090592B"/>
    <w:pPr>
      <w:ind w:left="720"/>
      <w:contextualSpacing/>
    </w:pPr>
  </w:style>
  <w:style w:type="character" w:styleId="a7">
    <w:name w:val="Hyperlink"/>
    <w:basedOn w:val="a0"/>
    <w:uiPriority w:val="99"/>
    <w:unhideWhenUsed/>
    <w:rsid w:val="0090592B"/>
    <w:rPr>
      <w:color w:val="0000FF" w:themeColor="hyperlink"/>
      <w:u w:val="single"/>
    </w:rPr>
  </w:style>
  <w:style w:type="paragraph" w:customStyle="1" w:styleId="Default">
    <w:name w:val="Default"/>
    <w:rsid w:val="0098419F"/>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98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Default"/>
    <w:next w:val="Default"/>
    <w:link w:val="aa"/>
    <w:uiPriority w:val="99"/>
    <w:rsid w:val="00004F6A"/>
    <w:rPr>
      <w:color w:val="auto"/>
    </w:rPr>
  </w:style>
  <w:style w:type="character" w:customStyle="1" w:styleId="aa">
    <w:name w:val="Основной текст Знак"/>
    <w:basedOn w:val="a0"/>
    <w:link w:val="a9"/>
    <w:uiPriority w:val="99"/>
    <w:rsid w:val="00004F6A"/>
    <w:rPr>
      <w:rFonts w:ascii="Times New Roman" w:hAnsi="Times New Roman" w:cs="Times New Roman"/>
      <w:sz w:val="24"/>
      <w:szCs w:val="24"/>
    </w:rPr>
  </w:style>
  <w:style w:type="character" w:styleId="ab">
    <w:name w:val="Strong"/>
    <w:basedOn w:val="a0"/>
    <w:uiPriority w:val="22"/>
    <w:qFormat/>
    <w:rsid w:val="00A838DE"/>
    <w:rPr>
      <w:b/>
      <w:bCs/>
    </w:rPr>
  </w:style>
  <w:style w:type="paragraph" w:customStyle="1" w:styleId="10">
    <w:name w:val="10 ТЕКСТ СНОСКИ"/>
    <w:basedOn w:val="a3"/>
    <w:rsid w:val="00C23F27"/>
    <w:rPr>
      <w:rFonts w:ascii="Arial" w:eastAsia="Times New Roman" w:hAnsi="Arial" w:cs="Arial"/>
      <w:sz w:val="14"/>
      <w:szCs w:val="14"/>
    </w:rPr>
  </w:style>
  <w:style w:type="character" w:styleId="ac">
    <w:name w:val="Emphasis"/>
    <w:basedOn w:val="a0"/>
    <w:uiPriority w:val="99"/>
    <w:qFormat/>
    <w:rsid w:val="003D1CAD"/>
    <w:rPr>
      <w:i/>
      <w:iCs/>
    </w:rPr>
  </w:style>
  <w:style w:type="paragraph" w:styleId="ad">
    <w:name w:val="header"/>
    <w:basedOn w:val="a"/>
    <w:link w:val="ae"/>
    <w:uiPriority w:val="99"/>
    <w:semiHidden/>
    <w:unhideWhenUsed/>
    <w:rsid w:val="001C274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C2744"/>
  </w:style>
  <w:style w:type="paragraph" w:styleId="af">
    <w:name w:val="footer"/>
    <w:basedOn w:val="a"/>
    <w:link w:val="af0"/>
    <w:uiPriority w:val="99"/>
    <w:unhideWhenUsed/>
    <w:rsid w:val="001C274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C2744"/>
  </w:style>
  <w:style w:type="character" w:styleId="af1">
    <w:name w:val="endnote reference"/>
    <w:uiPriority w:val="99"/>
    <w:semiHidden/>
    <w:rsid w:val="00811D30"/>
    <w:rPr>
      <w:vertAlign w:val="superscript"/>
    </w:rPr>
  </w:style>
  <w:style w:type="character" w:customStyle="1" w:styleId="af2">
    <w:name w:val="Основной текст + Полужирный"/>
    <w:basedOn w:val="a0"/>
    <w:rsid w:val="00174DA7"/>
    <w:rPr>
      <w:rFonts w:ascii="Arial" w:eastAsia="Arial" w:hAnsi="Arial" w:cs="Arial"/>
      <w:b/>
      <w:bCs/>
      <w:sz w:val="18"/>
      <w:szCs w:val="18"/>
      <w:shd w:val="clear" w:color="auto" w:fill="FFFFFF"/>
    </w:rPr>
  </w:style>
  <w:style w:type="paragraph" w:customStyle="1" w:styleId="ConsPlusNormal">
    <w:name w:val="ConsPlusNormal"/>
    <w:rsid w:val="00174DA7"/>
    <w:pPr>
      <w:widowControl w:val="0"/>
      <w:autoSpaceDE w:val="0"/>
      <w:autoSpaceDN w:val="0"/>
      <w:spacing w:after="0" w:line="240" w:lineRule="auto"/>
    </w:pPr>
    <w:rPr>
      <w:rFonts w:ascii="Georgia" w:eastAsia="Times New Roman" w:hAnsi="Georgia" w:cs="Georgia"/>
      <w:sz w:val="20"/>
      <w:szCs w:val="20"/>
    </w:rPr>
  </w:style>
  <w:style w:type="character" w:customStyle="1" w:styleId="85pt">
    <w:name w:val="Основной текст + 8.5 pt"/>
    <w:basedOn w:val="a0"/>
    <w:rsid w:val="00174DA7"/>
    <w:rPr>
      <w:rFonts w:ascii="Arial" w:eastAsia="Arial" w:hAnsi="Arial" w:cs="Arial"/>
      <w:sz w:val="17"/>
      <w:szCs w:val="17"/>
      <w:shd w:val="clear" w:color="auto" w:fill="FFFFFF"/>
    </w:rPr>
  </w:style>
  <w:style w:type="paragraph" w:styleId="af3">
    <w:name w:val="Balloon Text"/>
    <w:basedOn w:val="a"/>
    <w:link w:val="af4"/>
    <w:uiPriority w:val="99"/>
    <w:semiHidden/>
    <w:unhideWhenUsed/>
    <w:rsid w:val="00EE666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E6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93747">
      <w:bodyDiv w:val="1"/>
      <w:marLeft w:val="0"/>
      <w:marRight w:val="0"/>
      <w:marTop w:val="0"/>
      <w:marBottom w:val="0"/>
      <w:divBdr>
        <w:top w:val="none" w:sz="0" w:space="0" w:color="auto"/>
        <w:left w:val="none" w:sz="0" w:space="0" w:color="auto"/>
        <w:bottom w:val="none" w:sz="0" w:space="0" w:color="auto"/>
        <w:right w:val="none" w:sz="0" w:space="0" w:color="auto"/>
      </w:divBdr>
      <w:divsChild>
        <w:div w:id="1572694302">
          <w:marLeft w:val="0"/>
          <w:marRight w:val="0"/>
          <w:marTop w:val="0"/>
          <w:marBottom w:val="0"/>
          <w:divBdr>
            <w:top w:val="none" w:sz="0" w:space="0" w:color="auto"/>
            <w:left w:val="none" w:sz="0" w:space="0" w:color="auto"/>
            <w:bottom w:val="none" w:sz="0" w:space="0" w:color="auto"/>
            <w:right w:val="none" w:sz="0" w:space="0" w:color="auto"/>
          </w:divBdr>
          <w:divsChild>
            <w:div w:id="512377973">
              <w:marLeft w:val="0"/>
              <w:marRight w:val="0"/>
              <w:marTop w:val="0"/>
              <w:marBottom w:val="0"/>
              <w:divBdr>
                <w:top w:val="none" w:sz="0" w:space="0" w:color="auto"/>
                <w:left w:val="none" w:sz="0" w:space="0" w:color="auto"/>
                <w:bottom w:val="none" w:sz="0" w:space="0" w:color="auto"/>
                <w:right w:val="none" w:sz="0" w:space="0" w:color="auto"/>
              </w:divBdr>
              <w:divsChild>
                <w:div w:id="970742718">
                  <w:marLeft w:val="0"/>
                  <w:marRight w:val="0"/>
                  <w:marTop w:val="0"/>
                  <w:marBottom w:val="0"/>
                  <w:divBdr>
                    <w:top w:val="none" w:sz="0" w:space="0" w:color="auto"/>
                    <w:left w:val="none" w:sz="0" w:space="0" w:color="auto"/>
                    <w:bottom w:val="none" w:sz="0" w:space="0" w:color="auto"/>
                    <w:right w:val="none" w:sz="0" w:space="0" w:color="auto"/>
                  </w:divBdr>
                  <w:divsChild>
                    <w:div w:id="848179412">
                      <w:marLeft w:val="322"/>
                      <w:marRight w:val="0"/>
                      <w:marTop w:val="0"/>
                      <w:marBottom w:val="0"/>
                      <w:divBdr>
                        <w:top w:val="none" w:sz="0" w:space="0" w:color="auto"/>
                        <w:left w:val="none" w:sz="0" w:space="0" w:color="auto"/>
                        <w:bottom w:val="none" w:sz="0" w:space="0" w:color="auto"/>
                        <w:right w:val="none" w:sz="0" w:space="0" w:color="auto"/>
                      </w:divBdr>
                      <w:divsChild>
                        <w:div w:id="1039352975">
                          <w:marLeft w:val="0"/>
                          <w:marRight w:val="0"/>
                          <w:marTop w:val="0"/>
                          <w:marBottom w:val="0"/>
                          <w:divBdr>
                            <w:top w:val="none" w:sz="0" w:space="0" w:color="auto"/>
                            <w:left w:val="none" w:sz="0" w:space="0" w:color="auto"/>
                            <w:bottom w:val="none" w:sz="0" w:space="0" w:color="auto"/>
                            <w:right w:val="none" w:sz="0" w:space="0" w:color="auto"/>
                          </w:divBdr>
                          <w:divsChild>
                            <w:div w:id="2083484491">
                              <w:marLeft w:val="0"/>
                              <w:marRight w:val="0"/>
                              <w:marTop w:val="0"/>
                              <w:marBottom w:val="4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61341">
      <w:bodyDiv w:val="1"/>
      <w:marLeft w:val="0"/>
      <w:marRight w:val="0"/>
      <w:marTop w:val="0"/>
      <w:marBottom w:val="0"/>
      <w:divBdr>
        <w:top w:val="none" w:sz="0" w:space="0" w:color="auto"/>
        <w:left w:val="none" w:sz="0" w:space="0" w:color="auto"/>
        <w:bottom w:val="none" w:sz="0" w:space="0" w:color="auto"/>
        <w:right w:val="none" w:sz="0" w:space="0" w:color="auto"/>
      </w:divBdr>
    </w:div>
    <w:div w:id="210896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39A790-1A8E-4922-BBF5-517EC725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9250</Words>
  <Characters>52728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ekuprina</dc:creator>
  <cp:lastModifiedBy>IVA Partners</cp:lastModifiedBy>
  <cp:revision>5</cp:revision>
  <cp:lastPrinted>2018-07-03T15:30:00Z</cp:lastPrinted>
  <dcterms:created xsi:type="dcterms:W3CDTF">2024-09-03T14:39:00Z</dcterms:created>
  <dcterms:modified xsi:type="dcterms:W3CDTF">2024-09-10T07:59:00Z</dcterms:modified>
</cp:coreProperties>
</file>